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Z6-1672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29.11.2018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</w:t>
      </w:r>
      <w:proofErr w:type="spellStart"/>
      <w:r>
        <w:rPr>
          <w:rFonts w:ascii="Segoe UI" w:hAnsi="Segoe UI" w:cs="Segoe UI"/>
          <w:sz w:val="18"/>
          <w:szCs w:val="18"/>
        </w:rPr>
        <w:t>ičo</w:t>
      </w:r>
      <w:proofErr w:type="spellEnd"/>
      <w:r>
        <w:rPr>
          <w:rFonts w:ascii="Segoe UI" w:hAnsi="Segoe UI" w:cs="Segoe UI"/>
          <w:sz w:val="18"/>
          <w:szCs w:val="18"/>
        </w:rPr>
        <w:t xml:space="preserve"> 27199592 cena s DPH 64165,-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19.11.2018</w:t>
      </w:r>
      <w:proofErr w:type="gramEnd"/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((INT13583))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42B32" w:rsidRDefault="00642B32" w:rsidP="00642B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55296" w:rsidRPr="00642B32" w:rsidRDefault="00455296" w:rsidP="00642B32">
      <w:bookmarkStart w:id="0" w:name="_GoBack"/>
      <w:bookmarkEnd w:id="0"/>
    </w:p>
    <w:sectPr w:rsidR="00455296" w:rsidRPr="00642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A2"/>
    <w:rsid w:val="00455296"/>
    <w:rsid w:val="004B4907"/>
    <w:rsid w:val="004C7D90"/>
    <w:rsid w:val="00642B32"/>
    <w:rsid w:val="00B53FE6"/>
    <w:rsid w:val="00B8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E1184-59FD-44BF-9631-5A836A27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7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2019-01-14T09:11:00Z</cp:lastPrinted>
  <dcterms:created xsi:type="dcterms:W3CDTF">2019-01-14T09:12:00Z</dcterms:created>
  <dcterms:modified xsi:type="dcterms:W3CDTF">2019-01-14T09:12:00Z</dcterms:modified>
</cp:coreProperties>
</file>