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:rsidR="008013EA" w:rsidRDefault="008013EA" w:rsidP="008013EA">
      <w:pPr>
        <w:pStyle w:val="Nadpis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Domov pro seniory Ďáblice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BONNO GASTRO SERVIS s.r.o.</w:t>
      </w:r>
    </w:p>
    <w:p w:rsidR="008013EA" w:rsidRDefault="008013EA" w:rsidP="008013E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Husova 523</w:t>
      </w:r>
    </w:p>
    <w:p w:rsidR="008013EA" w:rsidRDefault="008013EA" w:rsidP="008013EA">
      <w:pPr>
        <w:spacing w:after="0"/>
        <w:ind w:left="4963" w:hanging="4963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Jednající: Jana Valinčičová</w:t>
      </w:r>
      <w:r>
        <w:rPr>
          <w:rFonts w:ascii="Calibri" w:hAnsi="Calibri"/>
          <w:szCs w:val="22"/>
        </w:rPr>
        <w:tab/>
        <w:t>370 0</w:t>
      </w:r>
      <w:r>
        <w:rPr>
          <w:rFonts w:ascii="Calibri" w:hAnsi="Calibri"/>
          <w:szCs w:val="22"/>
        </w:rPr>
        <w:t>2</w:t>
      </w:r>
      <w:r>
        <w:rPr>
          <w:rFonts w:ascii="Calibri" w:hAnsi="Calibri"/>
          <w:szCs w:val="22"/>
        </w:rPr>
        <w:t xml:space="preserve"> České Budějovice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8013EA" w:rsidRDefault="008013EA" w:rsidP="008013EA">
      <w:pPr>
        <w:spacing w:after="0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70875839</w:t>
      </w:r>
      <w:proofErr w:type="gramEnd"/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IČ: </w:t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26058103</w:t>
      </w:r>
    </w:p>
    <w:p w:rsidR="008013EA" w:rsidRDefault="008013EA" w:rsidP="008013EA">
      <w:pPr>
        <w:spacing w:after="0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CZ70875839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DIČ:</w:t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CZ26058103</w:t>
      </w:r>
    </w:p>
    <w:p w:rsidR="008013EA" w:rsidRDefault="008013EA" w:rsidP="008013E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8013EA" w:rsidRDefault="008013EA" w:rsidP="008013EA">
      <w:pPr>
        <w:spacing w:after="0"/>
        <w:rPr>
          <w:rFonts w:ascii="Calibri" w:hAnsi="Calibri"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4</w:t>
      </w:r>
      <w:r>
        <w:rPr>
          <w:rFonts w:ascii="Calibri" w:hAnsi="Calibri"/>
          <w:b/>
          <w:szCs w:val="22"/>
        </w:rPr>
        <w:t>7</w:t>
      </w:r>
      <w:r>
        <w:rPr>
          <w:rFonts w:ascii="Calibri" w:hAnsi="Calibri"/>
          <w:b/>
          <w:szCs w:val="22"/>
        </w:rPr>
        <w:t>5_</w:t>
      </w:r>
      <w:r>
        <w:rPr>
          <w:rFonts w:ascii="Calibri" w:hAnsi="Calibri"/>
          <w:b/>
          <w:szCs w:val="22"/>
        </w:rPr>
        <w:t>2018</w:t>
      </w: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Vyřizuje: Jiří Koudela</w:t>
      </w: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317974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ind w:left="1410" w:hanging="141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PŘEDMĚT:</w:t>
      </w:r>
      <w:r>
        <w:rPr>
          <w:rFonts w:ascii="Calibri" w:hAnsi="Calibri"/>
          <w:b/>
          <w:szCs w:val="22"/>
        </w:rPr>
        <w:tab/>
        <w:t xml:space="preserve">Objednávka pracovních oděvů </w:t>
      </w: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8013EA" w:rsidRPr="00196C64" w:rsidRDefault="008013EA" w:rsidP="008013EA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Objednatel tímto objednává u Dodavatele </w:t>
      </w:r>
      <w:r>
        <w:t>BONNO GASTRO SERVIS s.r.o.</w:t>
      </w:r>
      <w:r>
        <w:t xml:space="preserve">  - pracovní oděvy </w:t>
      </w:r>
      <w:r>
        <w:t xml:space="preserve">(kalhoty, ¾ kalhoty, </w:t>
      </w:r>
      <w:proofErr w:type="spellStart"/>
      <w:r w:rsidR="00032456">
        <w:t>leginy</w:t>
      </w:r>
      <w:proofErr w:type="spellEnd"/>
      <w:r w:rsidR="00032456">
        <w:t xml:space="preserve">, ¾ </w:t>
      </w:r>
      <w:proofErr w:type="spellStart"/>
      <w:r w:rsidR="00032456">
        <w:t>leginy</w:t>
      </w:r>
      <w:proofErr w:type="spellEnd"/>
      <w:r w:rsidR="00032456">
        <w:t xml:space="preserve">, </w:t>
      </w:r>
      <w:bookmarkStart w:id="0" w:name="_GoBack"/>
      <w:bookmarkEnd w:id="0"/>
      <w:r>
        <w:t xml:space="preserve">mikiny, vesty) </w:t>
      </w:r>
      <w:r>
        <w:t>pro zaměstnance</w:t>
      </w:r>
      <w:r w:rsidRPr="00196C64">
        <w:rPr>
          <w:sz w:val="24"/>
          <w:szCs w:val="44"/>
        </w:rPr>
        <w:t xml:space="preserve"> Domova pro seniory Ďáblice</w:t>
      </w:r>
      <w:r>
        <w:t>.</w:t>
      </w:r>
    </w:p>
    <w:p w:rsidR="008013EA" w:rsidRPr="00196C64" w:rsidRDefault="008013EA" w:rsidP="008013EA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>Cena je stanovena na základě cenové nabídky Dodavatele ze dne </w:t>
      </w:r>
      <w:r>
        <w:t>3.12</w:t>
      </w:r>
      <w:r>
        <w:t xml:space="preserve">.2018 na </w:t>
      </w:r>
      <w:r>
        <w:t>346.653,-</w:t>
      </w:r>
      <w:r>
        <w:t xml:space="preserve">Kč bez DPH, tj. </w:t>
      </w:r>
      <w:r>
        <w:t>419.450,-</w:t>
      </w:r>
      <w:r>
        <w:t xml:space="preserve"> Kč s DPH. Uvedené ceny jsou včetně režimu náhradního plnění.</w:t>
      </w:r>
    </w:p>
    <w:p w:rsidR="008013EA" w:rsidRDefault="008013EA" w:rsidP="008013EA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032456" w:rsidRDefault="00032456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Jana Valinčičová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</w:t>
      </w:r>
      <w:r>
        <w:rPr>
          <w:rFonts w:ascii="Calibri" w:hAnsi="Calibri"/>
          <w:szCs w:val="22"/>
        </w:rPr>
        <w:tab/>
        <w:t xml:space="preserve">             </w:t>
      </w:r>
      <w:r>
        <w:rPr>
          <w:rFonts w:ascii="Calibri" w:hAnsi="Calibri"/>
          <w:szCs w:val="22"/>
        </w:rPr>
        <w:tab/>
      </w:r>
    </w:p>
    <w:p w:rsidR="008013EA" w:rsidRDefault="008013EA" w:rsidP="008013E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Domov pro seniory Ďáblice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</w:t>
      </w:r>
      <w:r w:rsidR="00032456">
        <w:rPr>
          <w:rFonts w:ascii="Calibri" w:hAnsi="Calibri"/>
          <w:szCs w:val="22"/>
        </w:rPr>
        <w:t xml:space="preserve">  </w:t>
      </w:r>
      <w:r>
        <w:rPr>
          <w:rFonts w:ascii="Calibri" w:hAnsi="Calibri"/>
          <w:szCs w:val="22"/>
        </w:rPr>
        <w:t xml:space="preserve"> </w:t>
      </w:r>
      <w:r w:rsidR="00032456">
        <w:rPr>
          <w:rFonts w:ascii="Calibri" w:hAnsi="Calibri"/>
          <w:szCs w:val="22"/>
        </w:rPr>
        <w:t>BONNO GASTRO SERVIS s.r.o.</w:t>
      </w:r>
    </w:p>
    <w:p w:rsidR="008013EA" w:rsidRDefault="008013EA" w:rsidP="008013EA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 Dodavatel</w:t>
      </w:r>
    </w:p>
    <w:p w:rsidR="00032456" w:rsidRDefault="00032456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:rsidR="008013EA" w:rsidRDefault="008013EA" w:rsidP="008013EA">
      <w:pPr>
        <w:spacing w:after="0"/>
        <w:rPr>
          <w:rFonts w:ascii="Calibri" w:hAnsi="Calibri"/>
          <w:b/>
          <w:szCs w:val="22"/>
        </w:rPr>
      </w:pPr>
    </w:p>
    <w:p w:rsidR="008013EA" w:rsidRDefault="008013EA" w:rsidP="008013E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032456">
        <w:rPr>
          <w:rFonts w:ascii="Calibri" w:hAnsi="Calibri"/>
          <w:szCs w:val="22"/>
        </w:rPr>
        <w:t>15.12</w:t>
      </w:r>
      <w:r>
        <w:rPr>
          <w:rFonts w:ascii="Calibri" w:hAnsi="Calibri"/>
          <w:szCs w:val="22"/>
        </w:rPr>
        <w:t>.2018</w:t>
      </w:r>
    </w:p>
    <w:p w:rsidR="008013EA" w:rsidRPr="00ED40FF" w:rsidRDefault="008013EA" w:rsidP="008013EA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8013EA" w:rsidRDefault="008013EA" w:rsidP="008013EA"/>
    <w:p w:rsidR="008013EA" w:rsidRDefault="008013EA" w:rsidP="008013EA"/>
    <w:sectPr w:rsidR="008013EA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32456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32456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8995816" wp14:editId="3DD52F37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32456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D2AD0EA" wp14:editId="4E9D91D9">
          <wp:simplePos x="0" y="0"/>
          <wp:positionH relativeFrom="column">
            <wp:posOffset>-1074264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32456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DF120CE" wp14:editId="768432AF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FD593E"/>
    <w:multiLevelType w:val="hybridMultilevel"/>
    <w:tmpl w:val="B88A2D20"/>
    <w:lvl w:ilvl="0" w:tplc="FA88C686">
      <w:start w:val="7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EA"/>
    <w:rsid w:val="00032456"/>
    <w:rsid w:val="008013EA"/>
    <w:rsid w:val="00E7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CE7CE"/>
  <w15:chartTrackingRefBased/>
  <w15:docId w15:val="{347E542D-9F88-43ED-A444-8900BC8B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013EA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013EA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013EA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8013EA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8013EA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8013EA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8013E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013EA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koudel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203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2019-01-11T11:35:00Z</dcterms:created>
  <dcterms:modified xsi:type="dcterms:W3CDTF">2019-01-11T11:47:00Z</dcterms:modified>
</cp:coreProperties>
</file>