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4D901" w14:textId="02570CF7" w:rsidR="00CE4929" w:rsidRDefault="00E501AA">
      <w:pPr>
        <w:rPr>
          <w:b/>
          <w:u w:val="single"/>
          <w:lang w:val="cs-CZ"/>
        </w:rPr>
      </w:pPr>
      <w:r w:rsidRPr="006D22EE">
        <w:rPr>
          <w:b/>
          <w:u w:val="single"/>
          <w:lang w:val="cs-CZ"/>
        </w:rPr>
        <w:t xml:space="preserve">Příloha č. 1 </w:t>
      </w:r>
    </w:p>
    <w:p w14:paraId="67AF6877" w14:textId="77777777" w:rsidR="009A2AC0" w:rsidRDefault="009A2AC0" w:rsidP="009A2AC0">
      <w:pPr>
        <w:pStyle w:val="Nadpis2"/>
      </w:pPr>
    </w:p>
    <w:p w14:paraId="6A6EB657" w14:textId="4F4788FA" w:rsidR="009A2AC0" w:rsidRDefault="009A2AC0" w:rsidP="009A2AC0">
      <w:pPr>
        <w:pStyle w:val="Nadpis2"/>
      </w:pPr>
      <w:r>
        <w:t>Specifikace Movitých věcí č. 1</w:t>
      </w:r>
    </w:p>
    <w:p w14:paraId="2FD5EC6E" w14:textId="77777777" w:rsidR="00E501AA" w:rsidRPr="006D22EE" w:rsidRDefault="00E501AA">
      <w:pPr>
        <w:rPr>
          <w:lang w:val="cs-CZ"/>
        </w:rPr>
      </w:pPr>
    </w:p>
    <w:p w14:paraId="52D1DB69" w14:textId="57DB3804" w:rsidR="00F36CA2" w:rsidRDefault="00F36CA2"/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1"/>
        <w:gridCol w:w="761"/>
        <w:gridCol w:w="1253"/>
        <w:gridCol w:w="932"/>
        <w:gridCol w:w="816"/>
        <w:gridCol w:w="843"/>
        <w:gridCol w:w="683"/>
        <w:gridCol w:w="869"/>
        <w:gridCol w:w="674"/>
        <w:gridCol w:w="798"/>
      </w:tblGrid>
      <w:tr w:rsidR="00F36CA2" w:rsidRPr="00F36CA2" w14:paraId="2EC8C86F" w14:textId="77777777" w:rsidTr="00F36CA2">
        <w:trPr>
          <w:trHeight w:val="108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1F77B9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přístroj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4097F3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v majetku NTIS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121167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inventární číslo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C3296BD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pořizovací cena (Kč)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CDAB9F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využití přístroje (počet hod/den)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3DE03C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max. životnost (roky)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D01FD0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cena v Kč/hod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612304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počet hodin pronájmu měsíčně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89099F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cena/ měsíc (Kč)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43094E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umístění přístroje</w:t>
            </w:r>
          </w:p>
        </w:tc>
      </w:tr>
      <w:tr w:rsidR="00F36CA2" w:rsidRPr="00F36CA2" w14:paraId="50C12735" w14:textId="77777777" w:rsidTr="00F36CA2">
        <w:trPr>
          <w:trHeight w:val="30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0EA8" w14:textId="77777777" w:rsidR="00F36CA2" w:rsidRPr="00F36CA2" w:rsidRDefault="00F36CA2" w:rsidP="00F36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Inkubátor - 37 °C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360D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3D3B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206526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D639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10 000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538C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1207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6D3B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0,14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76B5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80,0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C469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D4FF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ZČU</w:t>
            </w:r>
          </w:p>
        </w:tc>
      </w:tr>
      <w:tr w:rsidR="00F36CA2" w:rsidRPr="00F36CA2" w14:paraId="7E6CC0B4" w14:textId="77777777" w:rsidTr="00F36CA2">
        <w:trPr>
          <w:trHeight w:val="30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D09FDAA" w14:textId="77777777" w:rsidR="00F36CA2" w:rsidRPr="00F36CA2" w:rsidRDefault="00F36CA2" w:rsidP="00F36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Inkubátor - chlazený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3551B55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ANO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30644AD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52685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2856E8C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100 018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3EED890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CF6CEC5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676031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1,45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E1FEC2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80,0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F732D7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116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663E31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ZČU</w:t>
            </w:r>
          </w:p>
        </w:tc>
      </w:tr>
      <w:tr w:rsidR="00F36CA2" w:rsidRPr="00F36CA2" w14:paraId="22969D4A" w14:textId="77777777" w:rsidTr="00F36CA2">
        <w:trPr>
          <w:trHeight w:val="30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D29B09A" w14:textId="77777777" w:rsidR="00F36CA2" w:rsidRPr="00F36CA2" w:rsidRDefault="00F36CA2" w:rsidP="00F36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Inkubátor - CO2, částečné využití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368DD7C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ANO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905BA35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52791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BC56D21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163 766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FF857B6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549E152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55D88A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1,90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60E020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40,0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831C18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76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D990D8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ZČU</w:t>
            </w:r>
          </w:p>
        </w:tc>
      </w:tr>
      <w:tr w:rsidR="00F36CA2" w:rsidRPr="00F36CA2" w14:paraId="161A649B" w14:textId="77777777" w:rsidTr="00F36CA2">
        <w:trPr>
          <w:trHeight w:val="30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EC2A" w14:textId="77777777" w:rsidR="00F36CA2" w:rsidRPr="00F36CA2" w:rsidRDefault="00F36CA2" w:rsidP="00F36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Thermocycler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B749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55EB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206001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EF83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50 000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57F2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B335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DF5C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1,16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7D80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20,0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705D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89F6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Xeno</w:t>
            </w:r>
            <w:proofErr w:type="spellEnd"/>
          </w:p>
        </w:tc>
      </w:tr>
      <w:tr w:rsidR="00F36CA2" w:rsidRPr="00F36CA2" w14:paraId="36FB9712" w14:textId="77777777" w:rsidTr="00F36CA2">
        <w:trPr>
          <w:trHeight w:val="45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D9257AB" w14:textId="77777777" w:rsidR="00F36CA2" w:rsidRPr="00F36CA2" w:rsidRDefault="00F36CA2" w:rsidP="00F36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Sys</w:t>
            </w:r>
            <w:proofErr w:type="spellEnd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. pro fluorescenční měření buněk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239E7EE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ANO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28360C4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501967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52407BC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1 862 305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2498A8C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A54C8C5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A6F1FB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43,11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9DD771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20,0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5ED8CD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862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B006A3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ZČU</w:t>
            </w:r>
          </w:p>
        </w:tc>
      </w:tr>
      <w:tr w:rsidR="00F36CA2" w:rsidRPr="00F36CA2" w14:paraId="031AF192" w14:textId="77777777" w:rsidTr="00F36CA2">
        <w:trPr>
          <w:trHeight w:val="45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711E" w14:textId="77777777" w:rsidR="00F36CA2" w:rsidRPr="00F36CA2" w:rsidRDefault="00F36CA2" w:rsidP="00F36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Elektroporátor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7519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1AD2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204995/204996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C2DA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50 000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19DB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DFB7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64BE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5,79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B120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0C3D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647D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Xeno</w:t>
            </w:r>
            <w:proofErr w:type="spellEnd"/>
          </w:p>
        </w:tc>
      </w:tr>
      <w:tr w:rsidR="00F36CA2" w:rsidRPr="00F36CA2" w14:paraId="73B4B71E" w14:textId="77777777" w:rsidTr="00F36CA2">
        <w:trPr>
          <w:trHeight w:val="45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BB21F91" w14:textId="77777777" w:rsidR="00F36CA2" w:rsidRPr="00F36CA2" w:rsidRDefault="00F36CA2" w:rsidP="00F36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Hlubokomrazící</w:t>
            </w:r>
            <w:proofErr w:type="spellEnd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 xml:space="preserve"> box – pouze 2 police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B71D9FE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ANO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9C4A75D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52687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8555634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74 400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CD8E44D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7BB4EE3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CE507A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0,86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F23561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744,0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F6BB01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641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70FD5C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Xeno</w:t>
            </w:r>
            <w:proofErr w:type="spellEnd"/>
          </w:p>
        </w:tc>
      </w:tr>
      <w:tr w:rsidR="00F36CA2" w:rsidRPr="00F36CA2" w14:paraId="27F74B97" w14:textId="77777777" w:rsidTr="00F36CA2">
        <w:trPr>
          <w:trHeight w:val="30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EE1C" w14:textId="77777777" w:rsidR="00F36CA2" w:rsidRPr="00F36CA2" w:rsidRDefault="00F36CA2" w:rsidP="00F36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Mikrodestičková</w:t>
            </w:r>
            <w:proofErr w:type="spellEnd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 xml:space="preserve"> čtečka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9DE2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CEBB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501378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976D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50 000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12FB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EDB1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7637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1,16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10CB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40,0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1C7B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46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6145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Xeno</w:t>
            </w:r>
            <w:proofErr w:type="spellEnd"/>
          </w:p>
        </w:tc>
      </w:tr>
      <w:tr w:rsidR="00F36CA2" w:rsidRPr="00F36CA2" w14:paraId="5E8632BA" w14:textId="77777777" w:rsidTr="00F36CA2">
        <w:trPr>
          <w:trHeight w:val="30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51BAA2F" w14:textId="77777777" w:rsidR="00F36CA2" w:rsidRPr="00F36CA2" w:rsidRDefault="00F36CA2" w:rsidP="00F36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 xml:space="preserve">Průtokový </w:t>
            </w:r>
            <w:proofErr w:type="spellStart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cytometr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15CAE1C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ANO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B902443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52682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63CC121A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847 850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6DF61B6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2B45D08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61D48C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19,63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23D422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40,0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8DC496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785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BB9D16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ZČU</w:t>
            </w:r>
          </w:p>
        </w:tc>
      </w:tr>
      <w:tr w:rsidR="00F36CA2" w:rsidRPr="00F36CA2" w14:paraId="06879BA3" w14:textId="77777777" w:rsidTr="00F36CA2">
        <w:trPr>
          <w:trHeight w:val="30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D54EC53" w14:textId="77777777" w:rsidR="00F36CA2" w:rsidRPr="00F36CA2" w:rsidRDefault="00F36CA2" w:rsidP="00F36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PCR box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DFB156E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ANO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471D84E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52684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E83FCC7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49 900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8855356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DDAB313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14DFE1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1,16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DD9DDF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40,0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FE3366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46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06C386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Xeno</w:t>
            </w:r>
            <w:proofErr w:type="spellEnd"/>
          </w:p>
        </w:tc>
      </w:tr>
      <w:tr w:rsidR="00F36CA2" w:rsidRPr="00F36CA2" w14:paraId="06A75851" w14:textId="77777777" w:rsidTr="00F36CA2">
        <w:trPr>
          <w:trHeight w:val="30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7949" w14:textId="77777777" w:rsidR="00F36CA2" w:rsidRPr="00F36CA2" w:rsidRDefault="00F36CA2" w:rsidP="00F36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Počítač - Mikroskopická stanice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9A6B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DDDA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207882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CC04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40 000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6470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CBE4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D44C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0,93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6C29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40,0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20CE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37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7CB8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ZČU</w:t>
            </w:r>
          </w:p>
        </w:tc>
      </w:tr>
      <w:tr w:rsidR="00F36CA2" w:rsidRPr="00F36CA2" w14:paraId="59E7D853" w14:textId="77777777" w:rsidTr="00F36CA2">
        <w:trPr>
          <w:trHeight w:val="30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DB1D" w14:textId="77777777" w:rsidR="00F36CA2" w:rsidRPr="00F36CA2" w:rsidRDefault="00F36CA2" w:rsidP="00F36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 xml:space="preserve">Počítač - </w:t>
            </w:r>
            <w:proofErr w:type="spellStart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Cytometrická</w:t>
            </w:r>
            <w:proofErr w:type="spellEnd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 xml:space="preserve"> stanice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D083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F76C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CF2A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40 000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4B6F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BE9C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45FB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0,93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89D1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80,0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1CC0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74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B51D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ZČU</w:t>
            </w:r>
          </w:p>
        </w:tc>
      </w:tr>
      <w:tr w:rsidR="00F36CA2" w:rsidRPr="00F36CA2" w14:paraId="3A2934B1" w14:textId="77777777" w:rsidTr="00F36CA2">
        <w:trPr>
          <w:trHeight w:val="30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E62CA3C" w14:textId="77777777" w:rsidR="00F36CA2" w:rsidRPr="00F36CA2" w:rsidRDefault="00F36CA2" w:rsidP="00F36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MacBook</w:t>
            </w:r>
            <w:proofErr w:type="spellEnd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 xml:space="preserve"> Air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EF530B9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ANO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F5AE347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214759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CCDEBDE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40 000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2DE6BA8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9D4D4DC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F6EB0B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0,77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A3C6C9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744,0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0DD2EE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574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61B9FF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Xeno</w:t>
            </w:r>
            <w:proofErr w:type="spellEnd"/>
          </w:p>
        </w:tc>
      </w:tr>
      <w:tr w:rsidR="00F36CA2" w:rsidRPr="00F36CA2" w14:paraId="50DC21EA" w14:textId="77777777" w:rsidTr="00F36CA2">
        <w:trPr>
          <w:trHeight w:val="30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9D747F6" w14:textId="77777777" w:rsidR="00F36CA2" w:rsidRPr="00F36CA2" w:rsidRDefault="00F36CA2" w:rsidP="00F36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MacBook</w:t>
            </w:r>
            <w:proofErr w:type="spellEnd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 xml:space="preserve"> Pro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2F08428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ANO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00AB990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52400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67DAAA5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46 670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E0853E8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087CE91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0C37A3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0,90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BF5370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744,0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F0D25D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670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C34288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Xeno</w:t>
            </w:r>
            <w:proofErr w:type="spellEnd"/>
          </w:p>
        </w:tc>
      </w:tr>
      <w:tr w:rsidR="00F36CA2" w:rsidRPr="00F36CA2" w14:paraId="2411628A" w14:textId="77777777" w:rsidTr="00F36CA2">
        <w:trPr>
          <w:trHeight w:val="30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E4ED" w14:textId="77777777" w:rsidR="00F36CA2" w:rsidRPr="00F36CA2" w:rsidRDefault="00F36CA2" w:rsidP="00F36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MacBook</w:t>
            </w:r>
            <w:proofErr w:type="spellEnd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 xml:space="preserve"> Pro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268C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A984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501662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12EE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60 000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168B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A36B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204D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1,16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2169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744,0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814E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861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3DBD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Xeno</w:t>
            </w:r>
            <w:proofErr w:type="spellEnd"/>
          </w:p>
        </w:tc>
      </w:tr>
      <w:tr w:rsidR="00F36CA2" w:rsidRPr="00F36CA2" w14:paraId="18E98485" w14:textId="77777777" w:rsidTr="00F36CA2">
        <w:trPr>
          <w:trHeight w:val="30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9FE0ABE" w14:textId="77777777" w:rsidR="00F36CA2" w:rsidRPr="00F36CA2" w:rsidRDefault="00F36CA2" w:rsidP="00F36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Autokláv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1EF0739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ANO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9F4D446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52938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0804E9C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150 000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5546D98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2FD3F88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7B0524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3,47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8133E2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80,0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B03DF7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278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4616E8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ZČU</w:t>
            </w:r>
          </w:p>
        </w:tc>
      </w:tr>
      <w:tr w:rsidR="00F36CA2" w:rsidRPr="00F36CA2" w14:paraId="78FEF1E3" w14:textId="77777777" w:rsidTr="00F36CA2">
        <w:trPr>
          <w:trHeight w:val="30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ABAC" w14:textId="77777777" w:rsidR="00F36CA2" w:rsidRPr="00F36CA2" w:rsidRDefault="00F36CA2" w:rsidP="00F36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UV Iluminátor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B8A8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D055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207790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3BC6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17 600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EE2C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069E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C62C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2,04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599B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1,5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5E0F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3B9D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Xeno</w:t>
            </w:r>
            <w:proofErr w:type="spellEnd"/>
          </w:p>
        </w:tc>
      </w:tr>
      <w:tr w:rsidR="00F36CA2" w:rsidRPr="00F36CA2" w14:paraId="3E7D5A3F" w14:textId="77777777" w:rsidTr="00F36CA2">
        <w:trPr>
          <w:trHeight w:val="30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9B68" w14:textId="77777777" w:rsidR="00F36CA2" w:rsidRPr="00F36CA2" w:rsidRDefault="00F36CA2" w:rsidP="00F36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Čistička vody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CE0D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D0CA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D032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66 880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B67A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3586" w14:textId="77777777" w:rsidR="00F36CA2" w:rsidRPr="00F36CA2" w:rsidRDefault="00F36CA2" w:rsidP="005F41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08EF" w14:textId="77777777" w:rsidR="00F36CA2" w:rsidRPr="00F36CA2" w:rsidRDefault="00F36CA2" w:rsidP="00F36CA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7,74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7597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079C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B8C6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  <w:t>ZČU</w:t>
            </w:r>
          </w:p>
        </w:tc>
      </w:tr>
      <w:tr w:rsidR="00F36CA2" w:rsidRPr="00F36CA2" w14:paraId="7100952F" w14:textId="77777777" w:rsidTr="00F36CA2">
        <w:trPr>
          <w:trHeight w:val="300"/>
        </w:trPr>
        <w:tc>
          <w:tcPr>
            <w:tcW w:w="8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9FC0650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Celkem nájemné (Kč/měsíc)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48B2CB1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5 131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3EEA" w14:textId="77777777" w:rsidR="00F36CA2" w:rsidRPr="00F36CA2" w:rsidRDefault="00F36CA2" w:rsidP="00F36CA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 w:eastAsia="cs-CZ"/>
              </w:rPr>
            </w:pPr>
            <w:r w:rsidRPr="00F36C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F36CA2" w:rsidRPr="00F36CA2" w14:paraId="6BB62EB6" w14:textId="77777777" w:rsidTr="00F36CA2">
        <w:trPr>
          <w:trHeight w:val="300"/>
        </w:trPr>
        <w:tc>
          <w:tcPr>
            <w:tcW w:w="8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E6827C8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z toho přístroje v majetku centra NTIS (Kč/měsíc)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CCAF94D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4 047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CA0D" w14:textId="77777777" w:rsidR="00F36CA2" w:rsidRPr="00F36CA2" w:rsidRDefault="00F36CA2" w:rsidP="00F36CA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 w:eastAsia="cs-CZ"/>
              </w:rPr>
            </w:pPr>
            <w:r w:rsidRPr="00F36C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F36CA2" w:rsidRPr="00F36CA2" w14:paraId="040DF101" w14:textId="77777777" w:rsidTr="00F36CA2">
        <w:trPr>
          <w:trHeight w:val="300"/>
        </w:trPr>
        <w:tc>
          <w:tcPr>
            <w:tcW w:w="8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472ADBBA" w14:textId="77777777" w:rsidR="00F36CA2" w:rsidRPr="00F36CA2" w:rsidRDefault="00F36CA2" w:rsidP="00F36C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plus 15%  marže centra NTIS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23C3FB8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4 654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44D1" w14:textId="77777777" w:rsidR="00F36CA2" w:rsidRPr="00F36CA2" w:rsidRDefault="00F36CA2" w:rsidP="00F36CA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 w:eastAsia="cs-CZ"/>
              </w:rPr>
            </w:pPr>
            <w:r w:rsidRPr="00F36C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F36CA2" w:rsidRPr="00F36CA2" w14:paraId="36FDA8C9" w14:textId="77777777" w:rsidTr="00F36CA2">
        <w:trPr>
          <w:trHeight w:val="300"/>
        </w:trPr>
        <w:tc>
          <w:tcPr>
            <w:tcW w:w="8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5E35635" w14:textId="77777777" w:rsidR="00F36CA2" w:rsidRPr="00F36CA2" w:rsidRDefault="00F36CA2" w:rsidP="00F36CA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cs-CZ" w:eastAsia="cs-CZ"/>
              </w:rPr>
            </w:pPr>
            <w:r w:rsidRPr="00F36CA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cs-CZ" w:eastAsia="cs-CZ"/>
              </w:rPr>
              <w:t xml:space="preserve">Spotřeba materiálu firmou </w:t>
            </w:r>
            <w:proofErr w:type="spellStart"/>
            <w:r w:rsidRPr="00F36CA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cs-CZ" w:eastAsia="cs-CZ"/>
              </w:rPr>
              <w:t>Xeno</w:t>
            </w:r>
            <w:proofErr w:type="spellEnd"/>
            <w:r w:rsidRPr="00F36CA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cs-CZ" w:eastAsia="cs-CZ"/>
              </w:rPr>
              <w:t xml:space="preserve">   (Kč/měsíc)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D6EF47D" w14:textId="77777777" w:rsidR="00F36CA2" w:rsidRPr="00F36CA2" w:rsidRDefault="00F36CA2" w:rsidP="005F41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F36C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256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32F5" w14:textId="77777777" w:rsidR="00F36CA2" w:rsidRPr="00F36CA2" w:rsidRDefault="00F36CA2" w:rsidP="00F36CA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 w:eastAsia="cs-CZ"/>
              </w:rPr>
            </w:pPr>
            <w:r w:rsidRPr="00F36C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F36CA2" w:rsidRPr="00F36CA2" w14:paraId="653C011D" w14:textId="77777777" w:rsidTr="00F36CA2">
        <w:trPr>
          <w:trHeight w:val="300"/>
        </w:trPr>
        <w:tc>
          <w:tcPr>
            <w:tcW w:w="8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3C41014F" w14:textId="77777777" w:rsidR="00F36CA2" w:rsidRPr="00F36CA2" w:rsidRDefault="00F36CA2" w:rsidP="00F36CA2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cs-CZ" w:eastAsia="cs-CZ"/>
              </w:rPr>
            </w:pPr>
            <w:r w:rsidRPr="00F36CA2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cs-CZ" w:eastAsia="cs-CZ"/>
              </w:rPr>
              <w:t>Celkem nájemné za přístroje centra NTIS (Kč/měsíc)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DC08D2" w14:textId="77777777" w:rsidR="00F36CA2" w:rsidRPr="00F36CA2" w:rsidRDefault="00F36CA2" w:rsidP="005F4163">
            <w:pPr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cs-CZ" w:eastAsia="cs-CZ"/>
              </w:rPr>
            </w:pPr>
            <w:r w:rsidRPr="00F36CA2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cs-CZ" w:eastAsia="cs-CZ"/>
              </w:rPr>
              <w:t>4 910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20F4" w14:textId="77777777" w:rsidR="00F36CA2" w:rsidRPr="00F36CA2" w:rsidRDefault="00F36CA2" w:rsidP="00F36CA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cs-CZ" w:eastAsia="cs-CZ"/>
              </w:rPr>
            </w:pPr>
            <w:r w:rsidRPr="00F36CA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1000C860" w14:textId="77777777" w:rsidR="00F36CA2" w:rsidRPr="00E501AA" w:rsidRDefault="00F36CA2">
      <w:bookmarkStart w:id="0" w:name="_GoBack"/>
      <w:bookmarkEnd w:id="0"/>
    </w:p>
    <w:sectPr w:rsidR="00F36CA2" w:rsidRPr="00E501AA" w:rsidSect="009A2AC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charset w:val="00"/>
    <w:family w:val="auto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AA"/>
    <w:rsid w:val="003E79D0"/>
    <w:rsid w:val="0045581E"/>
    <w:rsid w:val="005516B0"/>
    <w:rsid w:val="005F4163"/>
    <w:rsid w:val="006D22EE"/>
    <w:rsid w:val="00711AB2"/>
    <w:rsid w:val="0074299C"/>
    <w:rsid w:val="0088263A"/>
    <w:rsid w:val="008F0F02"/>
    <w:rsid w:val="009A2AC0"/>
    <w:rsid w:val="00A07CC3"/>
    <w:rsid w:val="00AA7557"/>
    <w:rsid w:val="00C13D9F"/>
    <w:rsid w:val="00CE4929"/>
    <w:rsid w:val="00D42AE8"/>
    <w:rsid w:val="00DF4F95"/>
    <w:rsid w:val="00E501AA"/>
    <w:rsid w:val="00E97ED8"/>
    <w:rsid w:val="00F3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1AC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2AC0"/>
    <w:pPr>
      <w:spacing w:before="120" w:after="120"/>
      <w:outlineLvl w:val="1"/>
    </w:pPr>
    <w:rPr>
      <w:rFonts w:ascii="Arial" w:eastAsia="Lato" w:hAnsi="Arial" w:cs="Arial"/>
      <w:b/>
      <w:caps/>
      <w:color w:val="000000"/>
      <w:lang w:val="cs-CZ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516B0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9A2AC0"/>
    <w:rPr>
      <w:rFonts w:ascii="Arial" w:eastAsia="Lato" w:hAnsi="Arial" w:cs="Arial"/>
      <w:b/>
      <w:caps/>
      <w:color w:val="000000"/>
      <w:lang w:val="cs-C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Georgiev</dc:creator>
  <cp:keywords/>
  <dc:description/>
  <cp:lastModifiedBy>weinreb</cp:lastModifiedBy>
  <cp:revision>3</cp:revision>
  <dcterms:created xsi:type="dcterms:W3CDTF">2016-09-14T09:59:00Z</dcterms:created>
  <dcterms:modified xsi:type="dcterms:W3CDTF">2016-09-14T10:01:00Z</dcterms:modified>
</cp:coreProperties>
</file>