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F3" w:rsidRPr="003E460E" w:rsidRDefault="003E460E" w:rsidP="00813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016F2">
        <w:rPr>
          <w:rFonts w:ascii="Arial" w:hAnsi="Arial" w:cs="Arial"/>
          <w:b/>
          <w:sz w:val="20"/>
          <w:szCs w:val="20"/>
        </w:rPr>
        <w:t>DODATEK č.</w:t>
      </w:r>
      <w:r w:rsidR="006016F2" w:rsidRPr="006016F2">
        <w:rPr>
          <w:rFonts w:ascii="Arial" w:hAnsi="Arial" w:cs="Arial"/>
          <w:b/>
          <w:sz w:val="20"/>
          <w:szCs w:val="20"/>
        </w:rPr>
        <w:t xml:space="preserve"> </w:t>
      </w:r>
      <w:r w:rsidR="007B2840" w:rsidRPr="006016F2">
        <w:rPr>
          <w:rFonts w:ascii="Arial" w:hAnsi="Arial" w:cs="Arial"/>
          <w:b/>
          <w:sz w:val="20"/>
          <w:szCs w:val="20"/>
        </w:rPr>
        <w:t>6</w:t>
      </w:r>
      <w:r w:rsidRPr="006016F2">
        <w:rPr>
          <w:rFonts w:ascii="Arial" w:hAnsi="Arial" w:cs="Arial"/>
          <w:b/>
          <w:sz w:val="20"/>
          <w:szCs w:val="20"/>
        </w:rPr>
        <w:t xml:space="preserve"> KE SMLOUVĚ </w:t>
      </w:r>
      <w:r w:rsidR="001D5BE7">
        <w:rPr>
          <w:rFonts w:ascii="Arial" w:hAnsi="Arial" w:cs="Arial"/>
          <w:b/>
          <w:sz w:val="20"/>
          <w:szCs w:val="20"/>
        </w:rPr>
        <w:t xml:space="preserve">O DÍLO </w:t>
      </w:r>
      <w:r w:rsidR="007B2840" w:rsidRPr="006016F2">
        <w:rPr>
          <w:rFonts w:ascii="Arial" w:hAnsi="Arial" w:cs="Arial"/>
          <w:b/>
          <w:sz w:val="20"/>
          <w:szCs w:val="20"/>
        </w:rPr>
        <w:t>35/EM/98</w:t>
      </w:r>
    </w:p>
    <w:p w:rsidR="00BB27DA" w:rsidRPr="00813EF3" w:rsidRDefault="00BB27DA" w:rsidP="00813E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Default="003E460E" w:rsidP="003E46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uzavřený dle ustanovení § 1746 odst. 2 zákona č. 89/2012 Sb., </w:t>
      </w:r>
    </w:p>
    <w:p w:rsidR="003E460E" w:rsidRPr="003E460E" w:rsidRDefault="003E460E" w:rsidP="003E46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obča</w:t>
      </w:r>
      <w:r w:rsidR="00813EF3">
        <w:rPr>
          <w:rFonts w:ascii="Arial" w:hAnsi="Arial" w:cs="Arial"/>
          <w:sz w:val="20"/>
          <w:szCs w:val="20"/>
        </w:rPr>
        <w:t>nského zákoníku v platném znění</w:t>
      </w:r>
    </w:p>
    <w:p w:rsidR="003E460E" w:rsidRP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E460E">
        <w:rPr>
          <w:rFonts w:ascii="Arial" w:hAnsi="Arial" w:cs="Arial"/>
          <w:sz w:val="20"/>
          <w:szCs w:val="20"/>
        </w:rPr>
        <w:t>mezi:</w:t>
      </w:r>
      <w:proofErr w:type="gramEnd"/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  <w:r w:rsidRPr="003E460E">
        <w:rPr>
          <w:rFonts w:ascii="Arial" w:hAnsi="Arial" w:cs="Arial"/>
          <w:sz w:val="20"/>
          <w:szCs w:val="20"/>
        </w:rPr>
        <w:t>,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>
        <w:rPr>
          <w:rFonts w:ascii="Arial" w:hAnsi="Arial" w:cs="Arial"/>
          <w:sz w:val="20"/>
          <w:szCs w:val="20"/>
        </w:rPr>
        <w:t>vou, Veltruská 748, PSČ 278 01,</w:t>
      </w: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 93 468,</w:t>
      </w:r>
    </w:p>
    <w:p w:rsidR="003E460E" w:rsidRPr="003E460E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niž jedná Ing. Stanislav Bruna, předseda představenstva a Ing. </w:t>
      </w:r>
      <w:r w:rsidR="00EF1EB4">
        <w:rPr>
          <w:rFonts w:ascii="Arial" w:hAnsi="Arial" w:cs="Arial"/>
          <w:sz w:val="20"/>
          <w:szCs w:val="20"/>
        </w:rPr>
        <w:t>Milan Hořák</w:t>
      </w:r>
      <w:r>
        <w:rPr>
          <w:rFonts w:ascii="Arial" w:hAnsi="Arial" w:cs="Arial"/>
          <w:sz w:val="20"/>
          <w:szCs w:val="20"/>
        </w:rPr>
        <w:t xml:space="preserve">, </w:t>
      </w:r>
      <w:r w:rsidR="00EF1EB4">
        <w:rPr>
          <w:rFonts w:ascii="Arial" w:hAnsi="Arial" w:cs="Arial"/>
          <w:sz w:val="20"/>
          <w:szCs w:val="20"/>
        </w:rPr>
        <w:t>člen</w:t>
      </w:r>
      <w:r w:rsidR="003E460E" w:rsidRPr="003E460E">
        <w:rPr>
          <w:rFonts w:ascii="Arial" w:hAnsi="Arial" w:cs="Arial"/>
          <w:sz w:val="20"/>
          <w:szCs w:val="20"/>
        </w:rPr>
        <w:t xml:space="preserve"> představenstva,</w:t>
      </w: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13EF3">
        <w:rPr>
          <w:rFonts w:ascii="Arial" w:hAnsi="Arial" w:cs="Arial"/>
          <w:sz w:val="20"/>
          <w:szCs w:val="20"/>
        </w:rPr>
        <w:t>apsanou</w:t>
      </w:r>
      <w:r w:rsidRPr="003E460E">
        <w:rPr>
          <w:rFonts w:ascii="Arial" w:hAnsi="Arial" w:cs="Arial"/>
          <w:sz w:val="20"/>
          <w:szCs w:val="20"/>
        </w:rPr>
        <w:t xml:space="preserve"> v obchodním rejstříku vedeném Městským soudem v Praze, oddíl B, vložka 2334</w:t>
      </w: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 w:rsidRPr="00EC4201">
        <w:rPr>
          <w:rFonts w:ascii="Arial" w:hAnsi="Arial" w:cs="Arial"/>
          <w:b/>
          <w:sz w:val="20"/>
          <w:szCs w:val="20"/>
        </w:rPr>
        <w:t>Objednatel</w:t>
      </w:r>
      <w:r w:rsidRPr="00EC4201">
        <w:rPr>
          <w:rFonts w:ascii="Arial" w:hAnsi="Arial" w:cs="Arial"/>
          <w:sz w:val="20"/>
          <w:szCs w:val="20"/>
        </w:rPr>
        <w:t>“)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813EF3" w:rsidRDefault="00D305CB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05CB">
        <w:rPr>
          <w:rFonts w:ascii="Arial" w:hAnsi="Arial" w:cs="Arial"/>
          <w:b/>
          <w:sz w:val="20"/>
          <w:szCs w:val="20"/>
        </w:rPr>
        <w:t>ELMEP s.r.o.</w:t>
      </w:r>
      <w:r>
        <w:rPr>
          <w:rFonts w:ascii="Arial" w:hAnsi="Arial" w:cs="Arial"/>
          <w:b/>
          <w:sz w:val="20"/>
          <w:szCs w:val="20"/>
        </w:rPr>
        <w:t>,</w:t>
      </w:r>
    </w:p>
    <w:p w:rsidR="003E460E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E460E" w:rsidRPr="003E460E">
        <w:rPr>
          <w:rFonts w:ascii="Arial" w:hAnsi="Arial" w:cs="Arial"/>
          <w:sz w:val="20"/>
          <w:szCs w:val="20"/>
        </w:rPr>
        <w:t>e sídlem</w:t>
      </w:r>
      <w:r w:rsidR="00D305CB">
        <w:rPr>
          <w:rFonts w:ascii="Arial" w:hAnsi="Arial" w:cs="Arial"/>
          <w:sz w:val="20"/>
          <w:szCs w:val="20"/>
        </w:rPr>
        <w:t xml:space="preserve"> Kralupy nad Vltavou, V Růžovém údolí 556, PSČ 278 01</w:t>
      </w:r>
      <w:r>
        <w:rPr>
          <w:rFonts w:ascii="Arial" w:hAnsi="Arial" w:cs="Arial"/>
          <w:sz w:val="20"/>
          <w:szCs w:val="20"/>
        </w:rPr>
        <w:t>,</w:t>
      </w:r>
    </w:p>
    <w:p w:rsidR="003E460E" w:rsidRDefault="00D305CB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26461811</w:t>
      </w:r>
      <w:r w:rsidR="003E460E">
        <w:rPr>
          <w:rFonts w:ascii="Arial" w:hAnsi="Arial" w:cs="Arial"/>
          <w:sz w:val="20"/>
          <w:szCs w:val="20"/>
        </w:rPr>
        <w:t>,</w:t>
      </w:r>
    </w:p>
    <w:p w:rsidR="003E460E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niž </w:t>
      </w:r>
      <w:r w:rsidR="00D305CB">
        <w:rPr>
          <w:rFonts w:ascii="Arial" w:hAnsi="Arial" w:cs="Arial"/>
          <w:sz w:val="20"/>
          <w:szCs w:val="20"/>
        </w:rPr>
        <w:t>jedná Ing. Jiří Stránský</w:t>
      </w:r>
      <w:r w:rsidR="003E460E">
        <w:rPr>
          <w:rFonts w:ascii="Arial" w:hAnsi="Arial" w:cs="Arial"/>
          <w:sz w:val="20"/>
          <w:szCs w:val="20"/>
        </w:rPr>
        <w:t>,</w:t>
      </w:r>
      <w:r w:rsidR="00D305CB">
        <w:rPr>
          <w:rFonts w:ascii="Arial" w:hAnsi="Arial" w:cs="Arial"/>
          <w:sz w:val="20"/>
          <w:szCs w:val="20"/>
        </w:rPr>
        <w:t xml:space="preserve"> ředitel a jednatel</w:t>
      </w:r>
    </w:p>
    <w:p w:rsidR="003E460E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E460E">
        <w:rPr>
          <w:rFonts w:ascii="Arial" w:hAnsi="Arial" w:cs="Arial"/>
          <w:sz w:val="20"/>
          <w:szCs w:val="20"/>
        </w:rPr>
        <w:t xml:space="preserve">apsanou v obchodním rejstříku </w:t>
      </w:r>
      <w:r w:rsidR="003E460E" w:rsidRPr="00EC4201">
        <w:rPr>
          <w:rFonts w:ascii="Arial" w:hAnsi="Arial" w:cs="Arial"/>
          <w:sz w:val="20"/>
          <w:szCs w:val="20"/>
        </w:rPr>
        <w:t xml:space="preserve">vedeném </w:t>
      </w:r>
      <w:r w:rsidR="00D305CB" w:rsidRPr="00EC4201">
        <w:rPr>
          <w:rFonts w:ascii="Arial" w:hAnsi="Arial" w:cs="Arial"/>
          <w:sz w:val="20"/>
          <w:szCs w:val="20"/>
        </w:rPr>
        <w:t>Městským</w:t>
      </w:r>
      <w:r w:rsidR="00D305CB">
        <w:rPr>
          <w:rFonts w:ascii="Arial" w:hAnsi="Arial" w:cs="Arial"/>
          <w:sz w:val="20"/>
          <w:szCs w:val="20"/>
        </w:rPr>
        <w:t xml:space="preserve"> </w:t>
      </w:r>
      <w:r w:rsidR="003E460E">
        <w:rPr>
          <w:rFonts w:ascii="Arial" w:hAnsi="Arial" w:cs="Arial"/>
          <w:sz w:val="20"/>
          <w:szCs w:val="20"/>
        </w:rPr>
        <w:t>soudem v </w:t>
      </w:r>
      <w:r w:rsidR="00D305CB" w:rsidRPr="006016F2">
        <w:rPr>
          <w:rFonts w:ascii="Arial" w:hAnsi="Arial" w:cs="Arial"/>
          <w:sz w:val="20"/>
          <w:szCs w:val="20"/>
        </w:rPr>
        <w:t>Praze</w:t>
      </w:r>
      <w:r w:rsidR="003E460E">
        <w:rPr>
          <w:rFonts w:ascii="Arial" w:hAnsi="Arial" w:cs="Arial"/>
          <w:sz w:val="20"/>
          <w:szCs w:val="20"/>
        </w:rPr>
        <w:t xml:space="preserve">, oddíl </w:t>
      </w:r>
      <w:r w:rsidR="00D305CB">
        <w:rPr>
          <w:rFonts w:ascii="Arial" w:hAnsi="Arial" w:cs="Arial"/>
          <w:sz w:val="20"/>
          <w:szCs w:val="20"/>
        </w:rPr>
        <w:t>C</w:t>
      </w:r>
      <w:r w:rsidR="003E460E">
        <w:rPr>
          <w:rFonts w:ascii="Arial" w:hAnsi="Arial" w:cs="Arial"/>
          <w:sz w:val="20"/>
          <w:szCs w:val="20"/>
        </w:rPr>
        <w:t xml:space="preserve">, vložka </w:t>
      </w:r>
      <w:r w:rsidR="00D305CB">
        <w:rPr>
          <w:rFonts w:ascii="Arial" w:hAnsi="Arial" w:cs="Arial"/>
          <w:sz w:val="20"/>
          <w:szCs w:val="20"/>
        </w:rPr>
        <w:t>83837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EC4201">
        <w:rPr>
          <w:rFonts w:ascii="Arial" w:hAnsi="Arial" w:cs="Arial"/>
          <w:b/>
          <w:sz w:val="20"/>
          <w:szCs w:val="20"/>
        </w:rPr>
        <w:t>Zhotovitel</w:t>
      </w:r>
      <w:r w:rsidRPr="00EC4201">
        <w:rPr>
          <w:rFonts w:ascii="Arial" w:hAnsi="Arial" w:cs="Arial"/>
          <w:sz w:val="20"/>
          <w:szCs w:val="20"/>
        </w:rPr>
        <w:t>“)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EC4201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4201">
        <w:rPr>
          <w:rFonts w:ascii="Arial" w:hAnsi="Arial" w:cs="Arial"/>
          <w:b/>
          <w:sz w:val="20"/>
          <w:szCs w:val="20"/>
        </w:rPr>
        <w:t>Objednatel</w:t>
      </w:r>
      <w:r w:rsidR="00C768F8" w:rsidRPr="00EC4201">
        <w:rPr>
          <w:rFonts w:ascii="Arial" w:hAnsi="Arial" w:cs="Arial"/>
          <w:sz w:val="20"/>
          <w:szCs w:val="20"/>
        </w:rPr>
        <w:t xml:space="preserve"> a </w:t>
      </w:r>
      <w:r w:rsidR="00EC4201" w:rsidRPr="00EC4201">
        <w:rPr>
          <w:rFonts w:ascii="Arial" w:hAnsi="Arial" w:cs="Arial"/>
          <w:b/>
          <w:sz w:val="20"/>
          <w:szCs w:val="20"/>
        </w:rPr>
        <w:t>Zhotovitel</w:t>
      </w:r>
      <w:r w:rsidRPr="00EC4201">
        <w:rPr>
          <w:rFonts w:ascii="Arial" w:hAnsi="Arial" w:cs="Arial"/>
          <w:sz w:val="20"/>
          <w:szCs w:val="20"/>
        </w:rPr>
        <w:t xml:space="preserve"> společně dále jen „</w:t>
      </w:r>
      <w:r w:rsidRPr="00EC4201">
        <w:rPr>
          <w:rFonts w:ascii="Arial" w:hAnsi="Arial" w:cs="Arial"/>
          <w:b/>
          <w:sz w:val="20"/>
          <w:szCs w:val="20"/>
        </w:rPr>
        <w:t>Smluvní strany</w:t>
      </w:r>
      <w:r w:rsidRPr="00EC4201">
        <w:rPr>
          <w:rFonts w:ascii="Arial" w:hAnsi="Arial" w:cs="Arial"/>
          <w:sz w:val="20"/>
          <w:szCs w:val="20"/>
        </w:rPr>
        <w:t>“ a každý jednotlivě dále jen „</w:t>
      </w:r>
      <w:r w:rsidRPr="00EC4201">
        <w:rPr>
          <w:rFonts w:ascii="Arial" w:hAnsi="Arial" w:cs="Arial"/>
          <w:b/>
          <w:sz w:val="20"/>
          <w:szCs w:val="20"/>
        </w:rPr>
        <w:t>Smluvní strana</w:t>
      </w:r>
      <w:r w:rsidRPr="00EC4201">
        <w:rPr>
          <w:rFonts w:ascii="Arial" w:hAnsi="Arial" w:cs="Arial"/>
          <w:sz w:val="20"/>
          <w:szCs w:val="20"/>
        </w:rPr>
        <w:t>“)</w:t>
      </w:r>
    </w:p>
    <w:p w:rsidR="003E460E" w:rsidRPr="00EC4201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60E" w:rsidRPr="00EC4201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60E" w:rsidRPr="00EC4201" w:rsidRDefault="003E460E" w:rsidP="00C768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4201">
        <w:rPr>
          <w:rFonts w:ascii="Arial" w:hAnsi="Arial" w:cs="Arial"/>
          <w:sz w:val="20"/>
          <w:szCs w:val="20"/>
        </w:rPr>
        <w:t>Vzhledem k tomu, že</w:t>
      </w:r>
      <w:r w:rsidR="00E10A6E" w:rsidRPr="00EC4201">
        <w:rPr>
          <w:rFonts w:ascii="Arial" w:hAnsi="Arial" w:cs="Arial"/>
          <w:sz w:val="20"/>
          <w:szCs w:val="20"/>
        </w:rPr>
        <w:t xml:space="preserve"> Smluvní strany</w:t>
      </w:r>
      <w:r w:rsidRPr="00EC4201">
        <w:rPr>
          <w:rFonts w:ascii="Arial" w:hAnsi="Arial" w:cs="Arial"/>
          <w:sz w:val="20"/>
          <w:szCs w:val="20"/>
        </w:rPr>
        <w:t>:</w:t>
      </w:r>
    </w:p>
    <w:p w:rsidR="003E460E" w:rsidRPr="00EC4201" w:rsidRDefault="003E460E" w:rsidP="00C768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EC4201" w:rsidRDefault="003E460E" w:rsidP="00C768F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4201">
        <w:rPr>
          <w:rFonts w:ascii="Arial" w:hAnsi="Arial" w:cs="Arial"/>
          <w:sz w:val="20"/>
          <w:szCs w:val="20"/>
        </w:rPr>
        <w:t xml:space="preserve">jsou stranami smlouvy </w:t>
      </w:r>
      <w:r w:rsidR="00D305CB" w:rsidRPr="00D1160A">
        <w:rPr>
          <w:rFonts w:ascii="Arial" w:hAnsi="Arial" w:cs="Arial"/>
          <w:sz w:val="20"/>
          <w:szCs w:val="20"/>
        </w:rPr>
        <w:t>35/EM/98</w:t>
      </w:r>
      <w:r w:rsidR="00813EF3" w:rsidRPr="00D1160A">
        <w:rPr>
          <w:rFonts w:ascii="Arial" w:hAnsi="Arial" w:cs="Arial"/>
          <w:sz w:val="20"/>
          <w:szCs w:val="20"/>
        </w:rPr>
        <w:t xml:space="preserve"> </w:t>
      </w:r>
      <w:r w:rsidRPr="00EC4201">
        <w:rPr>
          <w:rFonts w:ascii="Arial" w:hAnsi="Arial" w:cs="Arial"/>
          <w:sz w:val="20"/>
          <w:szCs w:val="20"/>
        </w:rPr>
        <w:t xml:space="preserve">ze dne </w:t>
      </w:r>
      <w:proofErr w:type="gramStart"/>
      <w:r w:rsidR="00D305CB" w:rsidRPr="00D1160A">
        <w:rPr>
          <w:rFonts w:ascii="Arial" w:hAnsi="Arial" w:cs="Arial"/>
          <w:sz w:val="20"/>
          <w:szCs w:val="20"/>
        </w:rPr>
        <w:t>29.12.1998</w:t>
      </w:r>
      <w:proofErr w:type="gramEnd"/>
      <w:r w:rsidR="001D5BE7" w:rsidRPr="00D1160A">
        <w:rPr>
          <w:rFonts w:ascii="Arial" w:hAnsi="Arial" w:cs="Arial"/>
          <w:sz w:val="20"/>
          <w:szCs w:val="20"/>
        </w:rPr>
        <w:t xml:space="preserve"> ve znění dodatků č. 1 – 5</w:t>
      </w:r>
      <w:r w:rsidR="00813EF3" w:rsidRPr="00EC4201">
        <w:rPr>
          <w:rFonts w:ascii="Arial" w:hAnsi="Arial" w:cs="Arial"/>
          <w:sz w:val="20"/>
          <w:szCs w:val="20"/>
        </w:rPr>
        <w:t xml:space="preserve"> </w:t>
      </w:r>
      <w:r w:rsidR="00E10A6E" w:rsidRPr="00EC4201">
        <w:rPr>
          <w:rFonts w:ascii="Arial" w:hAnsi="Arial" w:cs="Arial"/>
          <w:sz w:val="20"/>
          <w:szCs w:val="20"/>
        </w:rPr>
        <w:t>(dále jen „</w:t>
      </w:r>
      <w:r w:rsidR="00E10A6E" w:rsidRPr="00EC4201">
        <w:rPr>
          <w:rFonts w:ascii="Arial" w:hAnsi="Arial" w:cs="Arial"/>
          <w:b/>
          <w:sz w:val="20"/>
          <w:szCs w:val="20"/>
        </w:rPr>
        <w:t>Smlouva</w:t>
      </w:r>
      <w:r w:rsidR="00E10A6E" w:rsidRPr="00EC4201">
        <w:rPr>
          <w:rFonts w:ascii="Arial" w:hAnsi="Arial" w:cs="Arial"/>
          <w:sz w:val="20"/>
          <w:szCs w:val="20"/>
        </w:rPr>
        <w:t>“),</w:t>
      </w:r>
    </w:p>
    <w:p w:rsidR="00E10A6E" w:rsidRDefault="00C768F8" w:rsidP="00C768F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4201">
        <w:rPr>
          <w:rFonts w:ascii="Arial" w:hAnsi="Arial" w:cs="Arial"/>
          <w:sz w:val="20"/>
          <w:szCs w:val="20"/>
        </w:rPr>
        <w:t>mají zájem upravit smluvní podmínky s ohledem na povinnosti</w:t>
      </w:r>
      <w:r>
        <w:rPr>
          <w:rFonts w:ascii="Arial" w:hAnsi="Arial" w:cs="Arial"/>
          <w:sz w:val="20"/>
          <w:szCs w:val="20"/>
        </w:rPr>
        <w:t xml:space="preserve"> plynoucí ze zákona</w:t>
      </w:r>
      <w:r>
        <w:rPr>
          <w:rFonts w:ascii="Arial" w:hAnsi="Arial" w:cs="Arial"/>
          <w:sz w:val="20"/>
          <w:szCs w:val="20"/>
        </w:rPr>
        <w:br/>
        <w:t>č. 181/2014 Sb., o kybernetické bezpečnosti,</w:t>
      </w:r>
    </w:p>
    <w:p w:rsidR="00E10A6E" w:rsidRDefault="00E10A6E" w:rsidP="00E10A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0A6E" w:rsidRDefault="00E10A6E" w:rsidP="00E10A6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uzavírají tímto Dodatek č. </w:t>
      </w:r>
      <w:r w:rsidR="00D305C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k této Smlouvě (dále jen „</w:t>
      </w:r>
      <w:r w:rsidRPr="00E10A6E">
        <w:rPr>
          <w:rFonts w:ascii="Arial" w:hAnsi="Arial" w:cs="Arial"/>
          <w:b/>
          <w:sz w:val="20"/>
          <w:szCs w:val="20"/>
        </w:rPr>
        <w:t xml:space="preserve">Dodatek č. </w:t>
      </w:r>
      <w:r w:rsidR="00D305CB" w:rsidRPr="006016F2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“).</w:t>
      </w:r>
    </w:p>
    <w:p w:rsidR="00E10A6E" w:rsidRDefault="00E10A6E" w:rsidP="00E10A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0A6E" w:rsidRDefault="00E10A6E" w:rsidP="00E10A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039B1" w:rsidRPr="00EC4201" w:rsidRDefault="00F039B1" w:rsidP="00F039B1">
      <w:pPr>
        <w:pStyle w:val="Textdokumentu"/>
        <w:numPr>
          <w:ilvl w:val="1"/>
          <w:numId w:val="3"/>
        </w:numPr>
        <w:spacing w:after="0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EC4201">
        <w:rPr>
          <w:rFonts w:cs="Arial"/>
          <w:sz w:val="20"/>
          <w:szCs w:val="20"/>
        </w:rPr>
        <w:t xml:space="preserve">Objednatel </w:t>
      </w:r>
      <w:r w:rsidRPr="00EC4201">
        <w:rPr>
          <w:rFonts w:eastAsiaTheme="minorHAnsi" w:cs="Arial"/>
          <w:sz w:val="20"/>
          <w:szCs w:val="20"/>
          <w:lang w:eastAsia="en-US"/>
        </w:rPr>
        <w:t xml:space="preserve">upozorňuje </w:t>
      </w:r>
      <w:r w:rsidR="001D5BE7">
        <w:rPr>
          <w:rFonts w:eastAsiaTheme="minorHAnsi" w:cs="Arial"/>
          <w:sz w:val="20"/>
          <w:szCs w:val="20"/>
          <w:lang w:eastAsia="en-US"/>
        </w:rPr>
        <w:t>Z</w:t>
      </w:r>
      <w:r w:rsidR="00FC051C">
        <w:rPr>
          <w:rFonts w:eastAsiaTheme="minorHAnsi" w:cs="Arial"/>
          <w:sz w:val="20"/>
          <w:szCs w:val="20"/>
          <w:lang w:eastAsia="en-US"/>
        </w:rPr>
        <w:t>hotovitele</w:t>
      </w:r>
      <w:r w:rsidRPr="00EC4201">
        <w:rPr>
          <w:rFonts w:eastAsiaTheme="minorHAnsi" w:cs="Arial"/>
          <w:sz w:val="20"/>
          <w:szCs w:val="20"/>
          <w:lang w:eastAsia="en-US"/>
        </w:rPr>
        <w:t xml:space="preserve">, že je subjektem podléhajícím režimu zákona č. 181/2014 Sb., o kybernetické bezpečnosti a o změně souvisejících zákonů (zákon o kybernetické bezpečnosti) a prováděcím právním předpisům. V této souvislosti bere </w:t>
      </w:r>
      <w:r w:rsidRPr="00EC4201">
        <w:rPr>
          <w:rFonts w:cs="Arial"/>
          <w:sz w:val="20"/>
          <w:szCs w:val="20"/>
        </w:rPr>
        <w:t>Zhotovitel</w:t>
      </w:r>
      <w:r w:rsidRPr="00EC4201">
        <w:rPr>
          <w:rFonts w:eastAsiaTheme="minorHAnsi" w:cs="Arial"/>
          <w:sz w:val="20"/>
          <w:szCs w:val="20"/>
          <w:lang w:eastAsia="en-US"/>
        </w:rPr>
        <w:t xml:space="preserve"> na vědomí, že je </w:t>
      </w:r>
      <w:r w:rsidRPr="00EC4201">
        <w:rPr>
          <w:rFonts w:cs="Arial"/>
          <w:sz w:val="20"/>
          <w:szCs w:val="20"/>
        </w:rPr>
        <w:t xml:space="preserve">Objednatel </w:t>
      </w:r>
      <w:r w:rsidRPr="00EC4201">
        <w:rPr>
          <w:rFonts w:eastAsiaTheme="minorHAnsi" w:cs="Arial"/>
          <w:sz w:val="20"/>
          <w:szCs w:val="20"/>
          <w:lang w:eastAsia="en-US"/>
        </w:rPr>
        <w:t>povinen dostát povinnostem vyplývajícím z uvedených právních předpisů.</w:t>
      </w:r>
    </w:p>
    <w:p w:rsidR="000550AA" w:rsidRPr="00EC4201" w:rsidRDefault="000550AA" w:rsidP="000550AA">
      <w:pPr>
        <w:pStyle w:val="Textdokumentu"/>
        <w:spacing w:after="0"/>
        <w:ind w:left="567"/>
        <w:rPr>
          <w:rFonts w:eastAsiaTheme="minorHAnsi" w:cs="Arial"/>
          <w:sz w:val="20"/>
          <w:szCs w:val="20"/>
          <w:lang w:eastAsia="en-US"/>
        </w:rPr>
      </w:pPr>
    </w:p>
    <w:p w:rsidR="00C768F8" w:rsidRPr="00EC4201" w:rsidRDefault="00E10A6E" w:rsidP="00C768F8">
      <w:pPr>
        <w:pStyle w:val="Textdokumentu"/>
        <w:numPr>
          <w:ilvl w:val="1"/>
          <w:numId w:val="3"/>
        </w:numPr>
        <w:spacing w:after="0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EC4201">
        <w:rPr>
          <w:rFonts w:cs="Arial"/>
          <w:sz w:val="20"/>
          <w:szCs w:val="20"/>
        </w:rPr>
        <w:t>Smluvní strany se tímto dohodly, že</w:t>
      </w:r>
      <w:r w:rsidR="00C768F8" w:rsidRPr="00EC4201">
        <w:rPr>
          <w:sz w:val="20"/>
          <w:szCs w:val="20"/>
        </w:rPr>
        <w:t xml:space="preserve"> </w:t>
      </w:r>
      <w:r w:rsidR="00EC4201" w:rsidRPr="00EC4201">
        <w:rPr>
          <w:sz w:val="20"/>
          <w:szCs w:val="20"/>
        </w:rPr>
        <w:t>Z</w:t>
      </w:r>
      <w:r w:rsidR="00C768F8" w:rsidRPr="00EC4201">
        <w:rPr>
          <w:sz w:val="20"/>
          <w:szCs w:val="20"/>
        </w:rPr>
        <w:t xml:space="preserve">hotovitel je povinen </w:t>
      </w:r>
      <w:r w:rsidR="001F5022" w:rsidRPr="00EC4201">
        <w:rPr>
          <w:b/>
          <w:sz w:val="20"/>
          <w:szCs w:val="20"/>
        </w:rPr>
        <w:t>neprodleně</w:t>
      </w:r>
      <w:r w:rsidR="001F5022" w:rsidRPr="00EC4201">
        <w:rPr>
          <w:sz w:val="20"/>
          <w:szCs w:val="20"/>
        </w:rPr>
        <w:t xml:space="preserve"> </w:t>
      </w:r>
      <w:r w:rsidR="00C768F8" w:rsidRPr="00EC4201">
        <w:rPr>
          <w:sz w:val="20"/>
          <w:szCs w:val="20"/>
        </w:rPr>
        <w:t xml:space="preserve">informovat </w:t>
      </w:r>
      <w:r w:rsidR="00EC4201" w:rsidRPr="00EC4201">
        <w:rPr>
          <w:sz w:val="20"/>
          <w:szCs w:val="20"/>
        </w:rPr>
        <w:t>O</w:t>
      </w:r>
      <w:r w:rsidR="00C768F8" w:rsidRPr="00EC4201">
        <w:rPr>
          <w:sz w:val="20"/>
          <w:szCs w:val="20"/>
        </w:rPr>
        <w:t>bjednatele o</w:t>
      </w:r>
      <w:r w:rsidR="006016F2">
        <w:rPr>
          <w:sz w:val="20"/>
          <w:szCs w:val="20"/>
        </w:rPr>
        <w:t> </w:t>
      </w:r>
      <w:r w:rsidR="00C768F8" w:rsidRPr="00EC4201">
        <w:rPr>
          <w:sz w:val="20"/>
          <w:szCs w:val="20"/>
        </w:rPr>
        <w:t xml:space="preserve">bezpečnostních incidentech nebo jiných mimořádných událostech, které se staly v jeho informačních systémech a přímo souvisí s dodavatelskými službami pro </w:t>
      </w:r>
      <w:r w:rsidR="00EC4201" w:rsidRPr="00EC4201">
        <w:rPr>
          <w:sz w:val="20"/>
          <w:szCs w:val="20"/>
        </w:rPr>
        <w:t>O</w:t>
      </w:r>
      <w:r w:rsidR="00C768F8" w:rsidRPr="00EC4201">
        <w:rPr>
          <w:sz w:val="20"/>
          <w:szCs w:val="20"/>
        </w:rPr>
        <w:t>bjednatele, a které by mohly ve svém důsledku vést k</w:t>
      </w:r>
      <w:r w:rsidR="00EC4201" w:rsidRPr="00EC4201">
        <w:rPr>
          <w:sz w:val="20"/>
          <w:szCs w:val="20"/>
        </w:rPr>
        <w:t> narušení bezpečnosti informací O</w:t>
      </w:r>
      <w:r w:rsidR="00C768F8" w:rsidRPr="00EC4201">
        <w:rPr>
          <w:sz w:val="20"/>
          <w:szCs w:val="20"/>
        </w:rPr>
        <w:t>bjednatele a</w:t>
      </w:r>
      <w:r w:rsidR="00D76142" w:rsidRPr="00EC4201">
        <w:rPr>
          <w:sz w:val="20"/>
          <w:szCs w:val="20"/>
        </w:rPr>
        <w:t xml:space="preserve">/nebo k  ohrožení </w:t>
      </w:r>
      <w:r w:rsidR="001D5BE7" w:rsidRPr="00EC4201">
        <w:rPr>
          <w:sz w:val="20"/>
          <w:szCs w:val="20"/>
        </w:rPr>
        <w:t xml:space="preserve">jejich </w:t>
      </w:r>
      <w:r w:rsidR="00D76142" w:rsidRPr="00EC4201">
        <w:rPr>
          <w:sz w:val="20"/>
          <w:szCs w:val="20"/>
        </w:rPr>
        <w:t>ochrany, a</w:t>
      </w:r>
      <w:r w:rsidR="000550AA" w:rsidRPr="00EC4201">
        <w:rPr>
          <w:sz w:val="20"/>
          <w:szCs w:val="20"/>
        </w:rPr>
        <w:t xml:space="preserve"> to následujícím způsobem:</w:t>
      </w:r>
    </w:p>
    <w:p w:rsidR="00F039B1" w:rsidRPr="00EC4201" w:rsidRDefault="00F039B1" w:rsidP="000550AA">
      <w:pPr>
        <w:pStyle w:val="Textdokumentu"/>
        <w:numPr>
          <w:ilvl w:val="0"/>
          <w:numId w:val="4"/>
        </w:numPr>
        <w:spacing w:after="0"/>
        <w:rPr>
          <w:rFonts w:eastAsiaTheme="minorHAnsi" w:cs="Arial"/>
          <w:sz w:val="20"/>
          <w:szCs w:val="20"/>
          <w:lang w:eastAsia="en-US"/>
        </w:rPr>
      </w:pPr>
      <w:r w:rsidRPr="00EC4201">
        <w:rPr>
          <w:rFonts w:eastAsiaTheme="minorHAnsi" w:cs="Arial"/>
          <w:sz w:val="20"/>
          <w:szCs w:val="20"/>
          <w:lang w:eastAsia="en-US"/>
        </w:rPr>
        <w:t>Primárním komunikačním kanálem pro nahlášení kybernetického bezpečnostního incidentu (</w:t>
      </w:r>
      <w:r w:rsidR="001D5BE7">
        <w:rPr>
          <w:rFonts w:eastAsiaTheme="minorHAnsi" w:cs="Arial"/>
          <w:sz w:val="20"/>
          <w:szCs w:val="20"/>
          <w:lang w:eastAsia="en-US"/>
        </w:rPr>
        <w:t>dále jen „</w:t>
      </w:r>
      <w:r w:rsidR="00560A60" w:rsidRPr="00560A60">
        <w:rPr>
          <w:rFonts w:eastAsiaTheme="minorHAnsi" w:cs="Arial"/>
          <w:b/>
          <w:sz w:val="20"/>
          <w:szCs w:val="20"/>
          <w:lang w:eastAsia="en-US"/>
        </w:rPr>
        <w:t>KBI</w:t>
      </w:r>
      <w:r w:rsidR="001D5BE7">
        <w:rPr>
          <w:rFonts w:eastAsiaTheme="minorHAnsi" w:cs="Arial"/>
          <w:sz w:val="20"/>
          <w:szCs w:val="20"/>
          <w:lang w:eastAsia="en-US"/>
        </w:rPr>
        <w:t>“</w:t>
      </w:r>
      <w:r w:rsidRPr="00EC4201">
        <w:rPr>
          <w:rFonts w:eastAsiaTheme="minorHAnsi" w:cs="Arial"/>
          <w:sz w:val="20"/>
          <w:szCs w:val="20"/>
          <w:lang w:eastAsia="en-US"/>
        </w:rPr>
        <w:t xml:space="preserve">) je e-mail mero.incident@mero.cz. </w:t>
      </w:r>
    </w:p>
    <w:p w:rsidR="00F039B1" w:rsidRPr="00EC4201" w:rsidRDefault="000550AA" w:rsidP="000550AA">
      <w:pPr>
        <w:pStyle w:val="Textdokumentu"/>
        <w:numPr>
          <w:ilvl w:val="0"/>
          <w:numId w:val="4"/>
        </w:numPr>
        <w:spacing w:after="0"/>
        <w:rPr>
          <w:rFonts w:eastAsiaTheme="minorHAnsi" w:cs="Arial"/>
          <w:sz w:val="20"/>
          <w:szCs w:val="20"/>
          <w:lang w:eastAsia="en-US"/>
        </w:rPr>
      </w:pPr>
      <w:r w:rsidRPr="00EC4201">
        <w:rPr>
          <w:rFonts w:eastAsiaTheme="minorHAnsi" w:cs="Arial"/>
          <w:sz w:val="20"/>
          <w:szCs w:val="20"/>
          <w:lang w:eastAsia="en-US"/>
        </w:rPr>
        <w:t xml:space="preserve">Předmět zprávy by měl </w:t>
      </w:r>
      <w:r w:rsidR="00F039B1" w:rsidRPr="00EC4201">
        <w:rPr>
          <w:rFonts w:eastAsiaTheme="minorHAnsi" w:cs="Arial"/>
          <w:sz w:val="20"/>
          <w:szCs w:val="20"/>
          <w:lang w:eastAsia="en-US"/>
        </w:rPr>
        <w:t xml:space="preserve">obsahovat typ incidentu (např. </w:t>
      </w:r>
      <w:proofErr w:type="spellStart"/>
      <w:r w:rsidR="00F039B1" w:rsidRPr="00EC4201">
        <w:rPr>
          <w:rFonts w:eastAsiaTheme="minorHAnsi" w:cs="Arial"/>
          <w:sz w:val="20"/>
          <w:szCs w:val="20"/>
          <w:lang w:eastAsia="en-US"/>
        </w:rPr>
        <w:t>DDoS</w:t>
      </w:r>
      <w:proofErr w:type="spellEnd"/>
      <w:r w:rsidR="00F039B1" w:rsidRPr="00EC4201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="00F039B1" w:rsidRPr="00EC4201">
        <w:rPr>
          <w:rFonts w:eastAsiaTheme="minorHAnsi" w:cs="Arial"/>
          <w:sz w:val="20"/>
          <w:szCs w:val="20"/>
          <w:lang w:eastAsia="en-US"/>
        </w:rPr>
        <w:t>hacking</w:t>
      </w:r>
      <w:proofErr w:type="spellEnd"/>
      <w:r w:rsidR="00F039B1" w:rsidRPr="00EC4201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="00F039B1" w:rsidRPr="00EC4201">
        <w:rPr>
          <w:rFonts w:eastAsiaTheme="minorHAnsi" w:cs="Arial"/>
          <w:sz w:val="20"/>
          <w:szCs w:val="20"/>
          <w:lang w:eastAsia="en-US"/>
        </w:rPr>
        <w:t>phishing</w:t>
      </w:r>
      <w:proofErr w:type="spellEnd"/>
      <w:r w:rsidR="00F039B1" w:rsidRPr="00EC4201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="00F039B1" w:rsidRPr="00EC4201">
        <w:rPr>
          <w:rFonts w:eastAsiaTheme="minorHAnsi" w:cs="Arial"/>
          <w:sz w:val="20"/>
          <w:szCs w:val="20"/>
          <w:lang w:eastAsia="en-US"/>
        </w:rPr>
        <w:t>ransomware</w:t>
      </w:r>
      <w:proofErr w:type="spellEnd"/>
      <w:r w:rsidR="00F039B1" w:rsidRPr="00EC4201">
        <w:rPr>
          <w:rFonts w:eastAsiaTheme="minorHAnsi" w:cs="Arial"/>
          <w:sz w:val="20"/>
          <w:szCs w:val="20"/>
          <w:lang w:eastAsia="en-US"/>
        </w:rPr>
        <w:t xml:space="preserve">, atd.) pro snadnější třídění incidentů. V těle zprávy je pak potřeba uvést všechny potřebné náležitosti, které jsou popisovány v příloze č. 5 </w:t>
      </w:r>
      <w:r w:rsidR="001D5BE7">
        <w:rPr>
          <w:rFonts w:eastAsiaTheme="minorHAnsi" w:cs="Arial"/>
          <w:sz w:val="20"/>
          <w:szCs w:val="20"/>
          <w:lang w:eastAsia="en-US"/>
        </w:rPr>
        <w:t>vyhlášky č.</w:t>
      </w:r>
      <w:r w:rsidR="001D5BE7" w:rsidRPr="00AB0BC4">
        <w:rPr>
          <w:rFonts w:eastAsiaTheme="minorHAnsi" w:cs="Arial"/>
          <w:sz w:val="20"/>
          <w:szCs w:val="20"/>
          <w:lang w:eastAsia="en-US"/>
        </w:rPr>
        <w:t xml:space="preserve"> 316/2014 Sb.</w:t>
      </w:r>
      <w:r w:rsidR="001D5BE7">
        <w:rPr>
          <w:rFonts w:eastAsiaTheme="minorHAnsi" w:cs="Arial"/>
          <w:sz w:val="20"/>
          <w:szCs w:val="20"/>
          <w:lang w:eastAsia="en-US"/>
        </w:rPr>
        <w:t xml:space="preserve">, </w:t>
      </w:r>
      <w:r w:rsidR="001D5BE7" w:rsidRPr="00CD2620">
        <w:rPr>
          <w:rFonts w:eastAsiaTheme="minorHAnsi" w:cs="Arial"/>
          <w:sz w:val="20"/>
          <w:szCs w:val="20"/>
          <w:lang w:eastAsia="en-US"/>
        </w:rPr>
        <w:t>o bezpečnostních opatřeních, kybernetických bezpečnostních incidentech, reaktivních opatřeních a o stanovení náležitostí podání v oblasti kybernetické bezpečnosti</w:t>
      </w:r>
      <w:r w:rsidR="00F039B1" w:rsidRPr="00EC4201">
        <w:rPr>
          <w:rFonts w:eastAsiaTheme="minorHAnsi" w:cs="Arial"/>
          <w:sz w:val="20"/>
          <w:szCs w:val="20"/>
          <w:lang w:eastAsia="en-US"/>
        </w:rPr>
        <w:t xml:space="preserve"> (vyhláška o kybernetické bezpečnosti). Zpráva by tak měla obsahovat například části logů obsahující záznamy o útoku, časové známky včetně časové zóny, zdrojové a</w:t>
      </w:r>
      <w:r w:rsidR="006016F2">
        <w:rPr>
          <w:rFonts w:eastAsiaTheme="minorHAnsi" w:cs="Arial"/>
          <w:sz w:val="20"/>
          <w:szCs w:val="20"/>
          <w:lang w:eastAsia="en-US"/>
        </w:rPr>
        <w:t> </w:t>
      </w:r>
      <w:r w:rsidR="00F039B1" w:rsidRPr="00EC4201">
        <w:rPr>
          <w:rFonts w:eastAsiaTheme="minorHAnsi" w:cs="Arial"/>
          <w:sz w:val="20"/>
          <w:szCs w:val="20"/>
          <w:lang w:eastAsia="en-US"/>
        </w:rPr>
        <w:t>cílové IP adresy a porty. Nezbytnou součástí jsou i základní kontaktní informace, tedy jméno osoby, která KBI zasílá a jméno společnosti.</w:t>
      </w:r>
    </w:p>
    <w:p w:rsidR="00F039B1" w:rsidRPr="00EC4201" w:rsidRDefault="00F039B1" w:rsidP="000550AA">
      <w:pPr>
        <w:pStyle w:val="Textdokumentu"/>
        <w:numPr>
          <w:ilvl w:val="0"/>
          <w:numId w:val="4"/>
        </w:numPr>
        <w:spacing w:after="0"/>
        <w:rPr>
          <w:rFonts w:eastAsiaTheme="minorHAnsi" w:cs="Arial"/>
          <w:sz w:val="20"/>
          <w:szCs w:val="20"/>
          <w:lang w:eastAsia="en-US"/>
        </w:rPr>
      </w:pPr>
      <w:r w:rsidRPr="00EC4201">
        <w:rPr>
          <w:rFonts w:eastAsiaTheme="minorHAnsi" w:cs="Arial"/>
          <w:sz w:val="20"/>
          <w:szCs w:val="20"/>
          <w:lang w:eastAsia="en-US"/>
        </w:rPr>
        <w:t>Preferovaným způsobem hlášení KBI je odeslání vyplněného formuláře, který je dostupný na webových stránkách http://</w:t>
      </w:r>
      <w:proofErr w:type="gramStart"/>
      <w:r w:rsidRPr="00EC4201">
        <w:rPr>
          <w:rFonts w:eastAsiaTheme="minorHAnsi" w:cs="Arial"/>
          <w:sz w:val="20"/>
          <w:szCs w:val="20"/>
          <w:lang w:eastAsia="en-US"/>
        </w:rPr>
        <w:t>www</w:t>
      </w:r>
      <w:proofErr w:type="gramEnd"/>
      <w:r w:rsidRPr="00EC4201">
        <w:rPr>
          <w:rFonts w:eastAsiaTheme="minorHAnsi" w:cs="Arial"/>
          <w:sz w:val="20"/>
          <w:szCs w:val="20"/>
          <w:lang w:eastAsia="en-US"/>
        </w:rPr>
        <w:t>.</w:t>
      </w:r>
      <w:proofErr w:type="gramStart"/>
      <w:r w:rsidRPr="00EC4201">
        <w:rPr>
          <w:rFonts w:eastAsiaTheme="minorHAnsi" w:cs="Arial"/>
          <w:sz w:val="20"/>
          <w:szCs w:val="20"/>
          <w:lang w:eastAsia="en-US"/>
        </w:rPr>
        <w:t>mero</w:t>
      </w:r>
      <w:proofErr w:type="gramEnd"/>
      <w:r w:rsidRPr="00EC4201">
        <w:rPr>
          <w:rFonts w:eastAsiaTheme="minorHAnsi" w:cs="Arial"/>
          <w:sz w:val="20"/>
          <w:szCs w:val="20"/>
          <w:lang w:eastAsia="en-US"/>
        </w:rPr>
        <w:t xml:space="preserve">.cz/dokumenty-ke-stazeni/. Po </w:t>
      </w:r>
      <w:r w:rsidRPr="00EC4201">
        <w:rPr>
          <w:rFonts w:eastAsiaTheme="minorHAnsi" w:cs="Arial"/>
          <w:sz w:val="20"/>
          <w:szCs w:val="20"/>
          <w:lang w:eastAsia="en-US"/>
        </w:rPr>
        <w:lastRenderedPageBreak/>
        <w:t xml:space="preserve">správném a úplném vyplnění všech položek a textových polí </w:t>
      </w:r>
      <w:r w:rsidR="001D5BE7">
        <w:rPr>
          <w:rFonts w:eastAsiaTheme="minorHAnsi" w:cs="Arial"/>
          <w:sz w:val="20"/>
          <w:szCs w:val="20"/>
          <w:lang w:eastAsia="en-US"/>
        </w:rPr>
        <w:t>Z</w:t>
      </w:r>
      <w:r w:rsidRPr="00EC4201">
        <w:rPr>
          <w:rFonts w:eastAsiaTheme="minorHAnsi" w:cs="Arial"/>
          <w:sz w:val="20"/>
          <w:szCs w:val="20"/>
          <w:lang w:eastAsia="en-US"/>
        </w:rPr>
        <w:t xml:space="preserve">hotovitel soubor zašle na e-mailovou adresu </w:t>
      </w:r>
      <w:hyperlink r:id="rId9" w:history="1">
        <w:r w:rsidR="00284226" w:rsidRPr="00EC4201">
          <w:rPr>
            <w:rStyle w:val="Hypertextovodkaz"/>
            <w:rFonts w:eastAsiaTheme="minorHAnsi" w:cs="Arial"/>
            <w:sz w:val="20"/>
            <w:szCs w:val="20"/>
            <w:lang w:eastAsia="en-US"/>
          </w:rPr>
          <w:t>mero.incident@mero.cz</w:t>
        </w:r>
      </w:hyperlink>
      <w:r w:rsidRPr="00EC4201">
        <w:rPr>
          <w:rFonts w:eastAsiaTheme="minorHAnsi" w:cs="Arial"/>
          <w:sz w:val="20"/>
          <w:szCs w:val="20"/>
          <w:lang w:eastAsia="en-US"/>
        </w:rPr>
        <w:t>.</w:t>
      </w:r>
    </w:p>
    <w:p w:rsidR="00284226" w:rsidRPr="00EC4201" w:rsidRDefault="00284226" w:rsidP="00284226">
      <w:pPr>
        <w:pStyle w:val="Textdokumentu"/>
        <w:numPr>
          <w:ilvl w:val="0"/>
          <w:numId w:val="4"/>
        </w:numPr>
        <w:spacing w:after="0"/>
        <w:rPr>
          <w:rFonts w:eastAsiaTheme="minorHAnsi" w:cs="Arial"/>
          <w:sz w:val="20"/>
          <w:szCs w:val="20"/>
          <w:lang w:eastAsia="en-US"/>
        </w:rPr>
      </w:pPr>
      <w:r w:rsidRPr="00EC4201">
        <w:rPr>
          <w:rFonts w:eastAsiaTheme="minorHAnsi" w:cs="Arial"/>
          <w:sz w:val="20"/>
          <w:szCs w:val="20"/>
          <w:lang w:eastAsia="en-US"/>
        </w:rPr>
        <w:t xml:space="preserve">V případě nenadálé a vážné situace, kdy hrozí riziko z prodlení, je </w:t>
      </w:r>
      <w:r w:rsidR="00F5597F" w:rsidRPr="00EC4201">
        <w:rPr>
          <w:rFonts w:eastAsiaTheme="minorHAnsi" w:cs="Arial"/>
          <w:b/>
          <w:sz w:val="20"/>
          <w:szCs w:val="20"/>
          <w:lang w:eastAsia="en-US"/>
        </w:rPr>
        <w:t>nutné</w:t>
      </w:r>
      <w:r w:rsidRPr="00EC4201">
        <w:rPr>
          <w:rFonts w:eastAsiaTheme="minorHAnsi" w:cs="Arial"/>
          <w:sz w:val="20"/>
          <w:szCs w:val="20"/>
          <w:lang w:eastAsia="en-US"/>
        </w:rPr>
        <w:t xml:space="preserve"> kontaktovat </w:t>
      </w:r>
      <w:r w:rsidRPr="00EC4201">
        <w:rPr>
          <w:sz w:val="20"/>
          <w:szCs w:val="20"/>
        </w:rPr>
        <w:t>objednatele</w:t>
      </w:r>
      <w:r w:rsidRPr="00EC4201">
        <w:rPr>
          <w:rFonts w:eastAsiaTheme="minorHAnsi" w:cs="Arial"/>
          <w:sz w:val="20"/>
          <w:szCs w:val="20"/>
          <w:lang w:eastAsia="en-US"/>
        </w:rPr>
        <w:t xml:space="preserve"> na čísle +420 724 006 539.</w:t>
      </w:r>
    </w:p>
    <w:p w:rsidR="00F039B1" w:rsidRPr="00EC4201" w:rsidRDefault="00F039B1" w:rsidP="00F039B1">
      <w:pPr>
        <w:pStyle w:val="Textdokumentu"/>
        <w:spacing w:after="0"/>
        <w:ind w:left="567"/>
        <w:rPr>
          <w:rFonts w:eastAsiaTheme="minorHAnsi" w:cs="Arial"/>
          <w:sz w:val="20"/>
          <w:szCs w:val="20"/>
          <w:lang w:eastAsia="en-US"/>
        </w:rPr>
      </w:pPr>
    </w:p>
    <w:p w:rsidR="00C768F8" w:rsidRPr="00EC4201" w:rsidRDefault="00EC4201" w:rsidP="00FC051C">
      <w:pPr>
        <w:pStyle w:val="Textdokumentu"/>
        <w:numPr>
          <w:ilvl w:val="1"/>
          <w:numId w:val="3"/>
        </w:numPr>
        <w:spacing w:after="0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EC4201">
        <w:rPr>
          <w:sz w:val="20"/>
          <w:szCs w:val="20"/>
        </w:rPr>
        <w:t>O</w:t>
      </w:r>
      <w:r w:rsidR="00C768F8" w:rsidRPr="00EC4201">
        <w:rPr>
          <w:sz w:val="20"/>
          <w:szCs w:val="20"/>
        </w:rPr>
        <w:t xml:space="preserve">bjednatel má oprávnění k provedení kontroly opatření bezpečnosti informací, které jsou realizovány ze strany </w:t>
      </w:r>
      <w:r w:rsidRPr="00EC4201">
        <w:rPr>
          <w:sz w:val="20"/>
          <w:szCs w:val="20"/>
        </w:rPr>
        <w:t>Z</w:t>
      </w:r>
      <w:r w:rsidR="00C768F8" w:rsidRPr="00EC4201">
        <w:rPr>
          <w:sz w:val="20"/>
          <w:szCs w:val="20"/>
        </w:rPr>
        <w:t>hotovitele.</w:t>
      </w:r>
    </w:p>
    <w:p w:rsidR="00E10A6E" w:rsidRPr="00EC4201" w:rsidRDefault="00E10A6E" w:rsidP="00FC051C">
      <w:pPr>
        <w:pStyle w:val="Odstavecseseznamem"/>
        <w:spacing w:after="0" w:line="240" w:lineRule="auto"/>
        <w:ind w:left="567" w:hanging="573"/>
        <w:rPr>
          <w:rFonts w:ascii="Arial" w:hAnsi="Arial" w:cs="Arial"/>
          <w:sz w:val="20"/>
          <w:szCs w:val="20"/>
        </w:rPr>
      </w:pPr>
    </w:p>
    <w:p w:rsidR="00F039B1" w:rsidRPr="00EC4201" w:rsidRDefault="00F039B1" w:rsidP="00FC051C">
      <w:pPr>
        <w:pStyle w:val="Odstavecseseznamem"/>
        <w:numPr>
          <w:ilvl w:val="0"/>
          <w:numId w:val="2"/>
        </w:numPr>
        <w:spacing w:after="0" w:line="240" w:lineRule="auto"/>
        <w:ind w:left="567" w:hanging="573"/>
        <w:rPr>
          <w:rFonts w:ascii="Arial" w:hAnsi="Arial" w:cs="Arial"/>
          <w:vanish/>
          <w:sz w:val="20"/>
          <w:szCs w:val="20"/>
        </w:rPr>
      </w:pPr>
    </w:p>
    <w:p w:rsidR="00F039B1" w:rsidRPr="00EC4201" w:rsidRDefault="00F039B1" w:rsidP="00FC051C">
      <w:pPr>
        <w:pStyle w:val="Odstavecseseznamem"/>
        <w:numPr>
          <w:ilvl w:val="1"/>
          <w:numId w:val="2"/>
        </w:numPr>
        <w:spacing w:after="0" w:line="240" w:lineRule="auto"/>
        <w:ind w:left="567" w:hanging="573"/>
        <w:rPr>
          <w:rFonts w:ascii="Arial" w:hAnsi="Arial" w:cs="Arial"/>
          <w:vanish/>
          <w:sz w:val="20"/>
          <w:szCs w:val="20"/>
        </w:rPr>
      </w:pPr>
    </w:p>
    <w:p w:rsidR="00F039B1" w:rsidRPr="00EC4201" w:rsidRDefault="00F039B1" w:rsidP="00FC051C">
      <w:pPr>
        <w:pStyle w:val="Odstavecseseznamem"/>
        <w:numPr>
          <w:ilvl w:val="1"/>
          <w:numId w:val="2"/>
        </w:numPr>
        <w:spacing w:after="0" w:line="240" w:lineRule="auto"/>
        <w:ind w:left="567" w:hanging="573"/>
        <w:rPr>
          <w:rFonts w:ascii="Arial" w:hAnsi="Arial" w:cs="Arial"/>
          <w:vanish/>
          <w:sz w:val="20"/>
          <w:szCs w:val="20"/>
        </w:rPr>
      </w:pPr>
    </w:p>
    <w:p w:rsidR="00F039B1" w:rsidRPr="00EC4201" w:rsidRDefault="00F039B1" w:rsidP="00FC051C">
      <w:pPr>
        <w:pStyle w:val="Odstavecseseznamem"/>
        <w:numPr>
          <w:ilvl w:val="1"/>
          <w:numId w:val="2"/>
        </w:numPr>
        <w:spacing w:after="0" w:line="240" w:lineRule="auto"/>
        <w:ind w:left="567" w:hanging="573"/>
        <w:rPr>
          <w:rFonts w:ascii="Arial" w:hAnsi="Arial" w:cs="Arial"/>
          <w:vanish/>
          <w:sz w:val="20"/>
          <w:szCs w:val="20"/>
        </w:rPr>
      </w:pPr>
    </w:p>
    <w:p w:rsidR="00E10A6E" w:rsidRPr="00EC4201" w:rsidRDefault="00E10A6E" w:rsidP="00FC051C">
      <w:pPr>
        <w:pStyle w:val="Odstavecseseznamem"/>
        <w:numPr>
          <w:ilvl w:val="1"/>
          <w:numId w:val="2"/>
        </w:numPr>
        <w:spacing w:after="0" w:line="240" w:lineRule="auto"/>
        <w:ind w:left="567" w:hanging="573"/>
        <w:rPr>
          <w:rFonts w:ascii="Arial" w:hAnsi="Arial" w:cs="Arial"/>
          <w:sz w:val="20"/>
          <w:szCs w:val="20"/>
        </w:rPr>
      </w:pPr>
      <w:r w:rsidRPr="00EC4201">
        <w:rPr>
          <w:rFonts w:ascii="Arial" w:hAnsi="Arial" w:cs="Arial"/>
          <w:sz w:val="20"/>
          <w:szCs w:val="20"/>
        </w:rPr>
        <w:t xml:space="preserve">Tento Dodatek č. </w:t>
      </w:r>
      <w:r w:rsidR="00D305CB" w:rsidRPr="00EC4201">
        <w:rPr>
          <w:rFonts w:ascii="Arial" w:hAnsi="Arial" w:cs="Arial"/>
          <w:sz w:val="20"/>
          <w:szCs w:val="20"/>
          <w:lang w:val="en-US"/>
        </w:rPr>
        <w:t>6</w:t>
      </w:r>
      <w:r w:rsidR="00A4395A" w:rsidRPr="00EC4201">
        <w:rPr>
          <w:rFonts w:ascii="Arial" w:hAnsi="Arial" w:cs="Arial"/>
          <w:sz w:val="20"/>
          <w:szCs w:val="20"/>
          <w:lang w:val="en-US"/>
        </w:rPr>
        <w:t xml:space="preserve"> </w:t>
      </w:r>
      <w:r w:rsidRPr="00EC4201">
        <w:rPr>
          <w:rFonts w:ascii="Arial" w:hAnsi="Arial" w:cs="Arial"/>
          <w:sz w:val="20"/>
          <w:szCs w:val="20"/>
        </w:rPr>
        <w:t xml:space="preserve">se stává platným </w:t>
      </w:r>
      <w:r w:rsidR="00097803" w:rsidRPr="00EC4201">
        <w:rPr>
          <w:rFonts w:ascii="Arial" w:hAnsi="Arial" w:cs="Arial"/>
          <w:sz w:val="20"/>
          <w:szCs w:val="20"/>
        </w:rPr>
        <w:t xml:space="preserve">a účinným </w:t>
      </w:r>
      <w:r w:rsidRPr="00EC4201">
        <w:rPr>
          <w:rFonts w:ascii="Arial" w:hAnsi="Arial" w:cs="Arial"/>
          <w:sz w:val="20"/>
          <w:szCs w:val="20"/>
        </w:rPr>
        <w:t>dnem jeho podpisu oběma Smluvními stranami</w:t>
      </w:r>
      <w:r w:rsidR="00097803" w:rsidRPr="00EC4201">
        <w:rPr>
          <w:rFonts w:ascii="Arial" w:hAnsi="Arial" w:cs="Arial"/>
          <w:sz w:val="20"/>
          <w:szCs w:val="20"/>
        </w:rPr>
        <w:t>.</w:t>
      </w:r>
    </w:p>
    <w:p w:rsidR="00E10A6E" w:rsidRPr="00EC4201" w:rsidRDefault="00E10A6E" w:rsidP="00FC051C">
      <w:pPr>
        <w:pStyle w:val="Odstavecseseznamem"/>
        <w:ind w:left="567" w:hanging="573"/>
        <w:rPr>
          <w:rFonts w:ascii="Arial" w:hAnsi="Arial" w:cs="Arial"/>
          <w:sz w:val="20"/>
          <w:szCs w:val="20"/>
        </w:rPr>
      </w:pPr>
    </w:p>
    <w:p w:rsidR="006B5A61" w:rsidRPr="00EC4201" w:rsidRDefault="00E10A6E" w:rsidP="00FC051C">
      <w:pPr>
        <w:pStyle w:val="Odstavecseseznamem"/>
        <w:numPr>
          <w:ilvl w:val="1"/>
          <w:numId w:val="2"/>
        </w:numPr>
        <w:spacing w:after="0" w:line="240" w:lineRule="auto"/>
        <w:ind w:left="567" w:hanging="573"/>
        <w:jc w:val="both"/>
        <w:rPr>
          <w:rFonts w:ascii="Arial" w:hAnsi="Arial" w:cs="Arial"/>
          <w:sz w:val="20"/>
          <w:szCs w:val="20"/>
        </w:rPr>
      </w:pPr>
      <w:r w:rsidRPr="00EC4201">
        <w:rPr>
          <w:rFonts w:ascii="Arial" w:hAnsi="Arial" w:cs="Arial"/>
          <w:sz w:val="20"/>
          <w:szCs w:val="20"/>
        </w:rPr>
        <w:t xml:space="preserve">Tento Dodatek č. </w:t>
      </w:r>
      <w:r w:rsidR="00D305CB" w:rsidRPr="006016F2">
        <w:rPr>
          <w:rFonts w:ascii="Arial" w:hAnsi="Arial" w:cs="Arial"/>
          <w:sz w:val="20"/>
          <w:szCs w:val="20"/>
        </w:rPr>
        <w:t>6</w:t>
      </w:r>
      <w:r w:rsidRPr="00EC4201">
        <w:rPr>
          <w:rFonts w:ascii="Arial" w:hAnsi="Arial" w:cs="Arial"/>
          <w:sz w:val="20"/>
          <w:szCs w:val="20"/>
        </w:rPr>
        <w:t xml:space="preserve"> </w:t>
      </w:r>
      <w:r w:rsidR="006B5A61" w:rsidRPr="00EC4201">
        <w:rPr>
          <w:rFonts w:ascii="Arial" w:hAnsi="Arial" w:cs="Arial"/>
          <w:sz w:val="20"/>
          <w:szCs w:val="20"/>
        </w:rPr>
        <w:t>je vyhotoven ve dvou stejnopisech, z nichž každá Smluvní strana obdrží po jednom.</w:t>
      </w:r>
    </w:p>
    <w:p w:rsidR="006B5A61" w:rsidRPr="00EC420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5A61" w:rsidRPr="00EC420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284"/>
        <w:gridCol w:w="4247"/>
      </w:tblGrid>
      <w:tr w:rsidR="006B5A61" w:rsidRPr="00EC4201" w:rsidTr="00D305CB">
        <w:tc>
          <w:tcPr>
            <w:tcW w:w="4531" w:type="dxa"/>
          </w:tcPr>
          <w:p w:rsidR="006B5A61" w:rsidRPr="00EC420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 w:rsidRPr="00EC4201">
              <w:rPr>
                <w:rFonts w:ascii="Arial" w:hAnsi="Arial" w:cs="Arial"/>
                <w:sz w:val="20"/>
                <w:szCs w:val="20"/>
              </w:rPr>
              <w:t>Za Objednatele:</w:t>
            </w:r>
          </w:p>
          <w:p w:rsidR="006B5A61" w:rsidRPr="00EC420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6B5A61" w:rsidRPr="00EC420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:rsidR="006B5A61" w:rsidRPr="00EC420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 w:rsidRPr="00EC4201">
              <w:rPr>
                <w:rFonts w:ascii="Arial" w:hAnsi="Arial" w:cs="Arial"/>
                <w:sz w:val="20"/>
                <w:szCs w:val="20"/>
              </w:rPr>
              <w:t>Za Zhotovitele:</w:t>
            </w:r>
          </w:p>
        </w:tc>
      </w:tr>
      <w:tr w:rsidR="006B5A61" w:rsidRPr="00EC4201" w:rsidTr="00D305CB">
        <w:tc>
          <w:tcPr>
            <w:tcW w:w="4531" w:type="dxa"/>
          </w:tcPr>
          <w:p w:rsidR="006B5A61" w:rsidRPr="00EC420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Pr="00EC4201" w:rsidRDefault="006B5A61" w:rsidP="006016F2">
            <w:pPr>
              <w:rPr>
                <w:rFonts w:ascii="Arial" w:hAnsi="Arial" w:cs="Arial"/>
                <w:sz w:val="20"/>
                <w:szCs w:val="20"/>
              </w:rPr>
            </w:pPr>
            <w:r w:rsidRPr="00EC4201">
              <w:rPr>
                <w:rFonts w:ascii="Arial" w:hAnsi="Arial" w:cs="Arial"/>
                <w:sz w:val="20"/>
                <w:szCs w:val="20"/>
              </w:rPr>
              <w:t xml:space="preserve">V Kralupech nad </w:t>
            </w:r>
            <w:r w:rsidR="00813EF3" w:rsidRPr="00EC4201">
              <w:rPr>
                <w:rFonts w:ascii="Arial" w:hAnsi="Arial" w:cs="Arial"/>
                <w:sz w:val="20"/>
                <w:szCs w:val="20"/>
              </w:rPr>
              <w:t xml:space="preserve">Vltavou dne __________ </w:t>
            </w:r>
            <w:r w:rsidR="006016F2">
              <w:rPr>
                <w:rFonts w:ascii="Arial" w:hAnsi="Arial" w:cs="Arial"/>
                <w:sz w:val="20"/>
                <w:szCs w:val="20"/>
              </w:rPr>
              <w:t>2</w:t>
            </w:r>
            <w:r w:rsidR="00813EF3" w:rsidRPr="00EC4201">
              <w:rPr>
                <w:rFonts w:ascii="Arial" w:hAnsi="Arial" w:cs="Arial"/>
                <w:sz w:val="20"/>
                <w:szCs w:val="20"/>
              </w:rPr>
              <w:t>01</w:t>
            </w:r>
            <w:r w:rsidR="001F7DCE" w:rsidRPr="00EC420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4" w:type="dxa"/>
          </w:tcPr>
          <w:p w:rsidR="006B5A61" w:rsidRPr="00EC420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:rsidR="006B5A61" w:rsidRPr="00EC420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Pr="00EC4201" w:rsidRDefault="00813EF3" w:rsidP="006016F2">
            <w:pPr>
              <w:rPr>
                <w:rFonts w:ascii="Arial" w:hAnsi="Arial" w:cs="Arial"/>
                <w:sz w:val="20"/>
                <w:szCs w:val="20"/>
              </w:rPr>
            </w:pPr>
            <w:r w:rsidRPr="00EC4201">
              <w:rPr>
                <w:rFonts w:ascii="Arial" w:hAnsi="Arial" w:cs="Arial"/>
                <w:sz w:val="20"/>
                <w:szCs w:val="20"/>
              </w:rPr>
              <w:t>V </w:t>
            </w:r>
            <w:proofErr w:type="spellStart"/>
            <w:r w:rsidR="00D305CB" w:rsidRPr="00EC4201">
              <w:rPr>
                <w:rFonts w:ascii="Arial" w:hAnsi="Arial" w:cs="Arial"/>
                <w:sz w:val="20"/>
                <w:szCs w:val="20"/>
                <w:lang w:val="en-US"/>
              </w:rPr>
              <w:t>Kralupech</w:t>
            </w:r>
            <w:proofErr w:type="spellEnd"/>
            <w:r w:rsidR="00D305CB" w:rsidRPr="00EC42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05CB" w:rsidRPr="00EC4201">
              <w:rPr>
                <w:rFonts w:ascii="Arial" w:hAnsi="Arial" w:cs="Arial"/>
                <w:sz w:val="20"/>
                <w:szCs w:val="20"/>
                <w:lang w:val="en-US"/>
              </w:rPr>
              <w:t>nad</w:t>
            </w:r>
            <w:proofErr w:type="spellEnd"/>
            <w:r w:rsidR="00D305CB" w:rsidRPr="00EC42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05CB" w:rsidRPr="00EC4201">
              <w:rPr>
                <w:rFonts w:ascii="Arial" w:hAnsi="Arial" w:cs="Arial"/>
                <w:sz w:val="20"/>
                <w:szCs w:val="20"/>
                <w:lang w:val="en-US"/>
              </w:rPr>
              <w:t>Vltavou</w:t>
            </w:r>
            <w:proofErr w:type="spellEnd"/>
            <w:r w:rsidR="00D305CB" w:rsidRPr="00EC4201">
              <w:rPr>
                <w:rFonts w:ascii="Arial" w:hAnsi="Arial" w:cs="Arial"/>
                <w:sz w:val="20"/>
                <w:szCs w:val="20"/>
              </w:rPr>
              <w:t xml:space="preserve"> dne _______</w:t>
            </w:r>
            <w:r w:rsidR="001F7DCE" w:rsidRPr="00EC4201">
              <w:rPr>
                <w:rFonts w:ascii="Arial" w:hAnsi="Arial" w:cs="Arial"/>
                <w:sz w:val="20"/>
                <w:szCs w:val="20"/>
              </w:rPr>
              <w:t xml:space="preserve"> 2017</w:t>
            </w:r>
          </w:p>
        </w:tc>
      </w:tr>
      <w:tr w:rsidR="006B5A61" w:rsidTr="00EF1EB4">
        <w:tc>
          <w:tcPr>
            <w:tcW w:w="4531" w:type="dxa"/>
            <w:shd w:val="clear" w:color="auto" w:fill="auto"/>
          </w:tcPr>
          <w:p w:rsidR="006B5A61" w:rsidRPr="00EC420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Pr="00EC420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Pr="00EC420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 w:rsidRPr="00EC4201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:rsidR="006B5A61" w:rsidRPr="00EC420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 w:rsidRPr="00EC4201">
              <w:rPr>
                <w:rFonts w:ascii="Arial" w:hAnsi="Arial" w:cs="Arial"/>
                <w:sz w:val="20"/>
                <w:szCs w:val="20"/>
              </w:rPr>
              <w:t>Ing. Stanislav Bruna, předseda představenstva</w:t>
            </w:r>
          </w:p>
          <w:p w:rsidR="006B5A61" w:rsidRPr="00EC420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Pr="00EC420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Pr="00EC4201" w:rsidRDefault="006B5A61" w:rsidP="00EF1EB4">
            <w:pPr>
              <w:rPr>
                <w:rFonts w:ascii="Arial" w:hAnsi="Arial" w:cs="Arial"/>
                <w:sz w:val="20"/>
                <w:szCs w:val="20"/>
              </w:rPr>
            </w:pPr>
            <w:r w:rsidRPr="00EC4201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  <w:r w:rsidR="001D5BE7">
              <w:rPr>
                <w:rFonts w:ascii="Arial" w:hAnsi="Arial" w:cs="Arial"/>
                <w:sz w:val="20"/>
                <w:szCs w:val="20"/>
              </w:rPr>
              <w:t xml:space="preserve"> Ing. </w:t>
            </w:r>
            <w:r w:rsidR="00EF1EB4">
              <w:rPr>
                <w:rFonts w:ascii="Arial" w:hAnsi="Arial" w:cs="Arial"/>
                <w:sz w:val="20"/>
                <w:szCs w:val="20"/>
              </w:rPr>
              <w:t>Milan Hořák</w:t>
            </w:r>
            <w:r w:rsidRPr="00EC420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F1EB4">
              <w:rPr>
                <w:rFonts w:ascii="Arial" w:hAnsi="Arial" w:cs="Arial"/>
                <w:sz w:val="20"/>
                <w:szCs w:val="20"/>
              </w:rPr>
              <w:t>člen</w:t>
            </w:r>
            <w:r w:rsidRPr="00EC4201">
              <w:rPr>
                <w:rFonts w:ascii="Arial" w:hAnsi="Arial" w:cs="Arial"/>
                <w:sz w:val="20"/>
                <w:szCs w:val="20"/>
              </w:rPr>
              <w:t xml:space="preserve"> představenstva</w:t>
            </w:r>
          </w:p>
        </w:tc>
        <w:tc>
          <w:tcPr>
            <w:tcW w:w="284" w:type="dxa"/>
          </w:tcPr>
          <w:p w:rsidR="006B5A61" w:rsidRPr="00EC420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:rsidR="006B5A61" w:rsidRPr="00EC420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Pr="00EC420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Pr="00EC420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 w:rsidRPr="00EC4201"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:rsidR="006B5A61" w:rsidRDefault="00D305CB" w:rsidP="006B5A61">
            <w:pPr>
              <w:rPr>
                <w:rFonts w:ascii="Arial" w:hAnsi="Arial" w:cs="Arial"/>
                <w:sz w:val="20"/>
                <w:szCs w:val="20"/>
              </w:rPr>
            </w:pPr>
            <w:r w:rsidRPr="00EC4201">
              <w:rPr>
                <w:rFonts w:ascii="Arial" w:hAnsi="Arial" w:cs="Arial"/>
                <w:sz w:val="20"/>
                <w:szCs w:val="20"/>
                <w:lang w:val="en-US"/>
              </w:rPr>
              <w:t xml:space="preserve">Ing. Jiří Stránský, </w:t>
            </w:r>
            <w:proofErr w:type="spellStart"/>
            <w:r w:rsidRPr="00EC4201">
              <w:rPr>
                <w:rFonts w:ascii="Arial" w:hAnsi="Arial" w:cs="Arial"/>
                <w:sz w:val="20"/>
                <w:szCs w:val="20"/>
                <w:lang w:val="en-US"/>
              </w:rPr>
              <w:t>ředitel</w:t>
            </w:r>
            <w:proofErr w:type="spellEnd"/>
            <w:r w:rsidRPr="00EC4201">
              <w:rPr>
                <w:rFonts w:ascii="Arial" w:hAnsi="Arial" w:cs="Arial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EC4201">
              <w:rPr>
                <w:rFonts w:ascii="Arial" w:hAnsi="Arial" w:cs="Arial"/>
                <w:sz w:val="20"/>
                <w:szCs w:val="20"/>
                <w:lang w:val="en-US"/>
              </w:rPr>
              <w:t>jednatel</w:t>
            </w:r>
            <w:proofErr w:type="spellEnd"/>
          </w:p>
        </w:tc>
      </w:tr>
    </w:tbl>
    <w:p w:rsidR="006B5A61" w:rsidRP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B5A61" w:rsidRPr="006B5A61" w:rsidSect="006016F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36B8"/>
    <w:multiLevelType w:val="hybridMultilevel"/>
    <w:tmpl w:val="F6F25EC8"/>
    <w:lvl w:ilvl="0" w:tplc="36142F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654B0"/>
    <w:multiLevelType w:val="multilevel"/>
    <w:tmpl w:val="45E26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7D43400"/>
    <w:multiLevelType w:val="hybridMultilevel"/>
    <w:tmpl w:val="2A1AA0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67A3620"/>
    <w:multiLevelType w:val="multilevel"/>
    <w:tmpl w:val="4FDC1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0E"/>
    <w:rsid w:val="000550AA"/>
    <w:rsid w:val="00097803"/>
    <w:rsid w:val="00124AD1"/>
    <w:rsid w:val="001D5BE7"/>
    <w:rsid w:val="001F5022"/>
    <w:rsid w:val="001F7DCE"/>
    <w:rsid w:val="00284226"/>
    <w:rsid w:val="003E460E"/>
    <w:rsid w:val="00560A60"/>
    <w:rsid w:val="00587698"/>
    <w:rsid w:val="005E4F52"/>
    <w:rsid w:val="006016F2"/>
    <w:rsid w:val="006B5A61"/>
    <w:rsid w:val="00756623"/>
    <w:rsid w:val="007B2840"/>
    <w:rsid w:val="00813EF3"/>
    <w:rsid w:val="0098350B"/>
    <w:rsid w:val="00A4395A"/>
    <w:rsid w:val="00BB27DA"/>
    <w:rsid w:val="00C768F8"/>
    <w:rsid w:val="00D1160A"/>
    <w:rsid w:val="00D305CB"/>
    <w:rsid w:val="00D76142"/>
    <w:rsid w:val="00DB07FF"/>
    <w:rsid w:val="00E10A6E"/>
    <w:rsid w:val="00EC4201"/>
    <w:rsid w:val="00EF1EB4"/>
    <w:rsid w:val="00F039B1"/>
    <w:rsid w:val="00F5597F"/>
    <w:rsid w:val="00F83B8B"/>
    <w:rsid w:val="00FC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5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dokumentu">
    <w:name w:val="Text dokumentu"/>
    <w:basedOn w:val="Normln"/>
    <w:rsid w:val="00C768F8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4226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D5B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5B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5B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5B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5B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5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dokumentu">
    <w:name w:val="Text dokumentu"/>
    <w:basedOn w:val="Normln"/>
    <w:rsid w:val="00C768F8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4226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D5B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5B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5B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5B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5B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ero.incident@mer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sloAkce xmlns="96dc0319-1b44-4ef8-ae79-2606fffad7b0">1998/0319/EA</CisloAkce>
    <Udrzba xmlns="96dc0319-1b44-4ef8-ae79-2606fffad7b0">true</Udrzba>
    <DruhAkce xmlns="96dc0319-1b44-4ef8-ae79-2606fffad7b0">VELKA</DruhAkce>
    <DruhSmlouvy xmlns="96dc0319-1b44-4ef8-ae79-2606fffad7b0">O DÍLO,</DruhSmlouvy>
    <Jednatel xmlns="96dc0319-1b44-4ef8-ae79-2606fffad7b0">
      <UserInfo>
        <DisplayName>Stránský Jiří</DisplayName>
        <AccountId>52</AccountId>
        <AccountType/>
      </UserInfo>
    </Jednatel>
    <SmlouvaNeboDodatek xmlns="96dc0319-1b44-4ef8-ae79-2606fffad7b0">Dodatek</SmlouvaNeboDodatek>
    <DatumPodpisuSmlouvy xmlns="96dc0319-1b44-4ef8-ae79-2606fffad7b0">1999-02-25T23:00:00+00:00</DatumPodpisuSmlouvy>
    <CisloSmlouvy xmlns="96dc0319-1b44-4ef8-ae79-2606fffad7b0">1998/035/EM  </CisloSmlouvy>
    <Usek xmlns="96dc0319-1b44-4ef8-ae79-2606fffad7b0">ŘS</Usek>
    <Firma xmlns="96dc0319-1b44-4ef8-ae79-2606fffad7b0">MERO ČR, A.S.</Firma>
    <CisloSmlouvyProtistrany xmlns="96dc0319-1b44-4ef8-ae79-2606fffad7b0" xsi:nil="true"/>
    <StavSchvaleni xmlns="96dc0319-1b44-4ef8-ae79-2606fffad7b0" xsi:nil="true"/>
    <Poznamka xmlns="96dc0319-1b44-4ef8-ae79-2606fffad7b0" xsi:nil="true"/>
    <StavSmlouvy xmlns="96dc0319-1b44-4ef8-ae79-2606fffad7b0">V přípravě</StavSmlouv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smlouvy" ma:contentTypeID="0x0101003CDFF9E80F298648AC8AB3109B778F6C003081A0C44F1AB246887AB893E239DA7B" ma:contentTypeVersion="6" ma:contentTypeDescription="" ma:contentTypeScope="" ma:versionID="b2235b18f6a01cd70b90328a26954e72">
  <xsd:schema xmlns:xsd="http://www.w3.org/2001/XMLSchema" xmlns:xs="http://www.w3.org/2001/XMLSchema" xmlns:p="http://schemas.microsoft.com/office/2006/metadata/properties" xmlns:ns2="96dc0319-1b44-4ef8-ae79-2606fffad7b0" targetNamespace="http://schemas.microsoft.com/office/2006/metadata/properties" ma:root="true" ma:fieldsID="310c7fa149849d56010ea1da60dfe685" ns2:_="">
    <xsd:import namespace="96dc0319-1b44-4ef8-ae79-2606fffad7b0"/>
    <xsd:element name="properties">
      <xsd:complexType>
        <xsd:sequence>
          <xsd:element name="documentManagement">
            <xsd:complexType>
              <xsd:all>
                <xsd:element ref="ns2:Poznamka" minOccurs="0"/>
                <xsd:element ref="ns2:CisloSmlouvyProtistrany" minOccurs="0"/>
                <xsd:element ref="ns2:Udrzba" minOccurs="0"/>
                <xsd:element ref="ns2:DatumPodpisuSmlouvy" minOccurs="0"/>
                <xsd:element ref="ns2:CisloSmlouvy" minOccurs="0"/>
                <xsd:element ref="ns2:Jednatel" minOccurs="0"/>
                <xsd:element ref="ns2:DruhAkce" minOccurs="0"/>
                <xsd:element ref="ns2:StavSmlouvy" minOccurs="0"/>
                <xsd:element ref="ns2:Usek" minOccurs="0"/>
                <xsd:element ref="ns2:Firma" minOccurs="0"/>
                <xsd:element ref="ns2:CisloAkce" minOccurs="0"/>
                <xsd:element ref="ns2:SmlouvaNeboDodatek" minOccurs="0"/>
                <xsd:element ref="ns2:StavSchvaleni" minOccurs="0"/>
                <xsd:element ref="ns2:DruhSmlouv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c0319-1b44-4ef8-ae79-2606fffad7b0" elementFormDefault="qualified">
    <xsd:import namespace="http://schemas.microsoft.com/office/2006/documentManagement/types"/>
    <xsd:import namespace="http://schemas.microsoft.com/office/infopath/2007/PartnerControls"/>
    <xsd:element name="Poznamka" ma:index="8" nillable="true" ma:displayName="Poznámka" ma:internalName="Poznamka" ma:readOnly="false">
      <xsd:simpleType>
        <xsd:restriction base="dms:Note">
          <xsd:maxLength value="255"/>
        </xsd:restriction>
      </xsd:simpleType>
    </xsd:element>
    <xsd:element name="CisloSmlouvyProtistrany" ma:index="9" nillable="true" ma:displayName="Číslo smlouvy protistrany" ma:internalName="CisloSmlouvyProtistrany">
      <xsd:simpleType>
        <xsd:restriction base="dms:Text">
          <xsd:maxLength value="255"/>
        </xsd:restriction>
      </xsd:simpleType>
    </xsd:element>
    <xsd:element name="Udrzba" ma:index="10" nillable="true" ma:displayName="Údržba" ma:default="0" ma:internalName="Udrzba">
      <xsd:simpleType>
        <xsd:restriction base="dms:Boolean"/>
      </xsd:simpleType>
    </xsd:element>
    <xsd:element name="DatumPodpisuSmlouvy" ma:index="11" nillable="true" ma:displayName="Datum podpisu smlouvy" ma:format="DateOnly" ma:indexed="true" ma:internalName="DatumPodpisuSmlouvy">
      <xsd:simpleType>
        <xsd:restriction base="dms:DateTime"/>
      </xsd:simpleType>
    </xsd:element>
    <xsd:element name="CisloSmlouvy" ma:index="12" nillable="true" ma:displayName="Číslo smlouvy" ma:internalName="CisloSmlouvy" ma:readOnly="false">
      <xsd:simpleType>
        <xsd:restriction base="dms:Text">
          <xsd:maxLength value="255"/>
        </xsd:restriction>
      </xsd:simpleType>
    </xsd:element>
    <xsd:element name="Jednatel" ma:index="13" nillable="true" ma:displayName="Jednatel" ma:indexed="true" ma:list="UserInfo" ma:SharePointGroup="31" ma:internalName="Jednate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uhAkce" ma:index="14" nillable="true" ma:displayName="Druh akce" ma:internalName="DruhAkce">
      <xsd:simpleType>
        <xsd:restriction base="dms:Text">
          <xsd:maxLength value="255"/>
        </xsd:restriction>
      </xsd:simpleType>
    </xsd:element>
    <xsd:element name="StavSmlouvy" ma:index="15" nillable="true" ma:displayName="Stav smlouvy" ma:default="V přípravě" ma:format="Dropdown" ma:indexed="true" ma:internalName="StavSmlouvy">
      <xsd:simpleType>
        <xsd:restriction base="dms:Choice">
          <xsd:enumeration value="V přípravě"/>
          <xsd:enumeration value="Podepsaná"/>
          <xsd:enumeration value="Nepodepsaná"/>
        </xsd:restriction>
      </xsd:simpleType>
    </xsd:element>
    <xsd:element name="Usek" ma:index="16" nillable="true" ma:displayName="Úsek" ma:internalName="Usek">
      <xsd:simpleType>
        <xsd:restriction base="dms:Text">
          <xsd:maxLength value="255"/>
        </xsd:restriction>
      </xsd:simpleType>
    </xsd:element>
    <xsd:element name="Firma" ma:index="17" nillable="true" ma:displayName="Firma" ma:internalName="Firma">
      <xsd:simpleType>
        <xsd:restriction base="dms:Text">
          <xsd:maxLength value="255"/>
        </xsd:restriction>
      </xsd:simpleType>
    </xsd:element>
    <xsd:element name="CisloAkce" ma:index="18" nillable="true" ma:displayName="Číslo akce" ma:internalName="CisloAkce">
      <xsd:simpleType>
        <xsd:restriction base="dms:Text">
          <xsd:maxLength value="255"/>
        </xsd:restriction>
      </xsd:simpleType>
    </xsd:element>
    <xsd:element name="SmlouvaNeboDodatek" ma:index="19" nillable="true" ma:displayName="Smlouva/Dodatek" ma:default="Smlouva" ma:format="RadioButtons" ma:internalName="SmlouvaNeboDodatek">
      <xsd:simpleType>
        <xsd:restriction base="dms:Choice">
          <xsd:enumeration value="Smlouva"/>
          <xsd:enumeration value="Dodatek"/>
        </xsd:restriction>
      </xsd:simpleType>
    </xsd:element>
    <xsd:element name="StavSchvaleni" ma:index="20" nillable="true" ma:displayName="Stav schválení" ma:format="Dropdown" ma:indexed="true" ma:internalName="StavSchvaleni">
      <xsd:simpleType>
        <xsd:restriction base="dms:Choice">
          <xsd:enumeration value="Probíhá připomínkovací řízení"/>
          <xsd:enumeration value="Čeká na potvrzení"/>
          <xsd:enumeration value="Schvaluje vedoucí úseku"/>
          <xsd:enumeration value="Schvaluje jednatel"/>
          <xsd:enumeration value="Schváleno"/>
          <xsd:enumeration value="Odmítnuto"/>
        </xsd:restriction>
      </xsd:simpleType>
    </xsd:element>
    <xsd:element name="DruhSmlouvy" ma:index="21" nillable="true" ma:displayName="Druh smlouvy" ma:internalName="DruhSmlouv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91DDC-6280-489E-98D1-2C4B9E430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C8667-7E73-4372-960A-332CC730819A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96dc0319-1b44-4ef8-ae79-2606fffad7b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0B60531-6F65-4E7C-AE41-E44EDA7E4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c0319-1b44-4ef8-ae79-2606fffad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Kateřina Nývltová</cp:lastModifiedBy>
  <cp:revision>2</cp:revision>
  <cp:lastPrinted>2017-09-20T06:53:00Z</cp:lastPrinted>
  <dcterms:created xsi:type="dcterms:W3CDTF">2019-01-11T08:25:00Z</dcterms:created>
  <dcterms:modified xsi:type="dcterms:W3CDTF">2019-01-11T08:25:00Z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0x0101003CDFF9E80F298648AC8AB3109B778F6C003081A0C44F1AB246887AB893E239DA7B</vt:lpwstr>
  </property>
</Properties>
</file>