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  <w:bookmarkStart w:id="0" w:name="_GoBack"/>
      <w:bookmarkEnd w:id="0"/>
    </w:p>
    <w:p w:rsidR="007853A3" w:rsidRDefault="007853A3" w:rsidP="007853A3">
      <w:pPr>
        <w:spacing w:after="0"/>
      </w:pPr>
      <w:r>
        <w:t xml:space="preserve"> </w:t>
      </w: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:rsidR="0066479B" w:rsidRDefault="0066479B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</w:p>
    <w:p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r w:rsidR="00005064">
        <w:rPr>
          <w:sz w:val="20"/>
          <w:szCs w:val="20"/>
        </w:rPr>
        <w:t>Marcela Vlachová</w:t>
      </w:r>
    </w:p>
    <w:p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005064">
        <w:rPr>
          <w:sz w:val="20"/>
          <w:szCs w:val="20"/>
        </w:rPr>
        <w:t>724 099 798</w:t>
      </w:r>
    </w:p>
    <w:p w:rsidR="007D7C42" w:rsidRDefault="00CC79AE" w:rsidP="007D7C42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005064">
        <w:rPr>
          <w:sz w:val="20"/>
          <w:szCs w:val="20"/>
        </w:rPr>
        <w:t>hospodarka@dpskb.cz</w:t>
      </w:r>
    </w:p>
    <w:p w:rsidR="00C45057" w:rsidRPr="007D7C42" w:rsidRDefault="00C45057" w:rsidP="007D7C42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380490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03C42241" wp14:editId="1662C6F9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8970" cy="1371600"/>
                <wp:effectExtent l="0" t="0" r="11430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97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0AA" w:rsidRPr="00F140AA" w:rsidRDefault="00F140AA" w:rsidP="00F140A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140AA">
                              <w:rPr>
                                <w:rFonts w:ascii="Times New Roman" w:hAnsi="Times New Roman" w:cs="Times New Roman"/>
                              </w:rPr>
                              <w:t>Ha a LO, v.o.s.</w:t>
                            </w:r>
                          </w:p>
                          <w:p w:rsidR="00F140AA" w:rsidRPr="00F140AA" w:rsidRDefault="00F140AA" w:rsidP="00F140A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140AA">
                              <w:rPr>
                                <w:rFonts w:ascii="Times New Roman" w:hAnsi="Times New Roman" w:cs="Times New Roman"/>
                              </w:rPr>
                              <w:t xml:space="preserve">U </w:t>
                            </w:r>
                            <w:proofErr w:type="spellStart"/>
                            <w:r w:rsidRPr="00F140AA">
                              <w:rPr>
                                <w:rFonts w:ascii="Times New Roman" w:hAnsi="Times New Roman" w:cs="Times New Roman"/>
                              </w:rPr>
                              <w:t>Tonasa</w:t>
                            </w:r>
                            <w:proofErr w:type="spellEnd"/>
                            <w:r w:rsidRPr="00F140AA">
                              <w:rPr>
                                <w:rFonts w:ascii="Times New Roman" w:hAnsi="Times New Roman" w:cs="Times New Roman"/>
                              </w:rPr>
                              <w:t xml:space="preserve"> 2</w:t>
                            </w:r>
                          </w:p>
                          <w:p w:rsidR="00F140AA" w:rsidRPr="00F140AA" w:rsidRDefault="00F140AA" w:rsidP="00F140A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140AA">
                              <w:rPr>
                                <w:rFonts w:ascii="Times New Roman" w:hAnsi="Times New Roman" w:cs="Times New Roman"/>
                              </w:rPr>
                              <w:t>403 31  Ústí nad Labem 5</w:t>
                            </w:r>
                          </w:p>
                          <w:p w:rsidR="00F140AA" w:rsidRDefault="00F140AA" w:rsidP="00F140A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140AA">
                              <w:rPr>
                                <w:rFonts w:ascii="Times New Roman" w:hAnsi="Times New Roman" w:cs="Times New Roman"/>
                              </w:rPr>
                              <w:t>IČ: 47780991</w:t>
                            </w:r>
                          </w:p>
                          <w:p w:rsidR="00F51952" w:rsidRPr="009F63A5" w:rsidRDefault="00005064" w:rsidP="00F140A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DIČ: </w:t>
                            </w:r>
                            <w:r w:rsidR="00F140AA">
                              <w:rPr>
                                <w:rFonts w:ascii="Times New Roman" w:hAnsi="Times New Roman" w:cs="Times New Roman"/>
                              </w:rPr>
                              <w:t>CZ 47780991</w:t>
                            </w:r>
                          </w:p>
                          <w:p w:rsidR="00005064" w:rsidRDefault="00005064" w:rsidP="00F5195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51952" w:rsidRPr="009F63A5" w:rsidRDefault="00005064" w:rsidP="00F5195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</w:t>
                            </w:r>
                            <w:r w:rsidR="00F51952">
                              <w:rPr>
                                <w:rFonts w:ascii="Times New Roman" w:hAnsi="Times New Roman" w:cs="Times New Roman"/>
                              </w:rPr>
                              <w:t>zhotovitel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  <w:p w:rsidR="00325A2E" w:rsidRDefault="00325A2E" w:rsidP="00403274">
                            <w:pPr>
                              <w:widowControl w:val="0"/>
                              <w:suppressAutoHyphens/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0.95pt;margin-top:103.5pt;width:251.1pt;height:10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" fillcolor="white [3201]" strokeweight=".5pt">
                <v:textbox>
                  <w:txbxContent>
                    <w:p w:rsidR="00F140AA" w:rsidRPr="00F140AA" w:rsidRDefault="00F140AA" w:rsidP="00F140AA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F140AA">
                        <w:rPr>
                          <w:rFonts w:ascii="Times New Roman" w:hAnsi="Times New Roman" w:cs="Times New Roman"/>
                        </w:rPr>
                        <w:t>Ha a LO, v.o.s.</w:t>
                      </w:r>
                    </w:p>
                    <w:p w:rsidR="00F140AA" w:rsidRPr="00F140AA" w:rsidRDefault="00F140AA" w:rsidP="00F140AA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F140AA">
                        <w:rPr>
                          <w:rFonts w:ascii="Times New Roman" w:hAnsi="Times New Roman" w:cs="Times New Roman"/>
                        </w:rPr>
                        <w:t xml:space="preserve">U </w:t>
                      </w:r>
                      <w:proofErr w:type="spellStart"/>
                      <w:r w:rsidRPr="00F140AA">
                        <w:rPr>
                          <w:rFonts w:ascii="Times New Roman" w:hAnsi="Times New Roman" w:cs="Times New Roman"/>
                        </w:rPr>
                        <w:t>Tonasa</w:t>
                      </w:r>
                      <w:proofErr w:type="spellEnd"/>
                      <w:r w:rsidRPr="00F140AA">
                        <w:rPr>
                          <w:rFonts w:ascii="Times New Roman" w:hAnsi="Times New Roman" w:cs="Times New Roman"/>
                        </w:rPr>
                        <w:t xml:space="preserve"> 2</w:t>
                      </w:r>
                    </w:p>
                    <w:p w:rsidR="00F140AA" w:rsidRPr="00F140AA" w:rsidRDefault="00F140AA" w:rsidP="00F140AA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F140AA">
                        <w:rPr>
                          <w:rFonts w:ascii="Times New Roman" w:hAnsi="Times New Roman" w:cs="Times New Roman"/>
                        </w:rPr>
                        <w:t>403 31  Ústí</w:t>
                      </w:r>
                      <w:proofErr w:type="gramEnd"/>
                      <w:r w:rsidRPr="00F140AA">
                        <w:rPr>
                          <w:rFonts w:ascii="Times New Roman" w:hAnsi="Times New Roman" w:cs="Times New Roman"/>
                        </w:rPr>
                        <w:t xml:space="preserve"> nad Labem 5</w:t>
                      </w:r>
                    </w:p>
                    <w:p w:rsidR="00F140AA" w:rsidRDefault="00F140AA" w:rsidP="00F140AA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F140AA">
                        <w:rPr>
                          <w:rFonts w:ascii="Times New Roman" w:hAnsi="Times New Roman" w:cs="Times New Roman"/>
                        </w:rPr>
                        <w:t>IČ: 47780991</w:t>
                      </w:r>
                    </w:p>
                    <w:p w:rsidR="00F51952" w:rsidRPr="009F63A5" w:rsidRDefault="00005064" w:rsidP="00F140AA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DIČ: </w:t>
                      </w:r>
                      <w:r w:rsidR="00F140AA">
                        <w:rPr>
                          <w:rFonts w:ascii="Times New Roman" w:hAnsi="Times New Roman" w:cs="Times New Roman"/>
                        </w:rPr>
                        <w:t>CZ 47780991</w:t>
                      </w:r>
                    </w:p>
                    <w:p w:rsidR="00005064" w:rsidRDefault="00005064" w:rsidP="00F5195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F51952" w:rsidRPr="009F63A5" w:rsidRDefault="00005064" w:rsidP="00F5195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</w:t>
                      </w:r>
                      <w:r w:rsidR="00F51952">
                        <w:rPr>
                          <w:rFonts w:ascii="Times New Roman" w:hAnsi="Times New Roman" w:cs="Times New Roman"/>
                        </w:rPr>
                        <w:t>zhotovitel</w:t>
                      </w:r>
                      <w:r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  <w:p w:rsidR="00325A2E" w:rsidRDefault="00325A2E" w:rsidP="00403274">
                      <w:pPr>
                        <w:widowControl w:val="0"/>
                        <w:suppressAutoHyphens/>
                        <w:spacing w:after="0" w:line="240" w:lineRule="auto"/>
                        <w:jc w:val="both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D7C42">
        <w:rPr>
          <w:sz w:val="24"/>
          <w:szCs w:val="24"/>
        </w:rPr>
        <w:tab/>
      </w:r>
      <w:r w:rsidR="007D7C42">
        <w:rPr>
          <w:sz w:val="24"/>
          <w:szCs w:val="24"/>
        </w:rPr>
        <w:tab/>
      </w:r>
      <w:r w:rsidR="00F140AA">
        <w:rPr>
          <w:sz w:val="24"/>
          <w:szCs w:val="24"/>
        </w:rPr>
        <w:tab/>
      </w:r>
      <w:r w:rsidR="00F140AA">
        <w:rPr>
          <w:sz w:val="24"/>
          <w:szCs w:val="24"/>
        </w:rPr>
        <w:tab/>
      </w:r>
      <w:r w:rsidR="00F140AA">
        <w:rPr>
          <w:sz w:val="24"/>
          <w:szCs w:val="24"/>
        </w:rPr>
        <w:tab/>
      </w:r>
      <w:r w:rsidR="00F140AA">
        <w:rPr>
          <w:sz w:val="24"/>
          <w:szCs w:val="24"/>
        </w:rPr>
        <w:tab/>
      </w:r>
      <w:r w:rsidR="00F140AA">
        <w:rPr>
          <w:sz w:val="24"/>
          <w:szCs w:val="24"/>
        </w:rPr>
        <w:tab/>
        <w:t xml:space="preserve"> </w:t>
      </w:r>
      <w:r w:rsidR="007D7C42">
        <w:rPr>
          <w:sz w:val="24"/>
          <w:szCs w:val="24"/>
        </w:rPr>
        <w:tab/>
      </w:r>
      <w:r w:rsidR="00380490" w:rsidRPr="00380490">
        <w:rPr>
          <w:sz w:val="24"/>
          <w:szCs w:val="24"/>
        </w:rPr>
        <w:t>V Ústí nad Labem dne</w:t>
      </w:r>
      <w:r w:rsidR="00D15458">
        <w:rPr>
          <w:sz w:val="24"/>
          <w:szCs w:val="24"/>
        </w:rPr>
        <w:t xml:space="preserve"> </w:t>
      </w:r>
      <w:r w:rsidR="00F140AA">
        <w:rPr>
          <w:sz w:val="24"/>
          <w:szCs w:val="24"/>
        </w:rPr>
        <w:t>27. 12. 2018</w:t>
      </w:r>
    </w:p>
    <w:p w:rsidR="007D7C42" w:rsidRPr="00D80F18" w:rsidRDefault="007D7C42" w:rsidP="007D7C42">
      <w:pPr>
        <w:pStyle w:val="Normln1"/>
        <w:jc w:val="both"/>
        <w:rPr>
          <w:rFonts w:ascii="Calibri" w:hAnsi="Calibri"/>
          <w:b/>
          <w:sz w:val="24"/>
          <w:szCs w:val="24"/>
        </w:rPr>
      </w:pPr>
      <w:r w:rsidRPr="00D80F18">
        <w:rPr>
          <w:rFonts w:ascii="Calibri" w:hAnsi="Calibri"/>
          <w:b/>
          <w:sz w:val="24"/>
          <w:szCs w:val="24"/>
        </w:rPr>
        <w:t>OBJEDNÁVKA</w:t>
      </w:r>
      <w:r>
        <w:rPr>
          <w:rFonts w:ascii="Calibri" w:hAnsi="Calibri"/>
          <w:b/>
          <w:sz w:val="24"/>
          <w:szCs w:val="24"/>
        </w:rPr>
        <w:t xml:space="preserve"> č.</w:t>
      </w:r>
      <w:r w:rsidR="00005064">
        <w:rPr>
          <w:rFonts w:ascii="Calibri" w:hAnsi="Calibri"/>
          <w:b/>
          <w:sz w:val="24"/>
          <w:szCs w:val="24"/>
        </w:rPr>
        <w:t xml:space="preserve"> </w:t>
      </w:r>
      <w:r w:rsidR="00F140AA">
        <w:rPr>
          <w:rFonts w:ascii="Calibri" w:hAnsi="Calibri"/>
          <w:b/>
          <w:sz w:val="24"/>
          <w:szCs w:val="24"/>
        </w:rPr>
        <w:t>197</w:t>
      </w:r>
      <w:r w:rsidR="00005064">
        <w:rPr>
          <w:rFonts w:ascii="Calibri" w:hAnsi="Calibri"/>
          <w:b/>
          <w:sz w:val="24"/>
          <w:szCs w:val="24"/>
        </w:rPr>
        <w:t xml:space="preserve"> / 201</w:t>
      </w:r>
      <w:r w:rsidR="00F140AA">
        <w:rPr>
          <w:rFonts w:ascii="Calibri" w:hAnsi="Calibri"/>
          <w:b/>
          <w:sz w:val="24"/>
          <w:szCs w:val="24"/>
        </w:rPr>
        <w:t>8</w:t>
      </w:r>
    </w:p>
    <w:p w:rsidR="007D7C42" w:rsidRPr="007D7C42" w:rsidRDefault="007D7C42" w:rsidP="007D7C42">
      <w:pPr>
        <w:pStyle w:val="Normln1"/>
        <w:jc w:val="both"/>
        <w:rPr>
          <w:rFonts w:ascii="Calibri" w:hAnsi="Calibri" w:cs="Arial"/>
          <w:color w:val="000000"/>
          <w:sz w:val="24"/>
          <w:szCs w:val="24"/>
        </w:rPr>
      </w:pPr>
      <w:r w:rsidRPr="007D7C42">
        <w:rPr>
          <w:rFonts w:ascii="Calibri" w:hAnsi="Calibri" w:cs="Arial"/>
          <w:color w:val="000000"/>
          <w:sz w:val="24"/>
          <w:szCs w:val="24"/>
        </w:rPr>
        <w:t xml:space="preserve">Objednáváme </w:t>
      </w:r>
      <w:r w:rsidR="00F140AA">
        <w:rPr>
          <w:rFonts w:ascii="Calibri" w:hAnsi="Calibri" w:cs="Arial"/>
          <w:color w:val="000000"/>
          <w:sz w:val="24"/>
          <w:szCs w:val="24"/>
        </w:rPr>
        <w:t xml:space="preserve">u Vás topenářské práce a montáž rámů na sušení </w:t>
      </w:r>
      <w:proofErr w:type="spellStart"/>
      <w:r w:rsidR="00F140AA">
        <w:rPr>
          <w:rFonts w:ascii="Calibri" w:hAnsi="Calibri" w:cs="Arial"/>
          <w:color w:val="000000"/>
          <w:sz w:val="24"/>
          <w:szCs w:val="24"/>
        </w:rPr>
        <w:t>prádla,</w:t>
      </w:r>
      <w:r>
        <w:rPr>
          <w:rFonts w:ascii="Calibri" w:hAnsi="Calibri" w:cs="Arial"/>
          <w:color w:val="000000"/>
          <w:sz w:val="24"/>
          <w:szCs w:val="24"/>
        </w:rPr>
        <w:t>dle</w:t>
      </w:r>
      <w:proofErr w:type="spellEnd"/>
      <w:r w:rsidRPr="007D7C42">
        <w:rPr>
          <w:rFonts w:ascii="Calibri" w:hAnsi="Calibri" w:cs="Arial"/>
          <w:color w:val="000000"/>
          <w:sz w:val="24"/>
          <w:szCs w:val="24"/>
        </w:rPr>
        <w:t xml:space="preserve"> přiložené cenové nabídky</w:t>
      </w:r>
      <w:r w:rsidR="00F140AA">
        <w:rPr>
          <w:rFonts w:ascii="Calibri" w:hAnsi="Calibri" w:cs="Arial"/>
          <w:color w:val="000000"/>
          <w:sz w:val="24"/>
          <w:szCs w:val="24"/>
        </w:rPr>
        <w:t xml:space="preserve"> ze dne 10. 12 .2018</w:t>
      </w:r>
    </w:p>
    <w:p w:rsidR="007D7C42" w:rsidRPr="00D80F18" w:rsidRDefault="007D7C42" w:rsidP="007D7C42">
      <w:pPr>
        <w:pStyle w:val="Normln1"/>
        <w:jc w:val="both"/>
        <w:rPr>
          <w:rFonts w:ascii="Calibri" w:hAnsi="Calibri" w:cs="Arial"/>
          <w:b/>
          <w:color w:val="000000"/>
          <w:sz w:val="24"/>
          <w:szCs w:val="24"/>
        </w:rPr>
      </w:pPr>
    </w:p>
    <w:p w:rsidR="007D7C42" w:rsidRPr="00ED37F5" w:rsidRDefault="007D7C42" w:rsidP="007D7C42">
      <w:pPr>
        <w:tabs>
          <w:tab w:val="left" w:pos="1134"/>
          <w:tab w:val="left" w:pos="1701"/>
        </w:tabs>
        <w:spacing w:after="0"/>
        <w:rPr>
          <w:sz w:val="24"/>
          <w:szCs w:val="24"/>
        </w:rPr>
      </w:pPr>
      <w:r w:rsidRPr="00ED37F5">
        <w:rPr>
          <w:b/>
          <w:sz w:val="24"/>
          <w:szCs w:val="24"/>
        </w:rPr>
        <w:t>Objednatel:</w:t>
      </w:r>
      <w:r w:rsidRPr="00ED37F5">
        <w:rPr>
          <w:sz w:val="24"/>
          <w:szCs w:val="24"/>
        </w:rPr>
        <w:t xml:space="preserve"> </w:t>
      </w:r>
      <w:r w:rsidR="00ED37F5" w:rsidRPr="00ED37F5">
        <w:rPr>
          <w:sz w:val="24"/>
          <w:szCs w:val="24"/>
        </w:rPr>
        <w:t xml:space="preserve">Domov pro seniory Krásné Březno, </w:t>
      </w:r>
      <w:proofErr w:type="spellStart"/>
      <w:r w:rsidR="00ED37F5" w:rsidRPr="00ED37F5">
        <w:rPr>
          <w:sz w:val="24"/>
          <w:szCs w:val="24"/>
        </w:rPr>
        <w:t>p.o</w:t>
      </w:r>
      <w:proofErr w:type="spellEnd"/>
      <w:r w:rsidR="00ED37F5" w:rsidRPr="00ED37F5">
        <w:rPr>
          <w:sz w:val="24"/>
          <w:szCs w:val="24"/>
        </w:rPr>
        <w:t>., IČ: 44555334, zastoupena Ing. J. Markem</w:t>
      </w:r>
    </w:p>
    <w:p w:rsidR="00F140AA" w:rsidRPr="00F140AA" w:rsidRDefault="007D7C42" w:rsidP="00F140AA">
      <w:pPr>
        <w:spacing w:after="0"/>
        <w:rPr>
          <w:rFonts w:ascii="Times New Roman" w:hAnsi="Times New Roman" w:cs="Times New Roman"/>
        </w:rPr>
      </w:pPr>
      <w:r w:rsidRPr="00ED37F5">
        <w:rPr>
          <w:b/>
          <w:sz w:val="24"/>
          <w:szCs w:val="24"/>
        </w:rPr>
        <w:t>Zhotovitel:</w:t>
      </w:r>
      <w:r w:rsidRPr="00ED37F5">
        <w:rPr>
          <w:sz w:val="24"/>
          <w:szCs w:val="24"/>
        </w:rPr>
        <w:t xml:space="preserve"> </w:t>
      </w:r>
      <w:r w:rsidR="00F140AA">
        <w:rPr>
          <w:rFonts w:ascii="Times New Roman" w:hAnsi="Times New Roman" w:cs="Times New Roman"/>
        </w:rPr>
        <w:t xml:space="preserve">Ha a LO, v.o.s. U </w:t>
      </w:r>
      <w:proofErr w:type="spellStart"/>
      <w:r w:rsidR="00F140AA">
        <w:rPr>
          <w:rFonts w:ascii="Times New Roman" w:hAnsi="Times New Roman" w:cs="Times New Roman"/>
        </w:rPr>
        <w:t>Tonasa</w:t>
      </w:r>
      <w:proofErr w:type="spellEnd"/>
      <w:r w:rsidR="00F140AA">
        <w:rPr>
          <w:rFonts w:ascii="Times New Roman" w:hAnsi="Times New Roman" w:cs="Times New Roman"/>
        </w:rPr>
        <w:t xml:space="preserve"> 2, </w:t>
      </w:r>
      <w:r w:rsidR="00F140AA" w:rsidRPr="00F140AA">
        <w:rPr>
          <w:rFonts w:ascii="Times New Roman" w:hAnsi="Times New Roman" w:cs="Times New Roman"/>
        </w:rPr>
        <w:t>403 31  Ústí nad Labem 5</w:t>
      </w:r>
    </w:p>
    <w:p w:rsidR="007D7C42" w:rsidRPr="00ED37F5" w:rsidRDefault="007D7C42" w:rsidP="007D7C42">
      <w:pPr>
        <w:spacing w:after="0"/>
        <w:rPr>
          <w:sz w:val="24"/>
          <w:szCs w:val="24"/>
        </w:rPr>
      </w:pPr>
    </w:p>
    <w:p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Celková cena díla bez DPH:</w:t>
      </w:r>
      <w:r w:rsidRPr="00D80F18">
        <w:rPr>
          <w:rFonts w:ascii="Calibri" w:eastAsia="Calibri" w:hAnsi="Calibri"/>
          <w:sz w:val="24"/>
          <w:szCs w:val="24"/>
        </w:rPr>
        <w:t xml:space="preserve"> </w:t>
      </w:r>
      <w:r w:rsidR="00F140AA">
        <w:rPr>
          <w:rFonts w:ascii="Calibri" w:eastAsia="Calibri" w:hAnsi="Calibri"/>
          <w:sz w:val="24"/>
          <w:szCs w:val="24"/>
        </w:rPr>
        <w:t>120.979</w:t>
      </w:r>
      <w:r w:rsidRPr="00D80F18">
        <w:rPr>
          <w:rFonts w:ascii="Calibri" w:eastAsia="Calibri" w:hAnsi="Calibri"/>
          <w:sz w:val="24"/>
          <w:szCs w:val="24"/>
        </w:rPr>
        <w:t>,- Kč</w:t>
      </w:r>
      <w:r w:rsidR="00C96EAD">
        <w:rPr>
          <w:rFonts w:ascii="Calibri" w:eastAsia="Calibri" w:hAnsi="Calibri"/>
          <w:sz w:val="24"/>
          <w:szCs w:val="24"/>
        </w:rPr>
        <w:t xml:space="preserve"> (DPH dle zákona o DPH pro zařízení sociálních služeb)</w:t>
      </w:r>
    </w:p>
    <w:p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Termín předání díla:</w:t>
      </w:r>
      <w:r w:rsidRPr="00D80F18">
        <w:rPr>
          <w:rFonts w:ascii="Calibri" w:eastAsia="Calibri" w:hAnsi="Calibri"/>
          <w:sz w:val="24"/>
          <w:szCs w:val="24"/>
        </w:rPr>
        <w:t xml:space="preserve"> </w:t>
      </w:r>
      <w:r w:rsidR="00F140AA">
        <w:rPr>
          <w:rFonts w:ascii="Calibri" w:eastAsia="Calibri" w:hAnsi="Calibri"/>
          <w:sz w:val="24"/>
          <w:szCs w:val="24"/>
        </w:rPr>
        <w:t>31. 12. 2018</w:t>
      </w:r>
    </w:p>
    <w:p w:rsidR="007D7C42" w:rsidRPr="00D80F18" w:rsidRDefault="007D7C42" w:rsidP="007D7C42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D80F18">
        <w:rPr>
          <w:rFonts w:ascii="Calibri" w:eastAsia="Calibri" w:hAnsi="Calibri"/>
          <w:b/>
          <w:sz w:val="24"/>
          <w:szCs w:val="24"/>
        </w:rPr>
        <w:t>Záruka:</w:t>
      </w:r>
      <w:r w:rsidR="00F51952">
        <w:rPr>
          <w:rFonts w:ascii="Calibri" w:eastAsia="Calibri" w:hAnsi="Calibri"/>
          <w:sz w:val="24"/>
          <w:szCs w:val="24"/>
        </w:rPr>
        <w:t xml:space="preserve"> 2</w:t>
      </w:r>
      <w:r w:rsidRPr="00D80F18">
        <w:rPr>
          <w:rFonts w:ascii="Calibri" w:eastAsia="Calibri" w:hAnsi="Calibri"/>
          <w:sz w:val="24"/>
          <w:szCs w:val="24"/>
        </w:rPr>
        <w:t xml:space="preserve">4 měsíců ode dne předání a převzetí díla bez vad a nedodělků </w:t>
      </w:r>
    </w:p>
    <w:p w:rsidR="00912EF4" w:rsidRDefault="00912EF4" w:rsidP="007F60AC">
      <w:pPr>
        <w:pStyle w:val="Normln1"/>
        <w:jc w:val="both"/>
        <w:rPr>
          <w:color w:val="000000"/>
          <w:sz w:val="24"/>
          <w:szCs w:val="24"/>
        </w:rPr>
      </w:pPr>
    </w:p>
    <w:p w:rsidR="007F60AC" w:rsidRPr="00C4318B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  <w:r w:rsidRPr="00C4318B">
        <w:rPr>
          <w:b/>
          <w:color w:val="000000"/>
          <w:sz w:val="24"/>
          <w:szCs w:val="24"/>
        </w:rPr>
        <w:t>Platební podmínky:</w:t>
      </w:r>
    </w:p>
    <w:p w:rsidR="004F2657" w:rsidRPr="004F2657" w:rsidRDefault="004F2657" w:rsidP="004F2657">
      <w:pPr>
        <w:widowControl w:val="0"/>
        <w:suppressAutoHyphens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1. Po</w:t>
      </w:r>
      <w:r w:rsidR="007B6D6E">
        <w:rPr>
          <w:rFonts w:eastAsia="Times New Roman" w:cs="Arial"/>
          <w:color w:val="000000"/>
          <w:sz w:val="24"/>
          <w:szCs w:val="24"/>
        </w:rPr>
        <w:t>dpisem</w:t>
      </w:r>
      <w:r w:rsidRPr="004F2657">
        <w:rPr>
          <w:rFonts w:eastAsia="Times New Roman" w:cs="Arial"/>
          <w:color w:val="000000"/>
          <w:sz w:val="24"/>
          <w:szCs w:val="24"/>
        </w:rPr>
        <w:t xml:space="preserve"> </w:t>
      </w:r>
      <w:r w:rsidR="007D7C42" w:rsidRPr="00D80F18">
        <w:rPr>
          <w:rFonts w:ascii="Calibri" w:eastAsia="Calibri" w:hAnsi="Calibri"/>
          <w:sz w:val="24"/>
          <w:szCs w:val="24"/>
        </w:rPr>
        <w:t>objednávky zhotovitel souhlasí s uvedenou cenou a podmínkami objednávky. Cena nemůže být bez souhlasu objednatele zvýšena</w:t>
      </w:r>
      <w:r w:rsidRPr="004F2657">
        <w:rPr>
          <w:rFonts w:eastAsia="Times New Roman" w:cs="Arial"/>
          <w:color w:val="000000"/>
          <w:sz w:val="24"/>
          <w:szCs w:val="24"/>
        </w:rPr>
        <w:t>.</w:t>
      </w:r>
    </w:p>
    <w:p w:rsidR="004F2657" w:rsidRPr="004F2657" w:rsidRDefault="004F2657" w:rsidP="004F2657">
      <w:pPr>
        <w:widowControl w:val="0"/>
        <w:suppressAutoHyphens/>
        <w:spacing w:before="120"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2. Objednatel neposkytne zhotoviteli zálohy.</w:t>
      </w:r>
    </w:p>
    <w:p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3. Splatnost faktury (daňového dokladu) je 14 dní a počítá se od data doručení faktury na adresu objednatele.</w:t>
      </w:r>
    </w:p>
    <w:p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 xml:space="preserve">4. Přílohou faktury (daňového dokladu) bude zápis o předání a převzetí díla bez vad a nedodělků podepsaný za objednatele ředitelem nebo jeho </w:t>
      </w:r>
      <w:r w:rsidR="00F51952">
        <w:rPr>
          <w:rFonts w:eastAsia="Times New Roman" w:cs="Arial"/>
          <w:color w:val="000000"/>
          <w:sz w:val="24"/>
          <w:szCs w:val="24"/>
        </w:rPr>
        <w:t xml:space="preserve">statutárním </w:t>
      </w:r>
      <w:r w:rsidRPr="004F2657">
        <w:rPr>
          <w:rFonts w:eastAsia="Times New Roman" w:cs="Arial"/>
          <w:color w:val="000000"/>
          <w:sz w:val="24"/>
          <w:szCs w:val="24"/>
        </w:rPr>
        <w:t>zástupcem.</w:t>
      </w:r>
    </w:p>
    <w:p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5. V případě, že faktura nebude obsahovat podepsaný zápis o převzetí díla bez vad a nedodělků nebo nebude splňovat zákonné náležitosti, bude vrácena a termín splatnosti se počítá od doručení opravené faktury.</w:t>
      </w:r>
    </w:p>
    <w:p w:rsidR="004F2657" w:rsidRPr="004F2657" w:rsidRDefault="004F2657" w:rsidP="004F2657">
      <w:pPr>
        <w:widowControl w:val="0"/>
        <w:suppressAutoHyphens/>
        <w:spacing w:after="12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4F2657">
        <w:rPr>
          <w:rFonts w:eastAsia="Times New Roman" w:cs="Arial"/>
          <w:color w:val="000000"/>
          <w:sz w:val="24"/>
          <w:szCs w:val="24"/>
        </w:rPr>
        <w:t>6. V případě, že zhotovitel nepředá dílo bez vad a nedodělků ve sjednaném termínu je povinen objednateli uhradit smluvní pokutu ve výši 0,5% z</w:t>
      </w:r>
      <w:r w:rsidR="007D7C42">
        <w:rPr>
          <w:rFonts w:eastAsia="Times New Roman" w:cs="Arial"/>
          <w:color w:val="000000"/>
          <w:sz w:val="24"/>
          <w:szCs w:val="24"/>
        </w:rPr>
        <w:t xml:space="preserve"> celkové </w:t>
      </w:r>
      <w:r w:rsidRPr="004F2657">
        <w:rPr>
          <w:rFonts w:eastAsia="Times New Roman" w:cs="Arial"/>
          <w:color w:val="000000"/>
          <w:sz w:val="24"/>
          <w:szCs w:val="24"/>
        </w:rPr>
        <w:t>ceny díla bez DPH za každý den prodlení.</w:t>
      </w:r>
    </w:p>
    <w:p w:rsidR="007F60AC" w:rsidRPr="00325A2E" w:rsidRDefault="00DC6158" w:rsidP="007F60AC">
      <w:pPr>
        <w:pStyle w:val="Normln1"/>
        <w:jc w:val="both"/>
        <w:rPr>
          <w:rFonts w:asciiTheme="minorHAnsi" w:hAnsiTheme="minorHAnsi"/>
          <w:color w:val="000000"/>
          <w:sz w:val="28"/>
          <w:szCs w:val="28"/>
        </w:rPr>
      </w:pPr>
      <w:r w:rsidRPr="00325A2E">
        <w:rPr>
          <w:rFonts w:asciiTheme="minorHAnsi" w:hAnsiTheme="minorHAnsi"/>
          <w:color w:val="000000"/>
          <w:sz w:val="24"/>
          <w:szCs w:val="24"/>
        </w:rPr>
        <w:t>Příloha:</w:t>
      </w:r>
      <w:r>
        <w:rPr>
          <w:rFonts w:asciiTheme="minorHAnsi" w:hAnsiTheme="minorHAnsi"/>
          <w:color w:val="000000"/>
          <w:sz w:val="24"/>
          <w:szCs w:val="24"/>
        </w:rPr>
        <w:t xml:space="preserve"> cenová nabídka zhotovitele</w:t>
      </w:r>
      <w:r w:rsidR="007F60AC" w:rsidRPr="00325A2E">
        <w:rPr>
          <w:rFonts w:asciiTheme="minorHAnsi" w:hAnsiTheme="minorHAnsi"/>
          <w:color w:val="000000"/>
          <w:sz w:val="28"/>
          <w:szCs w:val="28"/>
        </w:rPr>
        <w:tab/>
      </w:r>
    </w:p>
    <w:p w:rsidR="00ED37F5" w:rsidRDefault="00ED37F5" w:rsidP="004F2657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C96EAD" w:rsidRDefault="00C96EAD" w:rsidP="004F2657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ED37F5" w:rsidRPr="00E71D24" w:rsidRDefault="00ED37F5" w:rsidP="00ED37F5">
      <w:pPr>
        <w:pStyle w:val="Normln1"/>
        <w:jc w:val="both"/>
        <w:rPr>
          <w:rFonts w:ascii="Calibri" w:eastAsia="Calibri" w:hAnsi="Calibri"/>
          <w:sz w:val="24"/>
          <w:szCs w:val="24"/>
        </w:rPr>
      </w:pPr>
      <w:r w:rsidRPr="00E71D24">
        <w:rPr>
          <w:rFonts w:ascii="Calibri" w:eastAsia="Calibri" w:hAnsi="Calibri"/>
          <w:sz w:val="24"/>
          <w:szCs w:val="24"/>
        </w:rPr>
        <w:t xml:space="preserve">  ….…………………………….                                                                       ………………………………….</w:t>
      </w:r>
    </w:p>
    <w:p w:rsidR="00ED37F5" w:rsidRPr="00E71D24" w:rsidRDefault="00005064" w:rsidP="00ED37F5">
      <w:pPr>
        <w:pStyle w:val="Normln1"/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    </w:t>
      </w:r>
      <w:r w:rsidR="00ED37F5" w:rsidRPr="00E71D24">
        <w:rPr>
          <w:rFonts w:ascii="Calibri" w:eastAsia="Calibri" w:hAnsi="Calibri"/>
          <w:sz w:val="24"/>
          <w:szCs w:val="24"/>
        </w:rPr>
        <w:t xml:space="preserve">   </w:t>
      </w:r>
      <w:r w:rsidR="00F140AA">
        <w:rPr>
          <w:rFonts w:ascii="Calibri" w:eastAsia="Calibri" w:hAnsi="Calibri"/>
          <w:sz w:val="24"/>
          <w:szCs w:val="24"/>
        </w:rPr>
        <w:t xml:space="preserve">Pavel </w:t>
      </w:r>
      <w:proofErr w:type="spellStart"/>
      <w:r w:rsidR="00F140AA">
        <w:rPr>
          <w:rFonts w:ascii="Calibri" w:eastAsia="Calibri" w:hAnsi="Calibri"/>
          <w:sz w:val="24"/>
          <w:szCs w:val="24"/>
        </w:rPr>
        <w:t>Koreň</w:t>
      </w:r>
      <w:proofErr w:type="spellEnd"/>
      <w:r w:rsidR="00ED37F5" w:rsidRPr="00E71D24">
        <w:rPr>
          <w:rFonts w:ascii="Calibri" w:eastAsia="Calibri" w:hAnsi="Calibri"/>
          <w:sz w:val="24"/>
          <w:szCs w:val="24"/>
        </w:rPr>
        <w:tab/>
      </w:r>
      <w:r w:rsidR="00ED37F5" w:rsidRPr="00E71D24">
        <w:rPr>
          <w:rFonts w:ascii="Calibri" w:eastAsia="Calibri" w:hAnsi="Calibri"/>
          <w:sz w:val="24"/>
          <w:szCs w:val="24"/>
        </w:rPr>
        <w:tab/>
      </w:r>
      <w:r w:rsidR="00ED37F5" w:rsidRPr="00E71D24">
        <w:rPr>
          <w:rFonts w:ascii="Calibri" w:eastAsia="Calibri" w:hAnsi="Calibri"/>
          <w:sz w:val="24"/>
          <w:szCs w:val="24"/>
        </w:rPr>
        <w:tab/>
      </w:r>
      <w:r w:rsidR="00ED37F5" w:rsidRPr="00E71D24">
        <w:rPr>
          <w:rFonts w:ascii="Calibri" w:eastAsia="Calibri" w:hAnsi="Calibri"/>
          <w:sz w:val="24"/>
          <w:szCs w:val="24"/>
        </w:rPr>
        <w:tab/>
      </w:r>
      <w:r w:rsidR="00ED37F5" w:rsidRPr="00E71D24">
        <w:rPr>
          <w:rFonts w:ascii="Calibri" w:eastAsia="Calibri" w:hAnsi="Calibri"/>
          <w:sz w:val="24"/>
          <w:szCs w:val="24"/>
        </w:rPr>
        <w:tab/>
      </w:r>
      <w:r w:rsidR="00ED37F5" w:rsidRPr="00E71D24">
        <w:rPr>
          <w:rFonts w:ascii="Calibri" w:eastAsia="Calibri" w:hAnsi="Calibri"/>
          <w:sz w:val="24"/>
          <w:szCs w:val="24"/>
        </w:rPr>
        <w:tab/>
        <w:t xml:space="preserve"> </w:t>
      </w:r>
      <w:r>
        <w:rPr>
          <w:rFonts w:ascii="Calibri" w:eastAsia="Calibri" w:hAnsi="Calibri"/>
          <w:sz w:val="24"/>
          <w:szCs w:val="24"/>
        </w:rPr>
        <w:t xml:space="preserve">             </w:t>
      </w:r>
      <w:r w:rsidR="00ED37F5" w:rsidRPr="00E71D24">
        <w:rPr>
          <w:rFonts w:ascii="Calibri" w:eastAsia="Calibri" w:hAnsi="Calibri"/>
          <w:sz w:val="24"/>
          <w:szCs w:val="24"/>
        </w:rPr>
        <w:t xml:space="preserve">   Ing. Jaroslav Marek</w:t>
      </w:r>
    </w:p>
    <w:p w:rsidR="00F1483A" w:rsidRDefault="00ED37F5" w:rsidP="004F2657">
      <w:pPr>
        <w:pStyle w:val="Normln1"/>
        <w:jc w:val="both"/>
        <w:rPr>
          <w:rFonts w:asciiTheme="minorHAnsi" w:hAnsiTheme="minorHAnsi"/>
          <w:color w:val="000000"/>
          <w:sz w:val="24"/>
          <w:szCs w:val="24"/>
        </w:rPr>
      </w:pPr>
      <w:r w:rsidRPr="00E71D24">
        <w:rPr>
          <w:rFonts w:ascii="Calibri" w:eastAsia="Calibri" w:hAnsi="Calibri"/>
          <w:sz w:val="24"/>
          <w:szCs w:val="24"/>
        </w:rPr>
        <w:t xml:space="preserve">     </w:t>
      </w:r>
      <w:r w:rsidR="00026F1C">
        <w:rPr>
          <w:rFonts w:ascii="Calibri" w:eastAsia="Calibri" w:hAnsi="Calibri"/>
          <w:sz w:val="24"/>
          <w:szCs w:val="24"/>
        </w:rPr>
        <w:t xml:space="preserve">  </w:t>
      </w:r>
      <w:r w:rsidRPr="00E71D24">
        <w:rPr>
          <w:rFonts w:ascii="Calibri" w:eastAsia="Calibri" w:hAnsi="Calibri"/>
          <w:sz w:val="24"/>
          <w:szCs w:val="24"/>
        </w:rPr>
        <w:t>(zhotovitel)</w:t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026F1C">
        <w:rPr>
          <w:rFonts w:ascii="Calibri" w:eastAsia="Calibri" w:hAnsi="Calibri"/>
          <w:sz w:val="24"/>
          <w:szCs w:val="24"/>
        </w:rPr>
        <w:tab/>
      </w:r>
      <w:r w:rsidR="007B6D6E">
        <w:rPr>
          <w:rFonts w:ascii="Calibri" w:eastAsia="Calibri" w:hAnsi="Calibri"/>
          <w:sz w:val="24"/>
          <w:szCs w:val="24"/>
        </w:rPr>
        <w:t>(objednatel)</w:t>
      </w:r>
      <w:r w:rsidR="00D25200" w:rsidRPr="00325A2E">
        <w:rPr>
          <w:rFonts w:asciiTheme="minorHAnsi" w:hAnsiTheme="minorHAnsi"/>
          <w:color w:val="000000"/>
          <w:sz w:val="24"/>
          <w:szCs w:val="24"/>
        </w:rPr>
        <w:t xml:space="preserve">    </w:t>
      </w:r>
      <w:r w:rsidR="00F1483A" w:rsidRPr="00325A2E">
        <w:rPr>
          <w:rFonts w:asciiTheme="minorHAnsi" w:hAnsiTheme="minorHAnsi"/>
          <w:color w:val="000000"/>
          <w:sz w:val="24"/>
          <w:szCs w:val="24"/>
        </w:rPr>
        <w:tab/>
      </w:r>
    </w:p>
    <w:p w:rsidR="00C96EAD" w:rsidRPr="007B6D6E" w:rsidRDefault="00C96EAD" w:rsidP="00C96EAD">
      <w:pPr>
        <w:pStyle w:val="Normln1"/>
        <w:jc w:val="both"/>
        <w:rPr>
          <w:rFonts w:ascii="Calibri" w:eastAsia="Calibri" w:hAnsi="Calibri"/>
          <w:sz w:val="24"/>
          <w:szCs w:val="24"/>
        </w:rPr>
      </w:pPr>
    </w:p>
    <w:sectPr w:rsidR="00C96EAD" w:rsidRPr="007B6D6E" w:rsidSect="000A79D7">
      <w:headerReference w:type="default" r:id="rId8"/>
      <w:footerReference w:type="default" r:id="rId9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1E3" w:rsidRDefault="006141E3" w:rsidP="00C45057">
      <w:pPr>
        <w:spacing w:after="0" w:line="240" w:lineRule="auto"/>
      </w:pPr>
      <w:r>
        <w:separator/>
      </w:r>
    </w:p>
  </w:endnote>
  <w:endnote w:type="continuationSeparator" w:id="0">
    <w:p w:rsidR="006141E3" w:rsidRDefault="006141E3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93836752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72431174"/>
          <w:docPartObj>
            <w:docPartGallery w:val="Page Numbers (Top of Page)"/>
            <w:docPartUnique/>
          </w:docPartObj>
        </w:sdtPr>
        <w:sdtEndPr/>
        <w:sdtContent>
          <w:p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0C0E49" wp14:editId="088CD439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:rsidR="00380490" w:rsidRPr="00380490" w:rsidRDefault="00380490" w:rsidP="00380490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r>
              <w:rPr>
                <w:rFonts w:asciiTheme="minorHAnsi" w:hAnsiTheme="minorHAnsi"/>
                <w:sz w:val="20"/>
              </w:rPr>
              <w:t>t</w:t>
            </w:r>
            <w:r w:rsidRPr="00380490">
              <w:rPr>
                <w:rFonts w:asciiTheme="minorHAnsi" w:hAnsiTheme="minorHAnsi"/>
                <w:sz w:val="20"/>
              </w:rPr>
              <w:t xml:space="preserve">el.: +420 472 733 057-8, </w:t>
            </w:r>
            <w:hyperlink r:id="rId1" w:history="1">
              <w:r w:rsidRPr="00380490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</w:p>
          <w:p w:rsidR="00380490" w:rsidRPr="00C45057" w:rsidRDefault="00380490" w:rsidP="00380490">
            <w:pPr>
              <w:tabs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  <w:p w:rsidR="00380490" w:rsidRPr="00380490" w:rsidRDefault="00380490">
            <w:pPr>
              <w:pStyle w:val="Zpat"/>
              <w:jc w:val="right"/>
              <w:rPr>
                <w:sz w:val="20"/>
                <w:szCs w:val="20"/>
              </w:rPr>
            </w:pPr>
            <w:r w:rsidRPr="00380490">
              <w:rPr>
                <w:sz w:val="20"/>
                <w:szCs w:val="20"/>
              </w:rPr>
              <w:t xml:space="preserve">Stránka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PAGE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274B2F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  <w:r w:rsidRPr="00380490">
              <w:rPr>
                <w:sz w:val="20"/>
                <w:szCs w:val="20"/>
              </w:rPr>
              <w:t xml:space="preserve"> z </w:t>
            </w:r>
            <w:r w:rsidRPr="00380490">
              <w:rPr>
                <w:b/>
                <w:bCs/>
                <w:sz w:val="20"/>
                <w:szCs w:val="20"/>
              </w:rPr>
              <w:fldChar w:fldCharType="begin"/>
            </w:r>
            <w:r w:rsidRPr="00380490">
              <w:rPr>
                <w:b/>
                <w:bCs/>
                <w:sz w:val="20"/>
                <w:szCs w:val="20"/>
              </w:rPr>
              <w:instrText>NUMPAGES</w:instrText>
            </w:r>
            <w:r w:rsidRPr="00380490">
              <w:rPr>
                <w:b/>
                <w:bCs/>
                <w:sz w:val="20"/>
                <w:szCs w:val="20"/>
              </w:rPr>
              <w:fldChar w:fldCharType="separate"/>
            </w:r>
            <w:r w:rsidR="00274B2F">
              <w:rPr>
                <w:b/>
                <w:bCs/>
                <w:noProof/>
                <w:sz w:val="20"/>
                <w:szCs w:val="20"/>
              </w:rPr>
              <w:t>1</w:t>
            </w:r>
            <w:r w:rsidRPr="0038049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1E3" w:rsidRDefault="006141E3" w:rsidP="00C45057">
      <w:pPr>
        <w:spacing w:after="0" w:line="240" w:lineRule="auto"/>
      </w:pPr>
      <w:r>
        <w:separator/>
      </w:r>
    </w:p>
  </w:footnote>
  <w:footnote w:type="continuationSeparator" w:id="0">
    <w:p w:rsidR="006141E3" w:rsidRDefault="006141E3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24CA443" wp14:editId="51465C28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A4C"/>
    <w:multiLevelType w:val="hybridMultilevel"/>
    <w:tmpl w:val="F7FE6A12"/>
    <w:lvl w:ilvl="0" w:tplc="E91A4F5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BF4A14"/>
    <w:multiLevelType w:val="hybridMultilevel"/>
    <w:tmpl w:val="97F4FEB2"/>
    <w:lvl w:ilvl="0" w:tplc="A18A9A28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6E32445F"/>
    <w:multiLevelType w:val="hybridMultilevel"/>
    <w:tmpl w:val="A3B6259C"/>
    <w:lvl w:ilvl="0" w:tplc="C34813D8">
      <w:start w:val="40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6E7427BB"/>
    <w:multiLevelType w:val="hybridMultilevel"/>
    <w:tmpl w:val="68D8AF00"/>
    <w:lvl w:ilvl="0" w:tplc="4B1CDE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E568C7"/>
    <w:multiLevelType w:val="hybridMultilevel"/>
    <w:tmpl w:val="AC4A136A"/>
    <w:lvl w:ilvl="0" w:tplc="29CAA3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F0"/>
    <w:rsid w:val="00005064"/>
    <w:rsid w:val="00026F1C"/>
    <w:rsid w:val="00026F60"/>
    <w:rsid w:val="000850AA"/>
    <w:rsid w:val="00092A17"/>
    <w:rsid w:val="000A52A9"/>
    <w:rsid w:val="000A79D7"/>
    <w:rsid w:val="000E3DB8"/>
    <w:rsid w:val="000E4CCD"/>
    <w:rsid w:val="000F0C06"/>
    <w:rsid w:val="001127B8"/>
    <w:rsid w:val="00130C1E"/>
    <w:rsid w:val="001368AE"/>
    <w:rsid w:val="00166932"/>
    <w:rsid w:val="00166D07"/>
    <w:rsid w:val="00185C9C"/>
    <w:rsid w:val="00187DFC"/>
    <w:rsid w:val="00191EF9"/>
    <w:rsid w:val="001A4871"/>
    <w:rsid w:val="001B2402"/>
    <w:rsid w:val="001D22E6"/>
    <w:rsid w:val="00212261"/>
    <w:rsid w:val="002655E7"/>
    <w:rsid w:val="00266D89"/>
    <w:rsid w:val="00271077"/>
    <w:rsid w:val="00274B2F"/>
    <w:rsid w:val="0028342E"/>
    <w:rsid w:val="0029286D"/>
    <w:rsid w:val="002C59B5"/>
    <w:rsid w:val="002E771A"/>
    <w:rsid w:val="002F1E67"/>
    <w:rsid w:val="002F2B53"/>
    <w:rsid w:val="00313B8D"/>
    <w:rsid w:val="00325A2E"/>
    <w:rsid w:val="0034346A"/>
    <w:rsid w:val="003714CF"/>
    <w:rsid w:val="00380490"/>
    <w:rsid w:val="003A5CB4"/>
    <w:rsid w:val="003B40FE"/>
    <w:rsid w:val="003D531D"/>
    <w:rsid w:val="003D77AC"/>
    <w:rsid w:val="003E105F"/>
    <w:rsid w:val="003F13E2"/>
    <w:rsid w:val="003F3917"/>
    <w:rsid w:val="00403274"/>
    <w:rsid w:val="0042332A"/>
    <w:rsid w:val="00456AE8"/>
    <w:rsid w:val="004714B9"/>
    <w:rsid w:val="00480B94"/>
    <w:rsid w:val="00481256"/>
    <w:rsid w:val="004A6AF0"/>
    <w:rsid w:val="004B0C64"/>
    <w:rsid w:val="004F2657"/>
    <w:rsid w:val="0050778C"/>
    <w:rsid w:val="0051501B"/>
    <w:rsid w:val="00550FC0"/>
    <w:rsid w:val="005A740E"/>
    <w:rsid w:val="005B49B1"/>
    <w:rsid w:val="005D7162"/>
    <w:rsid w:val="005E07BB"/>
    <w:rsid w:val="005E6231"/>
    <w:rsid w:val="006141E3"/>
    <w:rsid w:val="00624CA1"/>
    <w:rsid w:val="006278B8"/>
    <w:rsid w:val="00653FB7"/>
    <w:rsid w:val="0065581A"/>
    <w:rsid w:val="0066479B"/>
    <w:rsid w:val="00672F50"/>
    <w:rsid w:val="006B7261"/>
    <w:rsid w:val="006C4EF1"/>
    <w:rsid w:val="006D3EE1"/>
    <w:rsid w:val="007020C3"/>
    <w:rsid w:val="0070566F"/>
    <w:rsid w:val="00710C04"/>
    <w:rsid w:val="00725B87"/>
    <w:rsid w:val="0074417E"/>
    <w:rsid w:val="00745FE7"/>
    <w:rsid w:val="007853A3"/>
    <w:rsid w:val="007A0BF0"/>
    <w:rsid w:val="007A3A41"/>
    <w:rsid w:val="007A5BEF"/>
    <w:rsid w:val="007B5103"/>
    <w:rsid w:val="007B6D6E"/>
    <w:rsid w:val="007D7C42"/>
    <w:rsid w:val="007E75BF"/>
    <w:rsid w:val="007F60AC"/>
    <w:rsid w:val="008254B4"/>
    <w:rsid w:val="00835AB7"/>
    <w:rsid w:val="008453A0"/>
    <w:rsid w:val="00853BE9"/>
    <w:rsid w:val="00865BCB"/>
    <w:rsid w:val="008743DD"/>
    <w:rsid w:val="00875C0E"/>
    <w:rsid w:val="0088437B"/>
    <w:rsid w:val="0089308A"/>
    <w:rsid w:val="008A3192"/>
    <w:rsid w:val="008C6E54"/>
    <w:rsid w:val="008D034D"/>
    <w:rsid w:val="008D4C2F"/>
    <w:rsid w:val="008E3FB3"/>
    <w:rsid w:val="00912EF4"/>
    <w:rsid w:val="009213EC"/>
    <w:rsid w:val="00926117"/>
    <w:rsid w:val="00932F75"/>
    <w:rsid w:val="009B0EBB"/>
    <w:rsid w:val="009D3D3B"/>
    <w:rsid w:val="009E23F7"/>
    <w:rsid w:val="00A42264"/>
    <w:rsid w:val="00A628C0"/>
    <w:rsid w:val="00A85E3F"/>
    <w:rsid w:val="00A971A0"/>
    <w:rsid w:val="00AC106A"/>
    <w:rsid w:val="00AC4FA8"/>
    <w:rsid w:val="00AD175A"/>
    <w:rsid w:val="00B01117"/>
    <w:rsid w:val="00B65AB3"/>
    <w:rsid w:val="00B9098A"/>
    <w:rsid w:val="00B92E0B"/>
    <w:rsid w:val="00B97186"/>
    <w:rsid w:val="00BB08D8"/>
    <w:rsid w:val="00BC6B95"/>
    <w:rsid w:val="00C01DED"/>
    <w:rsid w:val="00C12A50"/>
    <w:rsid w:val="00C1612F"/>
    <w:rsid w:val="00C37B6F"/>
    <w:rsid w:val="00C45057"/>
    <w:rsid w:val="00C87F9D"/>
    <w:rsid w:val="00C96EAD"/>
    <w:rsid w:val="00CA4F43"/>
    <w:rsid w:val="00CB5BE0"/>
    <w:rsid w:val="00CC79AE"/>
    <w:rsid w:val="00CD7504"/>
    <w:rsid w:val="00D1393D"/>
    <w:rsid w:val="00D14676"/>
    <w:rsid w:val="00D14D35"/>
    <w:rsid w:val="00D15436"/>
    <w:rsid w:val="00D15458"/>
    <w:rsid w:val="00D20CCE"/>
    <w:rsid w:val="00D25200"/>
    <w:rsid w:val="00D43A05"/>
    <w:rsid w:val="00D64D5B"/>
    <w:rsid w:val="00D85452"/>
    <w:rsid w:val="00DC46C3"/>
    <w:rsid w:val="00DC6158"/>
    <w:rsid w:val="00DD0DE3"/>
    <w:rsid w:val="00DE7279"/>
    <w:rsid w:val="00E203C0"/>
    <w:rsid w:val="00EA0946"/>
    <w:rsid w:val="00EB3465"/>
    <w:rsid w:val="00EC5BA4"/>
    <w:rsid w:val="00ED37F5"/>
    <w:rsid w:val="00EF3D17"/>
    <w:rsid w:val="00EF5D80"/>
    <w:rsid w:val="00F10730"/>
    <w:rsid w:val="00F140AA"/>
    <w:rsid w:val="00F1483A"/>
    <w:rsid w:val="00F17212"/>
    <w:rsid w:val="00F51952"/>
    <w:rsid w:val="00F61CAF"/>
    <w:rsid w:val="00F767D2"/>
    <w:rsid w:val="00F82882"/>
    <w:rsid w:val="00FA56F4"/>
    <w:rsid w:val="00FA660C"/>
    <w:rsid w:val="00FE0AEF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1952"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721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853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1952"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1721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853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Ředitel</cp:lastModifiedBy>
  <cp:revision>2</cp:revision>
  <cp:lastPrinted>2019-01-08T12:23:00Z</cp:lastPrinted>
  <dcterms:created xsi:type="dcterms:W3CDTF">2019-01-11T05:46:00Z</dcterms:created>
  <dcterms:modified xsi:type="dcterms:W3CDTF">2019-01-11T05:46:00Z</dcterms:modified>
</cp:coreProperties>
</file>