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6925D945" w:rsidR="00FF3212" w:rsidRPr="00B3170C" w:rsidRDefault="00EC779E" w:rsidP="00FF3212">
      <w:pPr>
        <w:pStyle w:val="Titulka"/>
        <w:widowControl w:val="0"/>
        <w:rPr>
          <w:color w:val="000000" w:themeColor="text1"/>
          <w:sz w:val="32"/>
        </w:rPr>
      </w:pPr>
      <w:r>
        <w:rPr>
          <w:color w:val="000000" w:themeColor="text1"/>
          <w:sz w:val="32"/>
        </w:rPr>
        <w:t>DASTA</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744B9EB3" w:rsidR="00EA574A" w:rsidRDefault="00EA574A" w:rsidP="00EA574A">
      <w:pPr>
        <w:widowControl w:val="0"/>
        <w:tabs>
          <w:tab w:val="left" w:pos="1440"/>
        </w:tabs>
      </w:pPr>
    </w:p>
    <w:p w14:paraId="14143230" w14:textId="77777777" w:rsidR="002E0D55" w:rsidRPr="00AA35DC" w:rsidRDefault="002E0D55" w:rsidP="00EA574A">
      <w:pPr>
        <w:widowControl w:val="0"/>
        <w:tabs>
          <w:tab w:val="left" w:pos="1440"/>
        </w:tabs>
      </w:pPr>
    </w:p>
    <w:p w14:paraId="6215CD79" w14:textId="7B87BE19" w:rsidR="00EA574A" w:rsidRDefault="00EA574A" w:rsidP="00EA574A">
      <w:pPr>
        <w:widowControl w:val="0"/>
        <w:rPr>
          <w:sz w:val="26"/>
          <w:szCs w:val="26"/>
        </w:rPr>
      </w:pPr>
    </w:p>
    <w:p w14:paraId="40A081F1" w14:textId="6F7A5D07" w:rsidR="002E0D55" w:rsidRPr="00AA35DC" w:rsidRDefault="002E0D55"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EDA22B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iwa outdoor classics 2019, německo, norimberk, 2019/010n,               8. 3. – 11.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BBC5A8A" w:rsidR="00221440" w:rsidRDefault="00EC779E" w:rsidP="00221440">
      <w:pPr>
        <w:numPr>
          <w:ilvl w:val="0"/>
          <w:numId w:val="3"/>
        </w:numPr>
        <w:ind w:left="567" w:hanging="567"/>
        <w:rPr>
          <w:b/>
        </w:rPr>
      </w:pPr>
      <w:r>
        <w:rPr>
          <w:b/>
        </w:rPr>
        <w:t>DASTA</w:t>
      </w:r>
      <w:r w:rsidR="005548E9" w:rsidRPr="00FF3212">
        <w:rPr>
          <w:b/>
        </w:rPr>
        <w:t xml:space="preserve"> s.r.o.</w:t>
      </w:r>
    </w:p>
    <w:p w14:paraId="403137C2" w14:textId="19E76C57" w:rsidR="00EA574A" w:rsidRPr="00A5311F" w:rsidRDefault="00F83728" w:rsidP="00A5311F">
      <w:pPr>
        <w:ind w:firstLine="561"/>
        <w:rPr>
          <w:b/>
        </w:rPr>
      </w:pPr>
      <w:r w:rsidRPr="00201754">
        <w:rPr>
          <w:b/>
        </w:rPr>
        <w:t>Registrační číslo účastníka:</w:t>
      </w:r>
      <w:r>
        <w:rPr>
          <w:b/>
        </w:rPr>
        <w:t xml:space="preserve"> </w:t>
      </w:r>
      <w:r w:rsidR="00721D39">
        <w:rPr>
          <w:b/>
        </w:rPr>
        <w:t>1</w:t>
      </w:r>
      <w:r w:rsidR="00EC779E">
        <w:rPr>
          <w:b/>
        </w:rPr>
        <w:t>7</w:t>
      </w:r>
      <w:r w:rsidR="00A5311F" w:rsidRPr="00A5311F">
        <w:rPr>
          <w:b/>
        </w:rPr>
        <w:t>/2019/010N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324E2D7B" w14:textId="04CF35CA" w:rsidR="00750E81" w:rsidRDefault="00750E81" w:rsidP="00750E81">
      <w:pPr>
        <w:pStyle w:val="Text11"/>
      </w:pPr>
      <w:r>
        <w:rPr>
          <w:color w:val="000000" w:themeColor="text1"/>
        </w:rPr>
        <w:t xml:space="preserve">se sídlem </w:t>
      </w:r>
      <w:r>
        <w:t xml:space="preserve">Ke Klíčovu 714/6, Praha, PSČ 190 00, IČO: 27124274, DIČ: CZ27124274,  </w:t>
      </w:r>
    </w:p>
    <w:p w14:paraId="7C338BA4" w14:textId="77777777" w:rsidR="00750E81" w:rsidRDefault="00750E81" w:rsidP="00750E81">
      <w:pPr>
        <w:pStyle w:val="Text11"/>
      </w:pPr>
      <w:r>
        <w:t xml:space="preserve">vedená u Městského soudu v Praze, oddíl C, vložka 98098  </w:t>
      </w:r>
    </w:p>
    <w:p w14:paraId="33968B08" w14:textId="51478529" w:rsidR="00EA574A" w:rsidRPr="00AA35DC" w:rsidRDefault="00EA574A" w:rsidP="00750E81">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E49E8C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E581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45F88B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2E0D55">
        <w:t xml:space="preserve">ve výši </w:t>
      </w:r>
      <w:r w:rsidR="002E0D55" w:rsidRPr="002E0D55">
        <w:t xml:space="preserve">50 000,- Kč (slovy: padesát tisíc </w:t>
      </w:r>
      <w:r w:rsidR="007F74B5" w:rsidRPr="002E0D55">
        <w:t>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15441E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E5810">
        <w:t>4.1</w:t>
      </w:r>
      <w:r w:rsidR="00DF4F1B">
        <w:fldChar w:fldCharType="end"/>
      </w:r>
      <w:bookmarkEnd w:id="8"/>
      <w:r w:rsidR="00DF4F1B">
        <w:fldChar w:fldCharType="begin"/>
      </w:r>
      <w:r w:rsidR="00DF4F1B">
        <w:instrText xml:space="preserve"> REF _Ref461988171 \r \h </w:instrText>
      </w:r>
      <w:r w:rsidR="00DF4F1B">
        <w:fldChar w:fldCharType="separate"/>
      </w:r>
      <w:r w:rsidR="00BE581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81B777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E581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CDB209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E5810">
        <w:t>4.1</w:t>
      </w:r>
      <w:r w:rsidR="00C76F98">
        <w:fldChar w:fldCharType="end"/>
      </w:r>
      <w:r w:rsidR="00C76F98">
        <w:fldChar w:fldCharType="begin"/>
      </w:r>
      <w:r w:rsidR="00C76F98">
        <w:instrText xml:space="preserve"> REF _Ref461988706 \r \h </w:instrText>
      </w:r>
      <w:r w:rsidR="00C76F98">
        <w:fldChar w:fldCharType="separate"/>
      </w:r>
      <w:r w:rsidR="00BE581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E5810">
        <w:t>4.1</w:t>
      </w:r>
      <w:r w:rsidR="00C76F98">
        <w:fldChar w:fldCharType="end"/>
      </w:r>
      <w:r w:rsidR="00C76F98">
        <w:fldChar w:fldCharType="begin"/>
      </w:r>
      <w:r w:rsidR="00C76F98">
        <w:instrText xml:space="preserve"> REF _Ref461988706 \r \h </w:instrText>
      </w:r>
      <w:r w:rsidR="00C76F98">
        <w:fldChar w:fldCharType="separate"/>
      </w:r>
      <w:r w:rsidR="00BE581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45D298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8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81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2401D0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E581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4FBC59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E581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9758DC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8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B9C203B"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E5810">
        <w:t>5.2</w:t>
      </w:r>
      <w:r w:rsidR="002724FD">
        <w:fldChar w:fldCharType="end"/>
      </w:r>
      <w:r w:rsidR="002724FD">
        <w:fldChar w:fldCharType="begin"/>
      </w:r>
      <w:r w:rsidR="002724FD">
        <w:instrText xml:space="preserve"> REF _Ref451371048 \r \h </w:instrText>
      </w:r>
      <w:r w:rsidR="002724FD">
        <w:fldChar w:fldCharType="separate"/>
      </w:r>
      <w:r w:rsidR="00BE581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85D3FA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E581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E60BBE"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E5810">
        <w:t>5.5</w:t>
      </w:r>
      <w:r w:rsidR="00FD6F77">
        <w:fldChar w:fldCharType="end"/>
      </w:r>
      <w:r w:rsidR="00FD6F77">
        <w:fldChar w:fldCharType="begin"/>
      </w:r>
      <w:r w:rsidR="00FD6F77">
        <w:instrText xml:space="preserve"> REF _Ref451371239 \r \h </w:instrText>
      </w:r>
      <w:r w:rsidR="00FD6F77">
        <w:fldChar w:fldCharType="separate"/>
      </w:r>
      <w:r w:rsidR="00BE581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CD59A0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E5810">
        <w:t>5.5</w:t>
      </w:r>
      <w:r w:rsidR="00FD6F77">
        <w:fldChar w:fldCharType="end"/>
      </w:r>
      <w:r w:rsidRPr="00AA35DC">
        <w:fldChar w:fldCharType="begin"/>
      </w:r>
      <w:r w:rsidRPr="00AA35DC">
        <w:instrText xml:space="preserve"> REF _Ref451371239 \r \h </w:instrText>
      </w:r>
      <w:r w:rsidRPr="00AA35DC">
        <w:fldChar w:fldCharType="separate"/>
      </w:r>
      <w:r w:rsidR="00BE581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8B99CB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E581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E58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E581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E58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980C2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8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040BC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1DF66BF" w14:textId="77777777" w:rsidR="009515E7" w:rsidRPr="00E06D3E" w:rsidRDefault="009515E7" w:rsidP="009515E7">
      <w:pPr>
        <w:pStyle w:val="Text11"/>
        <w:spacing w:before="0" w:after="0"/>
        <w:ind w:left="1134"/>
        <w:jc w:val="left"/>
        <w:rPr>
          <w:b/>
          <w:color w:val="000000" w:themeColor="text1"/>
        </w:rPr>
      </w:pPr>
      <w:r w:rsidRPr="00D73A42">
        <w:rPr>
          <w:b/>
        </w:rPr>
        <w:t>DASTA s.r.o</w:t>
      </w:r>
      <w:r w:rsidRPr="00E06D3E">
        <w:rPr>
          <w:b/>
          <w:color w:val="000000" w:themeColor="text1"/>
        </w:rPr>
        <w:t xml:space="preserve">.   </w:t>
      </w:r>
    </w:p>
    <w:p w14:paraId="2275A400" w14:textId="77777777" w:rsidR="009515E7" w:rsidRDefault="009515E7" w:rsidP="009515E7">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t>Karel Staněk</w:t>
      </w:r>
    </w:p>
    <w:p w14:paraId="16215C29" w14:textId="77777777" w:rsidR="009515E7" w:rsidRPr="006654BA" w:rsidRDefault="009515E7" w:rsidP="009515E7">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Pr="00D73A42">
        <w:t>Ke Klíčovu 714/6,</w:t>
      </w:r>
      <w:r>
        <w:t xml:space="preserve"> Praha, PSČ</w:t>
      </w:r>
      <w:r w:rsidRPr="00D73A42">
        <w:t xml:space="preserve"> 190</w:t>
      </w:r>
      <w:r>
        <w:t xml:space="preserve"> </w:t>
      </w:r>
      <w:r w:rsidRPr="00D73A42">
        <w:t>00</w:t>
      </w:r>
      <w:r w:rsidRPr="006654BA">
        <w:rPr>
          <w:color w:val="000000" w:themeColor="text1"/>
        </w:rPr>
        <w:br/>
        <w:t>e-mail:</w:t>
      </w:r>
      <w:r w:rsidRPr="006654BA">
        <w:rPr>
          <w:color w:val="000000" w:themeColor="text1"/>
        </w:rPr>
        <w:tab/>
      </w:r>
      <w:r w:rsidRPr="006654BA">
        <w:rPr>
          <w:color w:val="000000" w:themeColor="text1"/>
        </w:rPr>
        <w:tab/>
      </w:r>
      <w:r>
        <w:t>dasta@dasta.cz</w:t>
      </w:r>
    </w:p>
    <w:p w14:paraId="77EFA194" w14:textId="61AAE77C" w:rsidR="00867A37" w:rsidRPr="00821156" w:rsidRDefault="009515E7" w:rsidP="009515E7">
      <w:pPr>
        <w:pStyle w:val="Text11"/>
        <w:keepNext w:val="0"/>
        <w:spacing w:before="0" w:after="0"/>
        <w:ind w:left="1134"/>
        <w:jc w:val="left"/>
        <w:rPr>
          <w:color w:val="FF0000"/>
        </w:rPr>
      </w:pPr>
      <w:r w:rsidRPr="00835C0C">
        <w:rPr>
          <w:color w:val="000000" w:themeColor="text1"/>
        </w:rPr>
        <w:t xml:space="preserve">Datová schránka:   </w:t>
      </w:r>
      <w:r w:rsidRPr="00D73A42">
        <w:t>re5x5dc</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38659EAA"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E5810">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62A674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E581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C3C627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E5810">
        <w:t>4.1</w:t>
      </w:r>
      <w:r w:rsidR="00E60A1D">
        <w:fldChar w:fldCharType="end"/>
      </w:r>
      <w:r w:rsidR="00E60A1D">
        <w:fldChar w:fldCharType="begin"/>
      </w:r>
      <w:r w:rsidR="00E60A1D">
        <w:instrText xml:space="preserve"> REF _Ref461988706 \r \h </w:instrText>
      </w:r>
      <w:r w:rsidR="00E60A1D">
        <w:fldChar w:fldCharType="separate"/>
      </w:r>
      <w:r w:rsidR="00BE5810">
        <w:t>4.1</w:t>
      </w:r>
      <w:proofErr w:type="gramEnd"/>
      <w:r w:rsidR="00BE581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8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8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0FDFFD3"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E581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25F277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E5810">
        <w:t>11.3</w:t>
      </w:r>
      <w:r w:rsidR="00BC4709">
        <w:fldChar w:fldCharType="end"/>
      </w:r>
      <w:r w:rsidR="00BC4709">
        <w:fldChar w:fldCharType="begin"/>
      </w:r>
      <w:r w:rsidR="00BC4709">
        <w:instrText xml:space="preserve"> REF _Ref461487380 \r \h </w:instrText>
      </w:r>
      <w:r w:rsidR="00BC4709">
        <w:fldChar w:fldCharType="separate"/>
      </w:r>
      <w:r w:rsidR="00BE581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C3BA31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8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8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8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81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E5810">
        <w:t>11</w:t>
      </w:r>
      <w:proofErr w:type="gramEnd"/>
      <w:r w:rsidR="00BE581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79B0C5F" w:rsidR="00EA574A" w:rsidRPr="00AA35DC" w:rsidRDefault="00D46BE9" w:rsidP="006D70BD">
            <w:pPr>
              <w:jc w:val="left"/>
              <w:rPr>
                <w:b/>
              </w:rPr>
            </w:pPr>
            <w:r>
              <w:rPr>
                <w:b/>
              </w:rPr>
              <w:t>DASTA</w:t>
            </w:r>
            <w:r w:rsidR="000F2EEE">
              <w:rPr>
                <w:b/>
                <w:color w:val="000000" w:themeColor="text1"/>
              </w:rPr>
              <w:t xml:space="preserve"> 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DBD786F" w:rsidR="00EA574A" w:rsidRPr="00AA35DC" w:rsidRDefault="00EA574A" w:rsidP="006D1BA9">
            <w:pPr>
              <w:jc w:val="left"/>
            </w:pPr>
            <w:r w:rsidRPr="00AA35DC">
              <w:t xml:space="preserve">Místo: </w:t>
            </w:r>
            <w:r w:rsidR="009930C8">
              <w:t>Praha</w:t>
            </w:r>
          </w:p>
          <w:p w14:paraId="607928AD" w14:textId="451B0A76" w:rsidR="00EA574A" w:rsidRPr="00AA35DC" w:rsidRDefault="00EA574A" w:rsidP="006D1BA9">
            <w:pPr>
              <w:jc w:val="left"/>
              <w:rPr>
                <w:b/>
              </w:rPr>
            </w:pPr>
            <w:r w:rsidRPr="00AA35DC">
              <w:t xml:space="preserve">Datum: </w:t>
            </w:r>
            <w:r w:rsidR="009930C8">
              <w:t>18. 12. 2018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5425B8A1" w:rsidR="00EA574A" w:rsidRPr="00681BA8" w:rsidRDefault="006D70BD" w:rsidP="006D1BA9">
            <w:r w:rsidRPr="00681BA8">
              <w:t xml:space="preserve">Jméno: </w:t>
            </w:r>
            <w:r w:rsidR="00D46BE9">
              <w:t>Karel Staněk</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2E0D55" w:rsidRDefault="00CF1704" w:rsidP="00CF1704">
      <w:pPr>
        <w:pStyle w:val="HHTitle2"/>
      </w:pPr>
      <w:r w:rsidRPr="002E0D55">
        <w:t xml:space="preserve">PŘÍLOHA </w:t>
      </w:r>
      <w:r w:rsidR="00A576D0" w:rsidRPr="002E0D55">
        <w:t>1</w:t>
      </w:r>
      <w:r w:rsidRPr="002E0D55">
        <w:t xml:space="preserve"> smlouvy</w:t>
      </w:r>
    </w:p>
    <w:p w14:paraId="5B327127" w14:textId="556D7BB1" w:rsidR="00842EDE" w:rsidRDefault="00842EDE">
      <w:pPr>
        <w:pStyle w:val="HHTitle2"/>
      </w:pPr>
    </w:p>
    <w:p w14:paraId="642F0805" w14:textId="2AAB251C" w:rsidR="002E0D55" w:rsidRDefault="002E0D55">
      <w:pPr>
        <w:pStyle w:val="HHTitle2"/>
      </w:pPr>
      <w:r w:rsidRPr="002E0D55">
        <w:rPr>
          <w:noProof/>
          <w:lang w:eastAsia="cs-CZ"/>
        </w:rPr>
        <w:drawing>
          <wp:inline distT="0" distB="0" distL="0" distR="0" wp14:anchorId="1151D880" wp14:editId="03210B72">
            <wp:extent cx="8892540" cy="2847396"/>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847396"/>
                    </a:xfrm>
                    <a:prstGeom prst="rect">
                      <a:avLst/>
                    </a:prstGeom>
                    <a:noFill/>
                    <a:ln>
                      <a:noFill/>
                    </a:ln>
                  </pic:spPr>
                </pic:pic>
              </a:graphicData>
            </a:graphic>
          </wp:inline>
        </w:drawing>
      </w:r>
    </w:p>
    <w:sectPr w:rsidR="002E0D55"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0241" w14:textId="77777777" w:rsidR="00937B6B" w:rsidRDefault="00937B6B">
      <w:pPr>
        <w:spacing w:before="0" w:after="0"/>
      </w:pPr>
      <w:r>
        <w:separator/>
      </w:r>
    </w:p>
  </w:endnote>
  <w:endnote w:type="continuationSeparator" w:id="0">
    <w:p w14:paraId="0E878CFD" w14:textId="77777777" w:rsidR="00937B6B" w:rsidRDefault="00937B6B">
      <w:pPr>
        <w:spacing w:before="0" w:after="0"/>
      </w:pPr>
      <w:r>
        <w:continuationSeparator/>
      </w:r>
    </w:p>
  </w:endnote>
  <w:endnote w:type="continuationNotice" w:id="1">
    <w:p w14:paraId="7013EB6F" w14:textId="77777777" w:rsidR="00937B6B" w:rsidRDefault="00937B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EBBEBF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930C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930C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3AB4" w14:textId="77777777" w:rsidR="00937B6B" w:rsidRDefault="00937B6B">
      <w:pPr>
        <w:spacing w:before="0" w:after="0"/>
      </w:pPr>
      <w:r>
        <w:separator/>
      </w:r>
    </w:p>
  </w:footnote>
  <w:footnote w:type="continuationSeparator" w:id="0">
    <w:p w14:paraId="20A1724F" w14:textId="77777777" w:rsidR="00937B6B" w:rsidRDefault="00937B6B">
      <w:pPr>
        <w:spacing w:before="0" w:after="0"/>
      </w:pPr>
      <w:r>
        <w:continuationSeparator/>
      </w:r>
    </w:p>
  </w:footnote>
  <w:footnote w:type="continuationNotice" w:id="1">
    <w:p w14:paraId="76D62376" w14:textId="77777777" w:rsidR="00937B6B" w:rsidRDefault="00937B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0E07"/>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0D55"/>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50E81"/>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F41"/>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7B6B"/>
    <w:rsid w:val="00943243"/>
    <w:rsid w:val="00944A7D"/>
    <w:rsid w:val="00945523"/>
    <w:rsid w:val="009463C6"/>
    <w:rsid w:val="009515E7"/>
    <w:rsid w:val="009536A6"/>
    <w:rsid w:val="009536FE"/>
    <w:rsid w:val="009570E1"/>
    <w:rsid w:val="00960164"/>
    <w:rsid w:val="00971B00"/>
    <w:rsid w:val="00976718"/>
    <w:rsid w:val="00977869"/>
    <w:rsid w:val="00982625"/>
    <w:rsid w:val="00990826"/>
    <w:rsid w:val="009930C8"/>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5810"/>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6BE9"/>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79E"/>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EA64A-8E3D-447C-A963-B91851A8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6885</Words>
  <Characters>40623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45</cp:revision>
  <cp:lastPrinted>2018-12-13T14:31:00Z</cp:lastPrinted>
  <dcterms:created xsi:type="dcterms:W3CDTF">2018-07-16T08:54:00Z</dcterms:created>
  <dcterms:modified xsi:type="dcterms:W3CDTF">2019-01-03T10:57:00Z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