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AA4A4D" w:rsidP="00BE0BAC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sz w:val="36"/>
        </w:rPr>
      </w:pPr>
    </w:p>
    <w:p w:rsidR="00BE0BAC" w:rsidRDefault="00BE0BAC" w:rsidP="00BE0BAC">
      <w:pPr>
        <w:numPr>
          <w:ilvl w:val="0"/>
          <w:numId w:val="0"/>
        </w:numPr>
        <w:spacing w:after="0" w:line="240" w:lineRule="auto"/>
        <w:ind w:left="113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>Dodatek č. 1 k Dohodě o podmínkách podávání poštovních zásilek EMS do zahraničí, č. 982707-0946/2014</w:t>
      </w:r>
      <w:r w:rsidR="00920331">
        <w:rPr>
          <w:rFonts w:ascii="Arial" w:hAnsi="Arial" w:cs="Arial"/>
          <w:b/>
          <w:sz w:val="36"/>
        </w:rPr>
        <w:t>, E2016/2681/D1</w:t>
      </w:r>
    </w:p>
    <w:p w:rsidR="00BE0BAC" w:rsidRDefault="00BE0BAC" w:rsidP="00BE0BAC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spellStart"/>
      <w:proofErr w:type="gramStart"/>
      <w:r>
        <w:rPr>
          <w:b/>
        </w:rPr>
        <w:t>s.p</w:t>
      </w:r>
      <w:proofErr w:type="spellEnd"/>
      <w:r>
        <w:rPr>
          <w:b/>
        </w:rPr>
        <w:t>.</w:t>
      </w:r>
      <w:proofErr w:type="gramEnd"/>
    </w:p>
    <w:p w:rsidR="00BE0BAC" w:rsidRDefault="00BE0BAC" w:rsidP="00BE0BAC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BE0BAC" w:rsidRDefault="00BE0BAC" w:rsidP="00BE0BAC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BE0BAC" w:rsidRDefault="00BE0BAC" w:rsidP="00BE0BAC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BE0BAC" w:rsidRDefault="00BE0BAC" w:rsidP="00BE0BAC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  <w:t>Ing. Daniel Ustohal, Obchodní ředitel regionu, Obchod SM</w:t>
      </w:r>
    </w:p>
    <w:p w:rsidR="00BE0BAC" w:rsidRDefault="00BE0BAC" w:rsidP="00BE0BAC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BE0BAC" w:rsidRDefault="00BE0BAC" w:rsidP="00BE0BAC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BE0BAC" w:rsidRDefault="00BE0BAC" w:rsidP="00BE0BAC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133715683/0300                </w:t>
      </w:r>
    </w:p>
    <w:p w:rsidR="00BE0BAC" w:rsidRDefault="00BE0BAC" w:rsidP="00BE0BAC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>Poštovní 1368/20, 728 60 Ostrava</w:t>
      </w:r>
    </w:p>
    <w:p w:rsidR="00BE0BAC" w:rsidRDefault="00BE0BAC" w:rsidP="00BE0BAC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BE0BAC" w:rsidRDefault="00BE0BAC" w:rsidP="00BE0BAC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CZ19 0300 0000 0001 3371 5683</w:t>
      </w:r>
    </w:p>
    <w:p w:rsidR="00BE0BAC" w:rsidRDefault="00BE0BAC" w:rsidP="00BE0BAC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BE0BAC" w:rsidRDefault="00BE0BAC" w:rsidP="00BE0BAC">
      <w:pPr>
        <w:numPr>
          <w:ilvl w:val="0"/>
          <w:numId w:val="0"/>
        </w:numPr>
        <w:spacing w:before="50" w:after="70" w:line="240" w:lineRule="auto"/>
        <w:ind w:left="142"/>
      </w:pPr>
    </w:p>
    <w:p w:rsidR="00BE0BAC" w:rsidRDefault="00BE0BAC" w:rsidP="00BE0BAC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BE0BAC" w:rsidRDefault="00BE0BAC" w:rsidP="00BE0BAC">
      <w:pPr>
        <w:numPr>
          <w:ilvl w:val="0"/>
          <w:numId w:val="0"/>
        </w:numPr>
        <w:spacing w:after="0" w:line="240" w:lineRule="auto"/>
        <w:ind w:left="142"/>
      </w:pPr>
    </w:p>
    <w:p w:rsidR="00BE0BAC" w:rsidRDefault="005E327B" w:rsidP="00BE0BAC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x</w:t>
      </w:r>
    </w:p>
    <w:p w:rsidR="00BE0BAC" w:rsidRDefault="00BE0BAC" w:rsidP="00BE0BAC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</w:r>
      <w:r w:rsidR="005E327B">
        <w:t>x</w:t>
      </w:r>
    </w:p>
    <w:p w:rsidR="00BE0BAC" w:rsidRDefault="00BE0BAC" w:rsidP="00BE0BAC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327B">
        <w:t>x</w:t>
      </w:r>
    </w:p>
    <w:p w:rsidR="00BE0BAC" w:rsidRDefault="00BE0BAC" w:rsidP="00BE0BAC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327B">
        <w:t>x</w:t>
      </w:r>
    </w:p>
    <w:p w:rsidR="00BE0BAC" w:rsidRDefault="00F362A0" w:rsidP="00BE0BAC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</w:r>
      <w:r w:rsidR="005E327B">
        <w:t>x</w:t>
      </w:r>
    </w:p>
    <w:p w:rsidR="00BE0BAC" w:rsidRDefault="00BE0BAC" w:rsidP="00BE0BAC">
      <w:pPr>
        <w:numPr>
          <w:ilvl w:val="0"/>
          <w:numId w:val="0"/>
        </w:numPr>
        <w:spacing w:before="50" w:after="70" w:line="240" w:lineRule="auto"/>
        <w:ind w:left="142"/>
      </w:pPr>
      <w:r>
        <w:t>zapsán/a v o</w:t>
      </w:r>
      <w:r w:rsidR="00F362A0">
        <w:t>bchodním rejstříku:</w:t>
      </w:r>
      <w:r w:rsidR="00F362A0">
        <w:tab/>
      </w:r>
      <w:r w:rsidR="00F362A0">
        <w:tab/>
      </w:r>
      <w:r w:rsidR="005E327B">
        <w:t>x</w:t>
      </w:r>
    </w:p>
    <w:p w:rsidR="00BE0BAC" w:rsidRDefault="00BE0BAC" w:rsidP="00BE0BAC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5E327B">
        <w:t>x</w:t>
      </w:r>
    </w:p>
    <w:p w:rsidR="00BE0BAC" w:rsidRDefault="00BE0BAC" w:rsidP="00BE0BAC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327B">
        <w:t>x</w:t>
      </w:r>
    </w:p>
    <w:p w:rsidR="00BE0BAC" w:rsidRDefault="00BE0BAC" w:rsidP="00BE0BAC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5E327B">
        <w:t>x</w:t>
      </w:r>
    </w:p>
    <w:p w:rsidR="00BE0BAC" w:rsidRDefault="00BE0BAC" w:rsidP="00BE0BAC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</w:r>
      <w:r w:rsidR="005E327B">
        <w:t>x</w:t>
      </w:r>
    </w:p>
    <w:p w:rsidR="00BE0BAC" w:rsidRDefault="00BE0BAC" w:rsidP="00BE0BAC">
      <w:pPr>
        <w:numPr>
          <w:ilvl w:val="0"/>
          <w:numId w:val="0"/>
        </w:numPr>
        <w:spacing w:before="50" w:after="70" w:line="240" w:lineRule="auto"/>
        <w:ind w:left="142"/>
      </w:pPr>
      <w:r>
        <w:t xml:space="preserve">přidělené technolog. </w:t>
      </w:r>
      <w:proofErr w:type="gramStart"/>
      <w:r>
        <w:t>číslo</w:t>
      </w:r>
      <w:proofErr w:type="gramEnd"/>
      <w:r>
        <w:t>:</w:t>
      </w:r>
      <w:r>
        <w:tab/>
      </w:r>
      <w:r>
        <w:tab/>
      </w:r>
      <w:r>
        <w:tab/>
      </w:r>
      <w:r w:rsidR="005E327B">
        <w:t>x</w:t>
      </w:r>
    </w:p>
    <w:p w:rsidR="00BE0BAC" w:rsidRDefault="00BE0BAC" w:rsidP="00BE0BAC">
      <w:pPr>
        <w:numPr>
          <w:ilvl w:val="0"/>
          <w:numId w:val="0"/>
        </w:numPr>
        <w:spacing w:before="50" w:after="70" w:line="240" w:lineRule="auto"/>
        <w:ind w:left="142"/>
      </w:pPr>
    </w:p>
    <w:p w:rsidR="00BE0BAC" w:rsidRDefault="00BE0BAC" w:rsidP="00BE0BAC">
      <w:pPr>
        <w:numPr>
          <w:ilvl w:val="0"/>
          <w:numId w:val="0"/>
        </w:numPr>
        <w:spacing w:before="50" w:after="70" w:line="240" w:lineRule="auto"/>
        <w:ind w:left="142"/>
      </w:pPr>
      <w:r>
        <w:t>(dále jen "Odesílatel")</w:t>
      </w:r>
    </w:p>
    <w:p w:rsidR="00BE0BAC" w:rsidRDefault="00BE0BAC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BE0BAC" w:rsidRPr="00BE0BAC" w:rsidRDefault="00BE0BAC" w:rsidP="00BE0BAC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BE0BAC" w:rsidRDefault="00BE0BAC" w:rsidP="00BE0BAC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Strany dohody se dohodly na změně obsahu Dohody o podmínkách podávání poštovních zásilek EMS - vnitrostátních a EMS do zahraničí, č. 982707-0946/2014 ze dne </w:t>
      </w:r>
      <w:proofErr w:type="gramStart"/>
      <w:r>
        <w:t>21.5.2014</w:t>
      </w:r>
      <w:proofErr w:type="gramEnd"/>
      <w:r>
        <w:t xml:space="preserve"> (dále jen "Smlouva"), a to následujícím způsobem:</w:t>
      </w:r>
    </w:p>
    <w:p w:rsidR="00BE0BAC" w:rsidRDefault="00BE0BAC" w:rsidP="00BE0BAC">
      <w:pPr>
        <w:numPr>
          <w:ilvl w:val="1"/>
          <w:numId w:val="21"/>
        </w:numPr>
        <w:spacing w:after="120"/>
        <w:ind w:left="624" w:hanging="624"/>
        <w:jc w:val="both"/>
      </w:pPr>
      <w:r>
        <w:t>Strany dohody se dohodly na úplném nahrazení stávajícího ustanovení v Čl. 3. Povinnosti ČP, bod 3.1, s následujícím textem:</w:t>
      </w:r>
    </w:p>
    <w:p w:rsidR="006308B5" w:rsidRDefault="006308B5" w:rsidP="006308B5">
      <w:pPr>
        <w:numPr>
          <w:ilvl w:val="2"/>
          <w:numId w:val="21"/>
        </w:numPr>
        <w:spacing w:after="120"/>
        <w:jc w:val="both"/>
      </w:pPr>
      <w:r>
        <w:t>Zásilky budou podávány:</w:t>
      </w:r>
    </w:p>
    <w:p w:rsidR="006308B5" w:rsidRDefault="006308B5" w:rsidP="006308B5">
      <w:pPr>
        <w:numPr>
          <w:ilvl w:val="3"/>
          <w:numId w:val="21"/>
        </w:numPr>
        <w:spacing w:after="120"/>
        <w:jc w:val="both"/>
      </w:pPr>
      <w:r>
        <w:t xml:space="preserve">na poště: </w:t>
      </w:r>
      <w:proofErr w:type="gramStart"/>
      <w:r w:rsidRPr="00761E0B">
        <w:rPr>
          <w:b/>
        </w:rPr>
        <w:t>viz. příloha</w:t>
      </w:r>
      <w:proofErr w:type="gramEnd"/>
      <w:r w:rsidRPr="00761E0B">
        <w:rPr>
          <w:b/>
        </w:rPr>
        <w:t xml:space="preserve"> č. </w:t>
      </w:r>
      <w:r>
        <w:rPr>
          <w:b/>
        </w:rPr>
        <w:t>1</w:t>
      </w:r>
    </w:p>
    <w:p w:rsidR="006308B5" w:rsidRDefault="006308B5" w:rsidP="006308B5">
      <w:pPr>
        <w:numPr>
          <w:ilvl w:val="4"/>
          <w:numId w:val="21"/>
        </w:numPr>
        <w:spacing w:after="120"/>
        <w:jc w:val="both"/>
      </w:pPr>
      <w:r>
        <w:t>ve dnech Po - Pá   v otevírací době dané pošty</w:t>
      </w:r>
    </w:p>
    <w:p w:rsidR="006308B5" w:rsidRDefault="006308B5" w:rsidP="006308B5">
      <w:pPr>
        <w:numPr>
          <w:ilvl w:val="4"/>
          <w:numId w:val="21"/>
        </w:numPr>
        <w:spacing w:after="120"/>
        <w:jc w:val="both"/>
      </w:pPr>
      <w:r>
        <w:t>mezní doba pro podání na poště je v době dané pošty</w:t>
      </w:r>
    </w:p>
    <w:p w:rsidR="006308B5" w:rsidRDefault="006308B5" w:rsidP="006308B5">
      <w:pPr>
        <w:numPr>
          <w:ilvl w:val="4"/>
          <w:numId w:val="21"/>
        </w:numPr>
        <w:spacing w:after="120"/>
        <w:jc w:val="both"/>
      </w:pPr>
      <w:r>
        <w:t xml:space="preserve">zásilky přijaté po této době jsou považovány za </w:t>
      </w:r>
      <w:proofErr w:type="gramStart"/>
      <w:r>
        <w:t>podané</w:t>
      </w:r>
      <w:proofErr w:type="gramEnd"/>
      <w:r>
        <w:t xml:space="preserve"> následující pracovní den</w:t>
      </w:r>
    </w:p>
    <w:p w:rsidR="00BE0BAC" w:rsidRPr="00BE0BAC" w:rsidRDefault="00BE0BAC" w:rsidP="00BE0BAC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BE0BAC" w:rsidRDefault="00BE0BAC" w:rsidP="00BE0BAC">
      <w:pPr>
        <w:numPr>
          <w:ilvl w:val="1"/>
          <w:numId w:val="21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:rsidR="00BE0BAC" w:rsidRDefault="00BE0BAC" w:rsidP="00BE0BAC">
      <w:pPr>
        <w:numPr>
          <w:ilvl w:val="1"/>
          <w:numId w:val="21"/>
        </w:numPr>
        <w:spacing w:after="120"/>
        <w:ind w:left="624" w:hanging="624"/>
        <w:jc w:val="both"/>
      </w:pPr>
      <w:r>
        <w:t>Dodatek č. 1 je platný a účinný dnem jeho podpisu oběma smluvními stranami.</w:t>
      </w:r>
    </w:p>
    <w:p w:rsidR="006308B5" w:rsidRDefault="00BE0BAC" w:rsidP="006308B5">
      <w:pPr>
        <w:numPr>
          <w:ilvl w:val="1"/>
          <w:numId w:val="21"/>
        </w:numPr>
        <w:spacing w:after="120"/>
        <w:ind w:left="624" w:hanging="624"/>
        <w:jc w:val="both"/>
      </w:pPr>
      <w:r>
        <w:t>Dodatek č. 1 je sepsán ve dvou vyhotoveních s platností originálu, z nichž každá ze stran obdrží po jednom výtisku.</w:t>
      </w:r>
    </w:p>
    <w:p w:rsidR="006308B5" w:rsidRDefault="006308B5" w:rsidP="006308B5">
      <w:pPr>
        <w:numPr>
          <w:ilvl w:val="1"/>
          <w:numId w:val="21"/>
        </w:numPr>
        <w:spacing w:after="120"/>
        <w:ind w:left="624" w:hanging="624"/>
        <w:jc w:val="both"/>
      </w:pPr>
      <w:r>
        <w:t>Nedílnou součástí tohoto Dodatku jsou následující příloha:</w:t>
      </w:r>
    </w:p>
    <w:p w:rsidR="006308B5" w:rsidRDefault="006308B5" w:rsidP="006308B5">
      <w:pPr>
        <w:numPr>
          <w:ilvl w:val="0"/>
          <w:numId w:val="0"/>
        </w:numPr>
        <w:spacing w:after="120"/>
      </w:pPr>
    </w:p>
    <w:p w:rsidR="006308B5" w:rsidRPr="00761E0B" w:rsidRDefault="006308B5" w:rsidP="006308B5">
      <w:pPr>
        <w:numPr>
          <w:ilvl w:val="0"/>
          <w:numId w:val="0"/>
        </w:numPr>
        <w:spacing w:after="120"/>
        <w:ind w:left="624" w:hanging="624"/>
        <w:jc w:val="both"/>
        <w:rPr>
          <w:u w:val="single"/>
        </w:rPr>
      </w:pPr>
      <w:r w:rsidRPr="00761E0B">
        <w:rPr>
          <w:b/>
          <w:u w:val="single"/>
        </w:rPr>
        <w:t>Příloha:</w:t>
      </w:r>
    </w:p>
    <w:p w:rsidR="006308B5" w:rsidRDefault="006308B5" w:rsidP="006308B5">
      <w:pPr>
        <w:numPr>
          <w:ilvl w:val="0"/>
          <w:numId w:val="0"/>
        </w:numPr>
        <w:spacing w:after="120"/>
        <w:ind w:left="624" w:hanging="624"/>
        <w:jc w:val="both"/>
      </w:pPr>
      <w:r>
        <w:t>Příloha č. 1 – Seznam provozoven odesílatele</w:t>
      </w:r>
    </w:p>
    <w:p w:rsidR="00BE0BAC" w:rsidRDefault="00BE0BAC" w:rsidP="00BE0BAC">
      <w:pPr>
        <w:numPr>
          <w:ilvl w:val="0"/>
          <w:numId w:val="0"/>
        </w:numPr>
        <w:spacing w:after="120"/>
        <w:jc w:val="both"/>
      </w:pPr>
    </w:p>
    <w:p w:rsidR="00BE0BAC" w:rsidRDefault="00BE0BAC" w:rsidP="00BE0BAC">
      <w:pPr>
        <w:numPr>
          <w:ilvl w:val="0"/>
          <w:numId w:val="0"/>
        </w:numPr>
        <w:spacing w:after="120"/>
        <w:jc w:val="both"/>
      </w:pPr>
    </w:p>
    <w:p w:rsidR="00BE0BAC" w:rsidRDefault="00BE0BAC" w:rsidP="00BE0BAC">
      <w:pPr>
        <w:numPr>
          <w:ilvl w:val="0"/>
          <w:numId w:val="0"/>
        </w:numPr>
        <w:spacing w:after="120"/>
        <w:jc w:val="both"/>
      </w:pPr>
    </w:p>
    <w:p w:rsidR="00BE0BAC" w:rsidRDefault="00BE0BAC" w:rsidP="00BE0BAC">
      <w:pPr>
        <w:numPr>
          <w:ilvl w:val="0"/>
          <w:numId w:val="0"/>
        </w:numPr>
        <w:spacing w:after="120"/>
        <w:jc w:val="both"/>
        <w:sectPr w:rsidR="00BE0BAC" w:rsidSect="00C668F0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BE0BAC" w:rsidRDefault="00BE0BAC" w:rsidP="00BE0BAC">
      <w:pPr>
        <w:numPr>
          <w:ilvl w:val="0"/>
          <w:numId w:val="0"/>
        </w:numPr>
        <w:spacing w:after="120"/>
        <w:jc w:val="both"/>
      </w:pPr>
      <w:r>
        <w:lastRenderedPageBreak/>
        <w:t xml:space="preserve">V Ostravě dne </w:t>
      </w:r>
    </w:p>
    <w:p w:rsidR="00BE0BAC" w:rsidRDefault="00BE0BAC" w:rsidP="00BE0BAC">
      <w:pPr>
        <w:numPr>
          <w:ilvl w:val="0"/>
          <w:numId w:val="0"/>
        </w:numPr>
        <w:spacing w:after="120"/>
        <w:jc w:val="both"/>
      </w:pPr>
    </w:p>
    <w:p w:rsidR="00BE0BAC" w:rsidRDefault="00BE0BAC" w:rsidP="00BE0BAC">
      <w:pPr>
        <w:numPr>
          <w:ilvl w:val="0"/>
          <w:numId w:val="0"/>
        </w:numPr>
        <w:spacing w:after="120"/>
        <w:jc w:val="both"/>
      </w:pPr>
      <w:r>
        <w:t>Za ČP:</w:t>
      </w:r>
    </w:p>
    <w:p w:rsidR="00BE0BAC" w:rsidRDefault="00BE0BAC" w:rsidP="00BE0BAC">
      <w:pPr>
        <w:numPr>
          <w:ilvl w:val="0"/>
          <w:numId w:val="0"/>
        </w:numPr>
        <w:spacing w:after="120"/>
        <w:jc w:val="both"/>
      </w:pPr>
    </w:p>
    <w:p w:rsidR="00BE0BAC" w:rsidRDefault="00BE0BAC" w:rsidP="00BE0BAC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BE0BAC" w:rsidRDefault="00BE0BAC" w:rsidP="00BE0BAC">
      <w:pPr>
        <w:numPr>
          <w:ilvl w:val="0"/>
          <w:numId w:val="0"/>
        </w:numPr>
        <w:spacing w:after="120"/>
        <w:jc w:val="center"/>
      </w:pPr>
      <w:r>
        <w:t>Ing. Daniel Ustohal</w:t>
      </w:r>
    </w:p>
    <w:p w:rsidR="00BE0BAC" w:rsidRDefault="00BE0BAC" w:rsidP="00BE0BAC">
      <w:pPr>
        <w:numPr>
          <w:ilvl w:val="0"/>
          <w:numId w:val="0"/>
        </w:numPr>
        <w:spacing w:after="120"/>
        <w:jc w:val="center"/>
      </w:pPr>
      <w:r>
        <w:t>Obchodní ředitel regionu, Obchod SM</w:t>
      </w:r>
    </w:p>
    <w:p w:rsidR="00BE0BAC" w:rsidRDefault="00BE0BAC" w:rsidP="00BE0BAC">
      <w:pPr>
        <w:numPr>
          <w:ilvl w:val="0"/>
          <w:numId w:val="0"/>
        </w:numPr>
        <w:spacing w:after="120"/>
      </w:pPr>
      <w:r>
        <w:br w:type="column"/>
      </w:r>
      <w:r>
        <w:lastRenderedPageBreak/>
        <w:t xml:space="preserve">V Ostravě dne </w:t>
      </w:r>
    </w:p>
    <w:p w:rsidR="00BE0BAC" w:rsidRDefault="00BE0BAC" w:rsidP="00BE0BAC">
      <w:pPr>
        <w:numPr>
          <w:ilvl w:val="0"/>
          <w:numId w:val="0"/>
        </w:numPr>
        <w:spacing w:after="120"/>
      </w:pPr>
    </w:p>
    <w:p w:rsidR="00BE0BAC" w:rsidRDefault="00BE0BAC" w:rsidP="00BE0BAC">
      <w:pPr>
        <w:numPr>
          <w:ilvl w:val="0"/>
          <w:numId w:val="0"/>
        </w:numPr>
        <w:spacing w:after="120"/>
      </w:pPr>
      <w:r>
        <w:t>Za Odesílatele:</w:t>
      </w:r>
    </w:p>
    <w:p w:rsidR="00BE0BAC" w:rsidRDefault="00BE0BAC" w:rsidP="00BE0BAC">
      <w:pPr>
        <w:numPr>
          <w:ilvl w:val="0"/>
          <w:numId w:val="0"/>
        </w:numPr>
        <w:spacing w:after="120"/>
      </w:pPr>
    </w:p>
    <w:p w:rsidR="00BE0BAC" w:rsidRDefault="00BE0BAC" w:rsidP="00BE0BAC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BE0BAC" w:rsidRDefault="00BE0BAC" w:rsidP="00BE0BAC">
      <w:pPr>
        <w:numPr>
          <w:ilvl w:val="0"/>
          <w:numId w:val="0"/>
        </w:numPr>
        <w:spacing w:after="120"/>
        <w:jc w:val="center"/>
      </w:pPr>
      <w:r>
        <w:t xml:space="preserve"> </w:t>
      </w:r>
      <w:r w:rsidR="005E327B">
        <w:t>x</w:t>
      </w:r>
    </w:p>
    <w:p w:rsidR="00BE0BAC" w:rsidRPr="00BE0BAC" w:rsidRDefault="005E327B" w:rsidP="00BE0BAC">
      <w:pPr>
        <w:numPr>
          <w:ilvl w:val="0"/>
          <w:numId w:val="0"/>
        </w:numPr>
        <w:spacing w:after="120"/>
        <w:jc w:val="center"/>
      </w:pPr>
      <w:r>
        <w:t>x</w:t>
      </w:r>
      <w:bookmarkStart w:id="0" w:name="_GoBack"/>
      <w:bookmarkEnd w:id="0"/>
    </w:p>
    <w:sectPr w:rsidR="00BE0BAC" w:rsidRPr="00BE0BAC" w:rsidSect="00BE0BAC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11D" w:rsidRDefault="0096511D">
      <w:r>
        <w:separator/>
      </w:r>
    </w:p>
  </w:endnote>
  <w:endnote w:type="continuationSeparator" w:id="0">
    <w:p w:rsidR="0096511D" w:rsidRDefault="00965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D04986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D04986" w:rsidRPr="00160A6D">
      <w:rPr>
        <w:sz w:val="18"/>
        <w:szCs w:val="18"/>
      </w:rPr>
      <w:fldChar w:fldCharType="separate"/>
    </w:r>
    <w:r w:rsidR="005E327B">
      <w:rPr>
        <w:noProof/>
        <w:sz w:val="18"/>
        <w:szCs w:val="18"/>
      </w:rPr>
      <w:t>2</w:t>
    </w:r>
    <w:r w:rsidR="00D04986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D04986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D04986" w:rsidRPr="00160A6D">
      <w:rPr>
        <w:sz w:val="18"/>
        <w:szCs w:val="18"/>
      </w:rPr>
      <w:fldChar w:fldCharType="separate"/>
    </w:r>
    <w:r w:rsidR="005E327B">
      <w:rPr>
        <w:noProof/>
        <w:sz w:val="18"/>
        <w:szCs w:val="18"/>
      </w:rPr>
      <w:t>2</w:t>
    </w:r>
    <w:r w:rsidR="00D04986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11D" w:rsidRDefault="0096511D">
      <w:r>
        <w:separator/>
      </w:r>
    </w:p>
  </w:footnote>
  <w:footnote w:type="continuationSeparator" w:id="0">
    <w:p w:rsidR="0096511D" w:rsidRDefault="00965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F91196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D78983" wp14:editId="5BC30828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F362A0" w:rsidRDefault="00F362A0" w:rsidP="007F733B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color w:val="000000" w:themeColor="text1"/>
      </w:rPr>
    </w:pPr>
    <w:r>
      <w:rPr>
        <w:rFonts w:ascii="Arial" w:hAnsi="Arial" w:cs="Arial"/>
        <w:color w:val="000000" w:themeColor="text1"/>
      </w:rPr>
      <w:t>Dodatek č. 1 k </w:t>
    </w:r>
    <w:r w:rsidR="00BE0BAC" w:rsidRPr="00F362A0">
      <w:rPr>
        <w:rFonts w:ascii="Arial" w:hAnsi="Arial" w:cs="Arial"/>
        <w:color w:val="000000" w:themeColor="text1"/>
      </w:rPr>
      <w:t>Dohod</w:t>
    </w:r>
    <w:r>
      <w:rPr>
        <w:rFonts w:ascii="Arial" w:hAnsi="Arial" w:cs="Arial"/>
        <w:color w:val="000000" w:themeColor="text1"/>
      </w:rPr>
      <w:t xml:space="preserve">ě </w:t>
    </w:r>
    <w:r w:rsidR="00BE0BAC" w:rsidRPr="00F362A0">
      <w:rPr>
        <w:rFonts w:ascii="Arial" w:hAnsi="Arial" w:cs="Arial"/>
        <w:color w:val="000000" w:themeColor="text1"/>
      </w:rPr>
      <w:t xml:space="preserve">o podmínkách podávání poštovních zásilek EMS </w:t>
    </w:r>
    <w:proofErr w:type="gramStart"/>
    <w:r w:rsidR="00BE0BAC" w:rsidRPr="00F362A0">
      <w:rPr>
        <w:rFonts w:ascii="Arial" w:hAnsi="Arial" w:cs="Arial"/>
        <w:color w:val="000000" w:themeColor="text1"/>
      </w:rPr>
      <w:t>do</w:t>
    </w:r>
    <w:proofErr w:type="gramEnd"/>
    <w:r w:rsidR="00BE0BAC" w:rsidRPr="00F362A0">
      <w:rPr>
        <w:rFonts w:ascii="Arial" w:hAnsi="Arial" w:cs="Arial"/>
        <w:color w:val="000000" w:themeColor="text1"/>
      </w:rPr>
      <w:t xml:space="preserve"> </w:t>
    </w:r>
  </w:p>
  <w:p w:rsidR="00D0232D" w:rsidRPr="00F362A0" w:rsidRDefault="00BE0BAC" w:rsidP="00F362A0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</w:rPr>
    </w:pPr>
    <w:r w:rsidRPr="00F362A0">
      <w:rPr>
        <w:rFonts w:ascii="Arial" w:hAnsi="Arial" w:cs="Arial"/>
        <w:color w:val="000000" w:themeColor="text1"/>
      </w:rPr>
      <w:t>zahraničí</w:t>
    </w:r>
    <w:r w:rsidR="00D0232D" w:rsidRPr="00F362A0">
      <w:rPr>
        <w:rFonts w:ascii="Arial" w:hAnsi="Arial" w:cs="Arial"/>
        <w:noProof/>
        <w:szCs w:val="22"/>
      </w:rPr>
      <w:drawing>
        <wp:anchor distT="0" distB="0" distL="114300" distR="114300" simplePos="0" relativeHeight="251661312" behindDoc="1" locked="0" layoutInCell="1" allowOverlap="1" wp14:anchorId="641CCEC1" wp14:editId="4034B55A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26F0D" w:rsidRPr="00F362A0">
      <w:rPr>
        <w:rFonts w:ascii="Arial" w:hAnsi="Arial" w:cs="Arial"/>
        <w:noProof/>
      </w:rPr>
      <w:drawing>
        <wp:anchor distT="0" distB="0" distL="114300" distR="114300" simplePos="0" relativeHeight="251664384" behindDoc="1" locked="0" layoutInCell="1" allowOverlap="1" wp14:anchorId="411E2579" wp14:editId="3C905C63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F733B" w:rsidRPr="00F362A0">
      <w:rPr>
        <w:rFonts w:ascii="Arial" w:hAnsi="Arial" w:cs="Arial"/>
      </w:rPr>
      <w:t xml:space="preserve"> </w:t>
    </w:r>
    <w:r>
      <w:rPr>
        <w:rFonts w:ascii="Arial" w:hAnsi="Arial" w:cs="Arial"/>
        <w:color w:val="000000" w:themeColor="text1"/>
        <w:szCs w:val="22"/>
      </w:rPr>
      <w:t>Číslo 982707-0946/2014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09351C1B" wp14:editId="5583FEFD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FB1418"/>
    <w:multiLevelType w:val="multilevel"/>
    <w:tmpl w:val="24A88EA4"/>
    <w:lvl w:ilvl="0">
      <w:start w:val="1"/>
      <w:numFmt w:val="ordinal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2">
    <w:nsid w:val="1426176D"/>
    <w:multiLevelType w:val="multilevel"/>
    <w:tmpl w:val="24A88EA4"/>
    <w:numStyleLink w:val="Styl1"/>
  </w:abstractNum>
  <w:abstractNum w:abstractNumId="13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FC426A"/>
    <w:multiLevelType w:val="multilevel"/>
    <w:tmpl w:val="24A88EA4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6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6620A8"/>
    <w:multiLevelType w:val="multilevel"/>
    <w:tmpl w:val="8D325B36"/>
    <w:lvl w:ilvl="0">
      <w:start w:val="1"/>
      <w:numFmt w:val="ordinal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2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6"/>
  </w:num>
  <w:num w:numId="13">
    <w:abstractNumId w:val="13"/>
  </w:num>
  <w:num w:numId="14">
    <w:abstractNumId w:val="18"/>
  </w:num>
  <w:num w:numId="15">
    <w:abstractNumId w:val="10"/>
  </w:num>
  <w:num w:numId="16">
    <w:abstractNumId w:val="19"/>
  </w:num>
  <w:num w:numId="17">
    <w:abstractNumId w:val="23"/>
  </w:num>
  <w:num w:numId="18">
    <w:abstractNumId w:val="20"/>
  </w:num>
  <w:num w:numId="19">
    <w:abstractNumId w:val="15"/>
  </w:num>
  <w:num w:numId="20">
    <w:abstractNumId w:val="22"/>
  </w:num>
  <w:num w:numId="21">
    <w:abstractNumId w:val="12"/>
  </w:num>
  <w:num w:numId="22">
    <w:abstractNumId w:val="11"/>
  </w:num>
  <w:num w:numId="23">
    <w:abstractNumId w:val="17"/>
  </w:num>
  <w:num w:numId="24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1537F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10622"/>
    <w:rsid w:val="00526F0D"/>
    <w:rsid w:val="00541F53"/>
    <w:rsid w:val="00547784"/>
    <w:rsid w:val="0057375C"/>
    <w:rsid w:val="005903FC"/>
    <w:rsid w:val="0059319D"/>
    <w:rsid w:val="005960F2"/>
    <w:rsid w:val="005A2863"/>
    <w:rsid w:val="005A4070"/>
    <w:rsid w:val="005C6669"/>
    <w:rsid w:val="005E327B"/>
    <w:rsid w:val="005E426D"/>
    <w:rsid w:val="00625DA2"/>
    <w:rsid w:val="006308B5"/>
    <w:rsid w:val="00630CEC"/>
    <w:rsid w:val="00634A7D"/>
    <w:rsid w:val="00636489"/>
    <w:rsid w:val="00655D95"/>
    <w:rsid w:val="00665E88"/>
    <w:rsid w:val="00666F0C"/>
    <w:rsid w:val="00681C9F"/>
    <w:rsid w:val="00682061"/>
    <w:rsid w:val="006A1CCC"/>
    <w:rsid w:val="006B0A38"/>
    <w:rsid w:val="006B667A"/>
    <w:rsid w:val="006C76EE"/>
    <w:rsid w:val="006E37CD"/>
    <w:rsid w:val="006E74DE"/>
    <w:rsid w:val="00703AAB"/>
    <w:rsid w:val="007055C0"/>
    <w:rsid w:val="00706DF4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F01E7"/>
    <w:rsid w:val="007F0A88"/>
    <w:rsid w:val="007F2BAA"/>
    <w:rsid w:val="007F30B1"/>
    <w:rsid w:val="007F70ED"/>
    <w:rsid w:val="007F733B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20331"/>
    <w:rsid w:val="00942F32"/>
    <w:rsid w:val="0094646B"/>
    <w:rsid w:val="0096511D"/>
    <w:rsid w:val="009677AF"/>
    <w:rsid w:val="00971C5D"/>
    <w:rsid w:val="00986DF1"/>
    <w:rsid w:val="009904AA"/>
    <w:rsid w:val="009906A0"/>
    <w:rsid w:val="0099457F"/>
    <w:rsid w:val="009B4F33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0BAC"/>
    <w:rsid w:val="00BE18CC"/>
    <w:rsid w:val="00BE46E9"/>
    <w:rsid w:val="00BE5050"/>
    <w:rsid w:val="00C23B80"/>
    <w:rsid w:val="00C352C4"/>
    <w:rsid w:val="00C56C85"/>
    <w:rsid w:val="00C668F0"/>
    <w:rsid w:val="00C70108"/>
    <w:rsid w:val="00C71CB6"/>
    <w:rsid w:val="00C77E06"/>
    <w:rsid w:val="00C8011E"/>
    <w:rsid w:val="00C848AA"/>
    <w:rsid w:val="00CD73E6"/>
    <w:rsid w:val="00CE276D"/>
    <w:rsid w:val="00CE42DD"/>
    <w:rsid w:val="00CF34C7"/>
    <w:rsid w:val="00CF499A"/>
    <w:rsid w:val="00D0232D"/>
    <w:rsid w:val="00D04986"/>
    <w:rsid w:val="00D30469"/>
    <w:rsid w:val="00D32840"/>
    <w:rsid w:val="00D473D5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362A0"/>
    <w:rsid w:val="00F5467A"/>
    <w:rsid w:val="00F81E1F"/>
    <w:rsid w:val="00F84565"/>
    <w:rsid w:val="00F91196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6669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5C6669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6669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5C6669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í nový dokument" ma:contentTypeScope="" ma:versionID="3771e49d404ae42b5eb2800ac373c0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98AF0-655A-4A31-9957-B04EE0FCC6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344A4F-B3A7-467C-AB44-92DBD89AF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3CF997-F19E-4CE6-99BE-06D910B6D90A}">
  <ds:schemaRefs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736533-65C6-4F71-92DA-EDCD18145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1</TotalTime>
  <Pages>2</Pages>
  <Words>307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Vlčková Adéla Ing.</cp:lastModifiedBy>
  <cp:revision>3</cp:revision>
  <cp:lastPrinted>2010-01-28T11:34:00Z</cp:lastPrinted>
  <dcterms:created xsi:type="dcterms:W3CDTF">2016-08-10T06:45:00Z</dcterms:created>
  <dcterms:modified xsi:type="dcterms:W3CDTF">2016-08-10T06:46:00Z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0x010100EAA6C15DDFC2ED44ADB0FA9E75C3BBEC</vt:lpwstr>
  </property>
</Properties>
</file>