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5C" w:rsidRDefault="00DD665C" w:rsidP="0062423A">
      <w:pPr>
        <w:ind w:firstLine="284"/>
        <w:rPr>
          <w:b/>
        </w:rPr>
      </w:pPr>
      <w:r>
        <w:rPr>
          <w:b/>
        </w:rPr>
        <w:t>V Z O 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Příloha č. 5</w:t>
      </w:r>
    </w:p>
    <w:p w:rsidR="00573C8F" w:rsidRDefault="004D6FB5">
      <w:pPr>
        <w:jc w:val="center"/>
        <w:rPr>
          <w:b/>
        </w:rPr>
      </w:pPr>
      <w:r>
        <w:rPr>
          <w:b/>
        </w:rPr>
        <w:t>Zápis ze závěrečného oponentního řízení, konaného dne …</w:t>
      </w:r>
    </w:p>
    <w:p w:rsidR="00573C8F" w:rsidRDefault="00573C8F">
      <w:pPr>
        <w:tabs>
          <w:tab w:val="left" w:pos="360"/>
        </w:tabs>
        <w:spacing w:line="160" w:lineRule="exact"/>
        <w:ind w:right="-227" w:hanging="227"/>
        <w:rPr>
          <w:sz w:val="16"/>
        </w:rPr>
      </w:pPr>
    </w:p>
    <w:p w:rsidR="00573C8F" w:rsidRPr="00E0048D" w:rsidRDefault="004D6FB5" w:rsidP="00C1499C">
      <w:pPr>
        <w:tabs>
          <w:tab w:val="left" w:pos="284"/>
        </w:tabs>
        <w:spacing w:line="230" w:lineRule="exact"/>
        <w:ind w:left="284" w:right="-227"/>
        <w:rPr>
          <w:sz w:val="22"/>
          <w:szCs w:val="22"/>
          <w:u w:val="single"/>
        </w:rPr>
      </w:pPr>
      <w:r w:rsidRPr="00C1499C">
        <w:rPr>
          <w:b/>
          <w:sz w:val="22"/>
          <w:szCs w:val="22"/>
        </w:rPr>
        <w:t xml:space="preserve">1) </w:t>
      </w:r>
      <w:r w:rsidRPr="00E0048D">
        <w:rPr>
          <w:sz w:val="22"/>
          <w:szCs w:val="22"/>
          <w:u w:val="single"/>
        </w:rPr>
        <w:t>Předmět oponentního řízení</w:t>
      </w:r>
    </w:p>
    <w:p w:rsidR="00573C8F" w:rsidRPr="00C1499C" w:rsidRDefault="004D6FB5">
      <w:pPr>
        <w:ind w:left="709"/>
        <w:rPr>
          <w:sz w:val="22"/>
          <w:szCs w:val="22"/>
        </w:rPr>
      </w:pPr>
      <w:r>
        <w:rPr>
          <w:sz w:val="20"/>
        </w:rPr>
        <w:t>-</w:t>
      </w:r>
      <w:r w:rsidRPr="00C1499C">
        <w:rPr>
          <w:sz w:val="22"/>
          <w:szCs w:val="22"/>
        </w:rPr>
        <w:t xml:space="preserve"> název příjemce dle obchodního rejstříku, ev. č. projektu a název projektu, doba řešení projektu v letech</w:t>
      </w:r>
    </w:p>
    <w:p w:rsidR="00573C8F" w:rsidRPr="00C1499C" w:rsidRDefault="004D6FB5">
      <w:pPr>
        <w:ind w:left="709"/>
        <w:rPr>
          <w:sz w:val="22"/>
          <w:szCs w:val="22"/>
        </w:rPr>
      </w:pPr>
      <w:r w:rsidRPr="00C1499C">
        <w:rPr>
          <w:sz w:val="22"/>
          <w:szCs w:val="22"/>
        </w:rPr>
        <w:t>- výčet zpráv vzniklých při řešení projektu (roční zprávy, závěrečná zpráva, příp. dílčí zprávy)</w:t>
      </w:r>
    </w:p>
    <w:p w:rsidR="00573C8F" w:rsidRDefault="00573C8F">
      <w:pPr>
        <w:ind w:left="709" w:hanging="283"/>
        <w:rPr>
          <w:sz w:val="16"/>
          <w:szCs w:val="16"/>
        </w:rPr>
      </w:pPr>
    </w:p>
    <w:p w:rsidR="00573C8F" w:rsidRDefault="004D6FB5" w:rsidP="00C1499C">
      <w:pPr>
        <w:tabs>
          <w:tab w:val="left" w:pos="284"/>
        </w:tabs>
        <w:spacing w:line="230" w:lineRule="exact"/>
        <w:ind w:left="284" w:right="-227"/>
        <w:rPr>
          <w:sz w:val="20"/>
        </w:rPr>
      </w:pPr>
      <w:r w:rsidRPr="00C1499C">
        <w:rPr>
          <w:b/>
          <w:sz w:val="22"/>
          <w:szCs w:val="22"/>
        </w:rPr>
        <w:t xml:space="preserve">2) </w:t>
      </w:r>
      <w:r w:rsidRPr="00E0048D">
        <w:rPr>
          <w:sz w:val="22"/>
          <w:szCs w:val="22"/>
          <w:u w:val="single"/>
        </w:rPr>
        <w:t>Účastníci</w:t>
      </w:r>
      <w:r>
        <w:rPr>
          <w:sz w:val="22"/>
          <w:szCs w:val="22"/>
        </w:rPr>
        <w:t xml:space="preserve"> oponentního řízení (</w:t>
      </w:r>
      <w:r>
        <w:rPr>
          <w:sz w:val="20"/>
        </w:rPr>
        <w:t>jen vypsat, originál presenční listiny všech přítomných musí být přiložen k zápisu)</w:t>
      </w:r>
    </w:p>
    <w:p w:rsidR="005924B5" w:rsidRPr="00EE657A" w:rsidRDefault="004D6FB5">
      <w:pPr>
        <w:tabs>
          <w:tab w:val="left" w:pos="142"/>
          <w:tab w:val="left" w:pos="1701"/>
        </w:tabs>
        <w:spacing w:line="230" w:lineRule="exact"/>
        <w:ind w:left="709" w:right="-227"/>
        <w:rPr>
          <w:sz w:val="22"/>
          <w:szCs w:val="22"/>
        </w:rPr>
      </w:pPr>
      <w:r w:rsidRPr="00EE657A">
        <w:rPr>
          <w:sz w:val="22"/>
          <w:szCs w:val="22"/>
        </w:rPr>
        <w:t xml:space="preserve">- oponentní rada </w:t>
      </w:r>
      <w:r w:rsidR="005924B5" w:rsidRPr="00EE657A">
        <w:rPr>
          <w:sz w:val="22"/>
          <w:szCs w:val="22"/>
        </w:rPr>
        <w:t xml:space="preserve">- </w:t>
      </w:r>
      <w:r w:rsidRPr="00EE657A">
        <w:rPr>
          <w:sz w:val="22"/>
          <w:szCs w:val="22"/>
        </w:rPr>
        <w:t xml:space="preserve"> </w:t>
      </w:r>
      <w:r w:rsidR="005924B5" w:rsidRPr="00EE657A">
        <w:rPr>
          <w:sz w:val="22"/>
          <w:szCs w:val="22"/>
        </w:rPr>
        <w:t>zástupce MPO</w:t>
      </w:r>
      <w:r w:rsidR="00D05008" w:rsidRPr="00EE657A">
        <w:rPr>
          <w:sz w:val="22"/>
          <w:szCs w:val="22"/>
        </w:rPr>
        <w:t xml:space="preserve">, </w:t>
      </w:r>
      <w:r w:rsidR="005924B5" w:rsidRPr="00EE657A">
        <w:rPr>
          <w:sz w:val="22"/>
          <w:szCs w:val="22"/>
        </w:rPr>
        <w:t>zástupce Rady programu TRIO</w:t>
      </w:r>
    </w:p>
    <w:p w:rsidR="00573C8F" w:rsidRPr="00EE657A" w:rsidRDefault="005924B5" w:rsidP="005924B5">
      <w:pPr>
        <w:tabs>
          <w:tab w:val="left" w:pos="142"/>
          <w:tab w:val="left" w:pos="1985"/>
        </w:tabs>
        <w:spacing w:line="230" w:lineRule="exact"/>
        <w:ind w:left="709" w:right="-227"/>
        <w:rPr>
          <w:sz w:val="22"/>
          <w:szCs w:val="22"/>
        </w:rPr>
      </w:pPr>
      <w:r w:rsidRPr="00EE657A">
        <w:rPr>
          <w:sz w:val="22"/>
          <w:szCs w:val="22"/>
        </w:rPr>
        <w:tab/>
      </w:r>
      <w:r w:rsidRPr="00EE657A">
        <w:rPr>
          <w:sz w:val="22"/>
          <w:szCs w:val="22"/>
        </w:rPr>
        <w:tab/>
      </w:r>
      <w:r w:rsidR="00EE657A">
        <w:rPr>
          <w:sz w:val="22"/>
          <w:szCs w:val="22"/>
        </w:rPr>
        <w:t xml:space="preserve">  </w:t>
      </w:r>
      <w:r w:rsidRPr="00EE657A">
        <w:rPr>
          <w:sz w:val="22"/>
          <w:szCs w:val="22"/>
        </w:rPr>
        <w:t xml:space="preserve">- </w:t>
      </w:r>
      <w:r w:rsidR="004D6FB5" w:rsidRPr="00EE657A">
        <w:rPr>
          <w:sz w:val="22"/>
          <w:szCs w:val="22"/>
        </w:rPr>
        <w:t>zástupce příjemce (ne řešitel projektu)</w:t>
      </w:r>
    </w:p>
    <w:p w:rsidR="00573C8F" w:rsidRPr="00EE657A" w:rsidRDefault="005924B5" w:rsidP="00EE657A">
      <w:pPr>
        <w:tabs>
          <w:tab w:val="left" w:pos="142"/>
        </w:tabs>
        <w:spacing w:line="230" w:lineRule="exact"/>
        <w:ind w:left="709" w:right="260"/>
        <w:rPr>
          <w:sz w:val="22"/>
          <w:szCs w:val="22"/>
        </w:rPr>
      </w:pPr>
      <w:r w:rsidRPr="00EE657A">
        <w:rPr>
          <w:sz w:val="22"/>
          <w:szCs w:val="22"/>
        </w:rPr>
        <w:tab/>
      </w:r>
      <w:r w:rsidRPr="00EE657A">
        <w:rPr>
          <w:sz w:val="22"/>
          <w:szCs w:val="22"/>
        </w:rPr>
        <w:tab/>
      </w:r>
      <w:r w:rsidR="00EE657A">
        <w:rPr>
          <w:sz w:val="22"/>
          <w:szCs w:val="22"/>
        </w:rPr>
        <w:t xml:space="preserve"> </w:t>
      </w:r>
      <w:r w:rsidR="004D6FB5" w:rsidRPr="00EE657A">
        <w:rPr>
          <w:sz w:val="22"/>
          <w:szCs w:val="22"/>
        </w:rPr>
        <w:t xml:space="preserve"> - externí oponenti </w:t>
      </w:r>
    </w:p>
    <w:p w:rsidR="00573C8F" w:rsidRPr="00EE657A" w:rsidRDefault="00470C97" w:rsidP="00470C97">
      <w:pPr>
        <w:tabs>
          <w:tab w:val="left" w:pos="709"/>
        </w:tabs>
        <w:spacing w:line="230" w:lineRule="exact"/>
        <w:ind w:left="709" w:right="-227"/>
        <w:rPr>
          <w:sz w:val="22"/>
          <w:szCs w:val="22"/>
        </w:rPr>
      </w:pPr>
      <w:r w:rsidRPr="00EE657A">
        <w:rPr>
          <w:sz w:val="22"/>
          <w:szCs w:val="22"/>
        </w:rPr>
        <w:t xml:space="preserve">- </w:t>
      </w:r>
      <w:r w:rsidR="004D6FB5" w:rsidRPr="00EE657A">
        <w:rPr>
          <w:sz w:val="22"/>
          <w:szCs w:val="22"/>
        </w:rPr>
        <w:t>řešitel a spoluřešitelé projektu, příp. další účastníci</w:t>
      </w:r>
    </w:p>
    <w:p w:rsidR="00573C8F" w:rsidRDefault="00573C8F">
      <w:pPr>
        <w:tabs>
          <w:tab w:val="left" w:pos="360"/>
          <w:tab w:val="left" w:pos="2340"/>
        </w:tabs>
        <w:ind w:left="284" w:right="-227"/>
        <w:rPr>
          <w:sz w:val="16"/>
        </w:rPr>
      </w:pPr>
    </w:p>
    <w:p w:rsidR="00573C8F" w:rsidRDefault="004D6FB5" w:rsidP="00C1499C">
      <w:pPr>
        <w:tabs>
          <w:tab w:val="left" w:pos="284"/>
          <w:tab w:val="left" w:pos="2340"/>
        </w:tabs>
        <w:spacing w:line="230" w:lineRule="exact"/>
        <w:ind w:left="284" w:right="-227"/>
        <w:rPr>
          <w:sz w:val="22"/>
          <w:szCs w:val="22"/>
        </w:rPr>
      </w:pPr>
      <w:r w:rsidRPr="00C1499C">
        <w:rPr>
          <w:b/>
          <w:sz w:val="22"/>
          <w:szCs w:val="22"/>
        </w:rPr>
        <w:t>3)</w:t>
      </w:r>
      <w:r w:rsidR="00C1499C">
        <w:rPr>
          <w:sz w:val="22"/>
          <w:szCs w:val="22"/>
        </w:rPr>
        <w:t xml:space="preserve"> </w:t>
      </w:r>
      <w:r w:rsidRPr="00E0048D">
        <w:rPr>
          <w:sz w:val="22"/>
          <w:szCs w:val="22"/>
          <w:u w:val="single"/>
        </w:rPr>
        <w:t>Popis nákladů</w:t>
      </w:r>
      <w:r>
        <w:rPr>
          <w:sz w:val="22"/>
          <w:szCs w:val="22"/>
        </w:rPr>
        <w:t xml:space="preserve"> na projekt za celou dobu jeho řešení </w:t>
      </w:r>
    </w:p>
    <w:p w:rsidR="00573C8F" w:rsidRPr="00C1499C" w:rsidRDefault="004D6FB5" w:rsidP="00C1499C">
      <w:pPr>
        <w:tabs>
          <w:tab w:val="left" w:pos="709"/>
        </w:tabs>
        <w:spacing w:line="230" w:lineRule="exact"/>
        <w:ind w:left="709" w:right="-227"/>
        <w:rPr>
          <w:sz w:val="22"/>
          <w:szCs w:val="22"/>
        </w:rPr>
      </w:pPr>
      <w:r>
        <w:rPr>
          <w:sz w:val="20"/>
        </w:rPr>
        <w:t>- t</w:t>
      </w:r>
      <w:r w:rsidRPr="00C1499C">
        <w:rPr>
          <w:sz w:val="22"/>
          <w:szCs w:val="22"/>
        </w:rPr>
        <w:t>abulka plánu a skutečného čerpání finančních prostředků v jednotlivých letech řešení</w:t>
      </w:r>
    </w:p>
    <w:p w:rsidR="00573C8F" w:rsidRPr="00E540EA" w:rsidRDefault="004D6FB5" w:rsidP="007D639D">
      <w:pPr>
        <w:spacing w:line="230" w:lineRule="exact"/>
        <w:ind w:left="851" w:right="-227" w:hanging="142"/>
        <w:rPr>
          <w:sz w:val="22"/>
          <w:szCs w:val="22"/>
        </w:rPr>
      </w:pPr>
      <w:r w:rsidRPr="00C1499C">
        <w:rPr>
          <w:sz w:val="22"/>
          <w:szCs w:val="22"/>
        </w:rPr>
        <w:t xml:space="preserve">- </w:t>
      </w:r>
      <w:r w:rsidR="007D639D" w:rsidRPr="00E540EA">
        <w:rPr>
          <w:sz w:val="22"/>
          <w:szCs w:val="22"/>
        </w:rPr>
        <w:t>přehled čerpání účelové podpory</w:t>
      </w:r>
      <w:r w:rsidRPr="00E540EA">
        <w:rPr>
          <w:sz w:val="22"/>
          <w:szCs w:val="22"/>
        </w:rPr>
        <w:t xml:space="preserve"> (plán a skutečnost)</w:t>
      </w:r>
      <w:r w:rsidR="00EE657A" w:rsidRPr="00E540EA">
        <w:rPr>
          <w:sz w:val="22"/>
          <w:szCs w:val="22"/>
        </w:rPr>
        <w:t xml:space="preserve"> a</w:t>
      </w:r>
      <w:r w:rsidRPr="00E540EA">
        <w:rPr>
          <w:sz w:val="22"/>
          <w:szCs w:val="22"/>
        </w:rPr>
        <w:t xml:space="preserve"> neveřejn</w:t>
      </w:r>
      <w:r w:rsidR="007D639D" w:rsidRPr="00E540EA">
        <w:rPr>
          <w:sz w:val="22"/>
          <w:szCs w:val="22"/>
        </w:rPr>
        <w:t>ých</w:t>
      </w:r>
      <w:r w:rsidRPr="00E540EA">
        <w:rPr>
          <w:sz w:val="22"/>
          <w:szCs w:val="22"/>
        </w:rPr>
        <w:t xml:space="preserve"> zdroj</w:t>
      </w:r>
      <w:r w:rsidR="007D639D" w:rsidRPr="00E540EA">
        <w:rPr>
          <w:sz w:val="22"/>
          <w:szCs w:val="22"/>
        </w:rPr>
        <w:t>ů</w:t>
      </w:r>
      <w:r w:rsidRPr="00E540EA">
        <w:rPr>
          <w:sz w:val="22"/>
          <w:szCs w:val="22"/>
        </w:rPr>
        <w:t xml:space="preserve"> (plán a skutečnost) v členění na příjemce</w:t>
      </w:r>
      <w:r w:rsidR="00EE657A" w:rsidRPr="00E540EA">
        <w:rPr>
          <w:sz w:val="22"/>
          <w:szCs w:val="22"/>
        </w:rPr>
        <w:t xml:space="preserve"> </w:t>
      </w:r>
      <w:r w:rsidRPr="00E540EA">
        <w:rPr>
          <w:sz w:val="22"/>
          <w:szCs w:val="22"/>
        </w:rPr>
        <w:t xml:space="preserve">a další účastníky </w:t>
      </w:r>
      <w:r w:rsidR="007D639D" w:rsidRPr="00E540EA">
        <w:rPr>
          <w:sz w:val="22"/>
          <w:szCs w:val="22"/>
        </w:rPr>
        <w:t>projektu</w:t>
      </w:r>
    </w:p>
    <w:p w:rsidR="00573C8F" w:rsidRPr="00C1499C" w:rsidRDefault="00573C8F">
      <w:pPr>
        <w:ind w:left="284" w:right="-227"/>
        <w:rPr>
          <w:spacing w:val="-4"/>
          <w:sz w:val="22"/>
          <w:szCs w:val="22"/>
        </w:rPr>
      </w:pPr>
    </w:p>
    <w:p w:rsidR="00573C8F" w:rsidRPr="00E0048D" w:rsidRDefault="005924B5" w:rsidP="00C1499C">
      <w:pPr>
        <w:ind w:left="284"/>
        <w:rPr>
          <w:sz w:val="22"/>
          <w:szCs w:val="22"/>
          <w:u w:val="single"/>
        </w:rPr>
      </w:pPr>
      <w:r w:rsidRPr="00C1499C">
        <w:rPr>
          <w:b/>
        </w:rPr>
        <w:t>4</w:t>
      </w:r>
      <w:r w:rsidR="004D6FB5" w:rsidRPr="00C1499C">
        <w:rPr>
          <w:b/>
        </w:rPr>
        <w:t>)</w:t>
      </w:r>
      <w:r w:rsidR="00C1499C">
        <w:t xml:space="preserve"> </w:t>
      </w:r>
      <w:r w:rsidR="004D6FB5" w:rsidRPr="00E0048D">
        <w:rPr>
          <w:sz w:val="22"/>
          <w:szCs w:val="22"/>
          <w:u w:val="single"/>
        </w:rPr>
        <w:t>Průběh oponentního řízení</w:t>
      </w:r>
    </w:p>
    <w:p w:rsidR="00573C8F" w:rsidRPr="00C1499C" w:rsidRDefault="004D6FB5" w:rsidP="00C1499C">
      <w:pPr>
        <w:ind w:left="851" w:hanging="142"/>
        <w:rPr>
          <w:spacing w:val="-8"/>
          <w:sz w:val="22"/>
          <w:szCs w:val="22"/>
        </w:rPr>
      </w:pPr>
      <w:r>
        <w:rPr>
          <w:sz w:val="20"/>
        </w:rPr>
        <w:t>-</w:t>
      </w:r>
      <w:r w:rsidRPr="00C1499C">
        <w:rPr>
          <w:sz w:val="22"/>
          <w:szCs w:val="22"/>
        </w:rPr>
        <w:t xml:space="preserve"> </w:t>
      </w:r>
      <w:r w:rsidRPr="00C1499C">
        <w:rPr>
          <w:spacing w:val="-8"/>
          <w:sz w:val="22"/>
          <w:szCs w:val="22"/>
        </w:rPr>
        <w:t>informace o řešení (souhrnný popis řešení) - splnění plánované věcné náplně, cíle a technických parametrů, druhy výsledků</w:t>
      </w:r>
    </w:p>
    <w:p w:rsidR="00573C8F" w:rsidRPr="00C1499C" w:rsidRDefault="004D6FB5">
      <w:pPr>
        <w:ind w:left="709"/>
        <w:rPr>
          <w:sz w:val="22"/>
          <w:szCs w:val="22"/>
        </w:rPr>
      </w:pPr>
      <w:r w:rsidRPr="00C1499C">
        <w:rPr>
          <w:sz w:val="22"/>
          <w:szCs w:val="22"/>
        </w:rPr>
        <w:t xml:space="preserve">- seznámení s oponentními posudky (originály oponentních posudků </w:t>
      </w:r>
      <w:r w:rsidRPr="00C1499C">
        <w:rPr>
          <w:bCs/>
          <w:sz w:val="22"/>
          <w:szCs w:val="22"/>
        </w:rPr>
        <w:t>musí</w:t>
      </w:r>
      <w:r w:rsidRPr="00C1499C">
        <w:rPr>
          <w:sz w:val="22"/>
          <w:szCs w:val="22"/>
        </w:rPr>
        <w:t xml:space="preserve"> být přiloženy k zápisu)</w:t>
      </w:r>
    </w:p>
    <w:p w:rsidR="00573C8F" w:rsidRPr="00C1499C" w:rsidRDefault="004D6FB5">
      <w:pPr>
        <w:ind w:left="709"/>
        <w:rPr>
          <w:color w:val="FF0000"/>
          <w:sz w:val="22"/>
          <w:szCs w:val="22"/>
        </w:rPr>
      </w:pPr>
      <w:r w:rsidRPr="00C1499C">
        <w:rPr>
          <w:sz w:val="22"/>
          <w:szCs w:val="22"/>
        </w:rPr>
        <w:t>- stanovisko řešitele k oponentním posudkům</w:t>
      </w:r>
      <w:r w:rsidR="0017403B" w:rsidRPr="00C1499C">
        <w:rPr>
          <w:sz w:val="22"/>
          <w:szCs w:val="22"/>
        </w:rPr>
        <w:t xml:space="preserve"> </w:t>
      </w:r>
    </w:p>
    <w:p w:rsidR="00573C8F" w:rsidRDefault="00573C8F">
      <w:pPr>
        <w:tabs>
          <w:tab w:val="left" w:pos="360"/>
        </w:tabs>
        <w:ind w:left="284" w:right="-340"/>
        <w:rPr>
          <w:sz w:val="16"/>
          <w:szCs w:val="16"/>
        </w:rPr>
      </w:pPr>
    </w:p>
    <w:p w:rsidR="00573C8F" w:rsidRDefault="00C1499C" w:rsidP="00C1499C">
      <w:pPr>
        <w:tabs>
          <w:tab w:val="left" w:pos="10773"/>
        </w:tabs>
        <w:ind w:left="284" w:right="-340"/>
        <w:rPr>
          <w:sz w:val="20"/>
        </w:rPr>
      </w:pPr>
      <w:r>
        <w:rPr>
          <w:b/>
          <w:sz w:val="22"/>
          <w:szCs w:val="22"/>
        </w:rPr>
        <w:t>5</w:t>
      </w:r>
      <w:r w:rsidR="004D6FB5" w:rsidRPr="00C1499C">
        <w:rPr>
          <w:b/>
          <w:sz w:val="22"/>
          <w:szCs w:val="22"/>
        </w:rPr>
        <w:t xml:space="preserve">) </w:t>
      </w:r>
      <w:r w:rsidR="004D6FB5" w:rsidRPr="00E0048D">
        <w:rPr>
          <w:sz w:val="22"/>
          <w:szCs w:val="22"/>
          <w:u w:val="single"/>
        </w:rPr>
        <w:t>Prezentace výsledků</w:t>
      </w:r>
      <w:r w:rsidR="004D6FB5">
        <w:rPr>
          <w:sz w:val="22"/>
          <w:szCs w:val="22"/>
        </w:rPr>
        <w:t xml:space="preserve"> </w:t>
      </w:r>
      <w:r w:rsidR="004D6FB5" w:rsidRPr="007D639D">
        <w:rPr>
          <w:sz w:val="22"/>
          <w:szCs w:val="22"/>
        </w:rPr>
        <w:t>(patenty, užitné vzory, knižní publikace, články, přednášky apod.)</w:t>
      </w:r>
    </w:p>
    <w:p w:rsidR="00573C8F" w:rsidRDefault="00573C8F">
      <w:pPr>
        <w:tabs>
          <w:tab w:val="left" w:pos="360"/>
        </w:tabs>
        <w:ind w:left="284" w:right="-227"/>
        <w:rPr>
          <w:sz w:val="16"/>
          <w:szCs w:val="16"/>
        </w:rPr>
      </w:pPr>
    </w:p>
    <w:p w:rsidR="00573C8F" w:rsidRPr="00E0048D" w:rsidRDefault="00C1499C" w:rsidP="005924B5">
      <w:pPr>
        <w:ind w:left="284"/>
        <w:rPr>
          <w:sz w:val="22"/>
          <w:szCs w:val="22"/>
          <w:u w:val="single"/>
        </w:rPr>
      </w:pPr>
      <w:r w:rsidRPr="00C1499C">
        <w:rPr>
          <w:b/>
        </w:rPr>
        <w:t>6</w:t>
      </w:r>
      <w:r w:rsidR="004D6FB5" w:rsidRPr="00C1499C">
        <w:rPr>
          <w:b/>
        </w:rPr>
        <w:t>)</w:t>
      </w:r>
      <w:r>
        <w:t xml:space="preserve"> </w:t>
      </w:r>
      <w:r w:rsidR="004D6FB5" w:rsidRPr="00E0048D">
        <w:rPr>
          <w:sz w:val="22"/>
          <w:szCs w:val="22"/>
          <w:u w:val="single"/>
        </w:rPr>
        <w:t>Hlavní přínosy a využitelnost výsledků</w:t>
      </w:r>
    </w:p>
    <w:p w:rsidR="00573C8F" w:rsidRPr="00C1499C" w:rsidRDefault="00404081">
      <w:pPr>
        <w:ind w:left="709"/>
        <w:rPr>
          <w:spacing w:val="-8"/>
          <w:sz w:val="22"/>
          <w:szCs w:val="22"/>
        </w:rPr>
      </w:pPr>
      <w:r>
        <w:rPr>
          <w:spacing w:val="-4"/>
          <w:sz w:val="22"/>
          <w:szCs w:val="22"/>
        </w:rPr>
        <w:t>P</w:t>
      </w:r>
      <w:r w:rsidR="004D6FB5" w:rsidRPr="00C1499C">
        <w:rPr>
          <w:spacing w:val="-4"/>
          <w:sz w:val="22"/>
          <w:szCs w:val="22"/>
        </w:rPr>
        <w:t>ředpokládaný objem realizace v jednotlivých letech, včetně předpokládaného postavení na trhu</w:t>
      </w:r>
      <w:r>
        <w:rPr>
          <w:spacing w:val="-4"/>
          <w:sz w:val="22"/>
          <w:szCs w:val="22"/>
        </w:rPr>
        <w:t xml:space="preserve">. </w:t>
      </w:r>
      <w:r w:rsidR="004D6FB5" w:rsidRPr="00C1499C">
        <w:rPr>
          <w:spacing w:val="-6"/>
          <w:sz w:val="22"/>
          <w:szCs w:val="22"/>
        </w:rPr>
        <w:t>Srovnání dosaženého výsledku projektu se stavem v zahraničí obecně a zejména se státy EU</w:t>
      </w:r>
      <w:r w:rsidR="004D6FB5" w:rsidRPr="00C1499C">
        <w:rPr>
          <w:sz w:val="22"/>
          <w:szCs w:val="22"/>
        </w:rPr>
        <w:t xml:space="preserve"> </w:t>
      </w:r>
      <w:r w:rsidR="004D6FB5" w:rsidRPr="00C1499C">
        <w:rPr>
          <w:spacing w:val="-8"/>
          <w:sz w:val="22"/>
          <w:szCs w:val="22"/>
        </w:rPr>
        <w:t xml:space="preserve">(konkurenceschopnost) </w:t>
      </w:r>
    </w:p>
    <w:p w:rsidR="00573C8F" w:rsidRPr="007D639D" w:rsidRDefault="004D6FB5">
      <w:pPr>
        <w:ind w:left="709"/>
        <w:rPr>
          <w:sz w:val="22"/>
          <w:szCs w:val="22"/>
        </w:rPr>
      </w:pPr>
      <w:r w:rsidRPr="0019616C">
        <w:rPr>
          <w:sz w:val="22"/>
          <w:szCs w:val="22"/>
        </w:rPr>
        <w:t>v době ukončení projektu</w:t>
      </w:r>
      <w:r>
        <w:rPr>
          <w:sz w:val="20"/>
        </w:rPr>
        <w:t xml:space="preserve"> </w:t>
      </w:r>
      <w:r w:rsidRPr="007D639D">
        <w:rPr>
          <w:sz w:val="22"/>
          <w:szCs w:val="22"/>
        </w:rPr>
        <w:t>(zhodnotí příjemce podpory ve spolupráci s  oponenty)</w:t>
      </w:r>
      <w:r w:rsidR="00EE657A" w:rsidRPr="007D639D">
        <w:rPr>
          <w:sz w:val="22"/>
          <w:szCs w:val="22"/>
        </w:rPr>
        <w:t>.</w:t>
      </w:r>
    </w:p>
    <w:p w:rsidR="00573C8F" w:rsidRDefault="00573C8F">
      <w:pPr>
        <w:pStyle w:val="Tlotextu"/>
        <w:ind w:left="709" w:hanging="283"/>
        <w:rPr>
          <w:sz w:val="16"/>
          <w:szCs w:val="16"/>
        </w:rPr>
      </w:pPr>
    </w:p>
    <w:p w:rsidR="00573C8F" w:rsidRDefault="00C1499C" w:rsidP="005924B5">
      <w:pPr>
        <w:ind w:left="284"/>
        <w:rPr>
          <w:sz w:val="22"/>
          <w:szCs w:val="22"/>
        </w:rPr>
      </w:pPr>
      <w:r w:rsidRPr="00C1499C">
        <w:rPr>
          <w:b/>
        </w:rPr>
        <w:t xml:space="preserve">7) </w:t>
      </w:r>
      <w:r w:rsidR="004D6FB5" w:rsidRPr="00E0048D">
        <w:rPr>
          <w:sz w:val="22"/>
          <w:szCs w:val="22"/>
          <w:u w:val="single"/>
        </w:rPr>
        <w:t>Přehled</w:t>
      </w:r>
      <w:r w:rsidR="004D6FB5" w:rsidRPr="00E0048D">
        <w:rPr>
          <w:sz w:val="22"/>
          <w:szCs w:val="22"/>
        </w:rPr>
        <w:t xml:space="preserve"> veškerých </w:t>
      </w:r>
      <w:r w:rsidR="004D6FB5" w:rsidRPr="00E0048D">
        <w:rPr>
          <w:sz w:val="22"/>
          <w:szCs w:val="22"/>
          <w:u w:val="single"/>
        </w:rPr>
        <w:t>změn</w:t>
      </w:r>
      <w:r w:rsidR="004D6FB5">
        <w:rPr>
          <w:sz w:val="22"/>
          <w:szCs w:val="22"/>
        </w:rPr>
        <w:t>, které nastaly v průběhu řešení projektu</w:t>
      </w:r>
    </w:p>
    <w:p w:rsidR="00573C8F" w:rsidRDefault="00573C8F">
      <w:pPr>
        <w:pStyle w:val="Tlotextu"/>
        <w:ind w:left="426" w:hanging="142"/>
        <w:rPr>
          <w:sz w:val="16"/>
          <w:szCs w:val="16"/>
        </w:rPr>
      </w:pPr>
    </w:p>
    <w:p w:rsidR="00573C8F" w:rsidRDefault="00E0048D" w:rsidP="005924B5">
      <w:pPr>
        <w:ind w:left="284"/>
      </w:pPr>
      <w:r w:rsidRPr="00E0048D">
        <w:rPr>
          <w:b/>
        </w:rPr>
        <w:t>8</w:t>
      </w:r>
      <w:r w:rsidR="004D6FB5" w:rsidRPr="00E0048D">
        <w:rPr>
          <w:b/>
        </w:rPr>
        <w:t>)</w:t>
      </w:r>
      <w:r>
        <w:t xml:space="preserve"> </w:t>
      </w:r>
      <w:r w:rsidR="004D6FB5" w:rsidRPr="00685585">
        <w:rPr>
          <w:sz w:val="22"/>
          <w:szCs w:val="22"/>
          <w:u w:val="single"/>
        </w:rPr>
        <w:t>Závěry ze ZOŘ</w:t>
      </w:r>
      <w:r w:rsidR="004D6FB5">
        <w:rPr>
          <w:sz w:val="22"/>
          <w:szCs w:val="22"/>
        </w:rPr>
        <w:t xml:space="preserve"> schválené oponentní radou musí obsahovat:</w:t>
      </w:r>
      <w:r w:rsidR="004D6FB5">
        <w:t xml:space="preserve"> </w:t>
      </w:r>
    </w:p>
    <w:p w:rsidR="00573C8F" w:rsidRPr="0019616C" w:rsidRDefault="004D6FB5" w:rsidP="0019616C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9616C">
        <w:rPr>
          <w:sz w:val="22"/>
          <w:szCs w:val="22"/>
        </w:rPr>
        <w:t>splnění cílů věcného záměru a potvrzení deklarovaných a skutečně dosažených výsledků řešení projektu</w:t>
      </w:r>
    </w:p>
    <w:p w:rsidR="00573C8F" w:rsidRPr="0019616C" w:rsidRDefault="004D6FB5" w:rsidP="0019616C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9616C">
        <w:rPr>
          <w:sz w:val="22"/>
          <w:szCs w:val="22"/>
        </w:rPr>
        <w:t>úroveň zpracování závěrečné zprávy (přehlednost, dokumentace dosažených výsledků, apod.)</w:t>
      </w:r>
    </w:p>
    <w:p w:rsidR="00573C8F" w:rsidRPr="0019616C" w:rsidRDefault="004D6FB5" w:rsidP="0019616C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9616C">
        <w:rPr>
          <w:sz w:val="22"/>
          <w:szCs w:val="22"/>
        </w:rPr>
        <w:t>plnění čerpání finančních prostředků podle podmínek smlouvy (příp. rozdíly zdůvodnit)</w:t>
      </w:r>
    </w:p>
    <w:p w:rsidR="00573C8F" w:rsidRPr="0019616C" w:rsidRDefault="004D6FB5" w:rsidP="0019616C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9616C">
        <w:rPr>
          <w:sz w:val="22"/>
          <w:szCs w:val="22"/>
        </w:rPr>
        <w:t>využití vynaložených finančních prostředků (účelné, v souladu s předmětem projektu, apod.)</w:t>
      </w:r>
    </w:p>
    <w:p w:rsidR="00573C8F" w:rsidRPr="0019616C" w:rsidRDefault="004D6FB5" w:rsidP="0019616C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9616C">
        <w:rPr>
          <w:sz w:val="22"/>
          <w:szCs w:val="22"/>
        </w:rPr>
        <w:t>způsob naložení s výsledky řešení projektu</w:t>
      </w:r>
    </w:p>
    <w:p w:rsidR="00573C8F" w:rsidRPr="0019616C" w:rsidRDefault="004D6FB5" w:rsidP="0019616C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9616C">
        <w:rPr>
          <w:sz w:val="22"/>
          <w:szCs w:val="22"/>
        </w:rPr>
        <w:t>oponentní rada předloženou závěrečnou zprávu</w:t>
      </w:r>
      <w:r w:rsidR="00710A03" w:rsidRPr="00710A03">
        <w:rPr>
          <w:sz w:val="22"/>
          <w:szCs w:val="22"/>
        </w:rPr>
        <w:t xml:space="preserve"> </w:t>
      </w:r>
      <w:r w:rsidR="00710A03" w:rsidRPr="0019616C">
        <w:rPr>
          <w:sz w:val="22"/>
          <w:szCs w:val="22"/>
        </w:rPr>
        <w:t xml:space="preserve">schvaluje </w:t>
      </w:r>
      <w:r w:rsidRPr="0019616C">
        <w:rPr>
          <w:sz w:val="22"/>
          <w:szCs w:val="22"/>
        </w:rPr>
        <w:t>/ schvaluje s výhradami</w:t>
      </w:r>
    </w:p>
    <w:p w:rsidR="00573C8F" w:rsidRDefault="0019616C" w:rsidP="0019616C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D6FB5" w:rsidRPr="0019616C">
        <w:rPr>
          <w:sz w:val="22"/>
          <w:szCs w:val="22"/>
        </w:rPr>
        <w:t>(uložená doplnění s termínem pro předání doplňujících informací)</w:t>
      </w:r>
    </w:p>
    <w:p w:rsidR="00EE657A" w:rsidRPr="00E540EA" w:rsidRDefault="00C90EA8" w:rsidP="00E540EA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</w:t>
      </w:r>
      <w:bookmarkStart w:id="0" w:name="_GoBack"/>
      <w:bookmarkEnd w:id="0"/>
      <w:r w:rsidR="00EE657A" w:rsidRPr="00E540EA">
        <w:rPr>
          <w:sz w:val="22"/>
          <w:szCs w:val="22"/>
        </w:rPr>
        <w:t xml:space="preserve">ponentní rada ukládá příjemci dodržovat plnění </w:t>
      </w:r>
      <w:r w:rsidR="007D639D" w:rsidRPr="00E540EA">
        <w:rPr>
          <w:sz w:val="22"/>
          <w:szCs w:val="22"/>
        </w:rPr>
        <w:t>Článku VI. odst. 24 smlouvy, tj. předkládat poskytovateli informaci o skutečně dosažených přínosech projektu (příloha č. 6 Smlouvy)</w:t>
      </w:r>
    </w:p>
    <w:p w:rsidR="00573C8F" w:rsidRPr="00EE657A" w:rsidRDefault="00573C8F" w:rsidP="00C1499C">
      <w:pPr>
        <w:pStyle w:val="Zkladntext21"/>
        <w:tabs>
          <w:tab w:val="left" w:pos="142"/>
        </w:tabs>
        <w:spacing w:line="230" w:lineRule="exact"/>
        <w:ind w:left="993" w:right="-227" w:hanging="284"/>
        <w:jc w:val="both"/>
        <w:rPr>
          <w:color w:val="FF0000"/>
          <w:sz w:val="22"/>
          <w:szCs w:val="22"/>
        </w:rPr>
      </w:pPr>
    </w:p>
    <w:p w:rsidR="00573C8F" w:rsidRDefault="00E0048D">
      <w:pPr>
        <w:ind w:left="426" w:hanging="142"/>
        <w:rPr>
          <w:sz w:val="22"/>
          <w:szCs w:val="22"/>
        </w:rPr>
      </w:pPr>
      <w:r>
        <w:rPr>
          <w:b/>
        </w:rPr>
        <w:t>9)</w:t>
      </w:r>
      <w:r w:rsidR="004D6FB5">
        <w:t xml:space="preserve"> </w:t>
      </w:r>
      <w:r w:rsidR="004D6FB5">
        <w:rPr>
          <w:sz w:val="22"/>
          <w:szCs w:val="22"/>
        </w:rPr>
        <w:t xml:space="preserve">Celkové </w:t>
      </w:r>
      <w:r w:rsidR="004D6FB5" w:rsidRPr="00E0048D">
        <w:rPr>
          <w:sz w:val="22"/>
          <w:szCs w:val="22"/>
          <w:u w:val="single"/>
        </w:rPr>
        <w:t xml:space="preserve">hodnocení dosažených výsledků </w:t>
      </w:r>
      <w:r w:rsidR="004D6FB5">
        <w:rPr>
          <w:sz w:val="22"/>
          <w:szCs w:val="22"/>
        </w:rPr>
        <w:t>řešení projektu</w:t>
      </w:r>
    </w:p>
    <w:p w:rsidR="00EE657A" w:rsidRDefault="004D6FB5">
      <w:pPr>
        <w:ind w:left="851"/>
        <w:rPr>
          <w:sz w:val="22"/>
          <w:szCs w:val="22"/>
        </w:rPr>
      </w:pPr>
      <w:r w:rsidRPr="00C1499C">
        <w:rPr>
          <w:sz w:val="22"/>
          <w:szCs w:val="22"/>
        </w:rPr>
        <w:t>V (vynikající výsledky – mezinárodního významu), U (uspěl podle zadání, cíle projektu byly splněny),</w:t>
      </w:r>
    </w:p>
    <w:p w:rsidR="00573C8F" w:rsidRPr="00C1499C" w:rsidRDefault="004D6FB5">
      <w:pPr>
        <w:ind w:left="851"/>
        <w:rPr>
          <w:sz w:val="22"/>
          <w:szCs w:val="22"/>
        </w:rPr>
      </w:pPr>
      <w:r w:rsidRPr="00C1499C">
        <w:rPr>
          <w:sz w:val="22"/>
          <w:szCs w:val="22"/>
        </w:rPr>
        <w:t>O (zadání bylo splněno jen částečně, smlouva však byla dodržena), S (zadání nesplněno, bude přistoupeno k sankčním ustanovením dle Smlouvy)</w:t>
      </w:r>
    </w:p>
    <w:p w:rsidR="00573C8F" w:rsidRDefault="00573C8F">
      <w:pPr>
        <w:ind w:left="426" w:hanging="142"/>
        <w:rPr>
          <w:sz w:val="16"/>
          <w:szCs w:val="16"/>
        </w:rPr>
      </w:pPr>
    </w:p>
    <w:p w:rsidR="00573C8F" w:rsidRPr="00685585" w:rsidRDefault="004D6FB5">
      <w:pPr>
        <w:ind w:left="426" w:hanging="142"/>
        <w:rPr>
          <w:u w:val="single"/>
        </w:rPr>
      </w:pPr>
      <w:r w:rsidRPr="00685585">
        <w:rPr>
          <w:sz w:val="22"/>
          <w:szCs w:val="22"/>
          <w:u w:val="single"/>
        </w:rPr>
        <w:t>Povinné přílohy k originálu zápisu</w:t>
      </w:r>
      <w:r w:rsidRPr="00685585">
        <w:rPr>
          <w:u w:val="single"/>
        </w:rPr>
        <w:t>:</w:t>
      </w:r>
    </w:p>
    <w:p w:rsidR="00573C8F" w:rsidRPr="00C1499C" w:rsidRDefault="004D6FB5" w:rsidP="00C1499C">
      <w:pPr>
        <w:numPr>
          <w:ilvl w:val="0"/>
          <w:numId w:val="1"/>
        </w:numPr>
        <w:ind w:left="993" w:hanging="284"/>
        <w:rPr>
          <w:sz w:val="22"/>
          <w:szCs w:val="22"/>
        </w:rPr>
      </w:pPr>
      <w:r w:rsidRPr="00C1499C">
        <w:rPr>
          <w:sz w:val="22"/>
          <w:szCs w:val="22"/>
        </w:rPr>
        <w:t>originál prezenční listiny</w:t>
      </w:r>
    </w:p>
    <w:p w:rsidR="00573C8F" w:rsidRPr="00C1499C" w:rsidRDefault="004D6FB5" w:rsidP="00C1499C">
      <w:pPr>
        <w:numPr>
          <w:ilvl w:val="0"/>
          <w:numId w:val="1"/>
        </w:numPr>
        <w:ind w:left="993" w:hanging="284"/>
        <w:rPr>
          <w:sz w:val="22"/>
          <w:szCs w:val="22"/>
        </w:rPr>
      </w:pPr>
      <w:r w:rsidRPr="00C1499C">
        <w:rPr>
          <w:sz w:val="22"/>
          <w:szCs w:val="22"/>
        </w:rPr>
        <w:t xml:space="preserve">originály oponentních posudků včetně čestného prohlášení oponentů (doporučený vzor na </w:t>
      </w:r>
      <w:hyperlink r:id="rId8">
        <w:r w:rsidRPr="00C1499C">
          <w:rPr>
            <w:rStyle w:val="Internetovodkaz"/>
            <w:sz w:val="22"/>
            <w:szCs w:val="22"/>
          </w:rPr>
          <w:t>www.mpo.cz</w:t>
        </w:r>
      </w:hyperlink>
      <w:r w:rsidRPr="00C1499C">
        <w:rPr>
          <w:sz w:val="22"/>
          <w:szCs w:val="22"/>
        </w:rPr>
        <w:t>)</w:t>
      </w:r>
    </w:p>
    <w:p w:rsidR="00573C8F" w:rsidRPr="00C1499C" w:rsidRDefault="004D6FB5" w:rsidP="00C1499C">
      <w:pPr>
        <w:numPr>
          <w:ilvl w:val="0"/>
          <w:numId w:val="1"/>
        </w:numPr>
        <w:ind w:left="993" w:hanging="284"/>
        <w:rPr>
          <w:sz w:val="22"/>
          <w:szCs w:val="22"/>
        </w:rPr>
      </w:pPr>
      <w:r w:rsidRPr="00C1499C">
        <w:rPr>
          <w:sz w:val="22"/>
          <w:szCs w:val="22"/>
        </w:rPr>
        <w:t>vyúčtování za projekt za celou dobu řešení</w:t>
      </w:r>
    </w:p>
    <w:p w:rsidR="00573C8F" w:rsidRPr="00470C97" w:rsidRDefault="00055056" w:rsidP="00C1499C">
      <w:pPr>
        <w:numPr>
          <w:ilvl w:val="0"/>
          <w:numId w:val="1"/>
        </w:numPr>
        <w:ind w:left="993" w:hanging="284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vnitř</w:t>
      </w:r>
      <w:r w:rsidR="004D6FB5" w:rsidRPr="00470C97">
        <w:rPr>
          <w:spacing w:val="-4"/>
          <w:sz w:val="22"/>
          <w:szCs w:val="22"/>
        </w:rPr>
        <w:t>ní předpis o využití výsledků výzkumu a vývoje</w:t>
      </w:r>
    </w:p>
    <w:p w:rsidR="00573C8F" w:rsidRPr="00C1499C" w:rsidRDefault="004D6FB5" w:rsidP="00C1499C">
      <w:pPr>
        <w:numPr>
          <w:ilvl w:val="0"/>
          <w:numId w:val="1"/>
        </w:numPr>
        <w:ind w:left="993" w:hanging="284"/>
        <w:rPr>
          <w:spacing w:val="-4"/>
          <w:sz w:val="22"/>
          <w:szCs w:val="22"/>
        </w:rPr>
      </w:pPr>
      <w:r w:rsidRPr="00C1499C">
        <w:rPr>
          <w:spacing w:val="-4"/>
          <w:sz w:val="22"/>
          <w:szCs w:val="22"/>
        </w:rPr>
        <w:t>kopie dokumentů prokazujících dosažení výsledků (podle RIV)</w:t>
      </w:r>
    </w:p>
    <w:p w:rsidR="00573C8F" w:rsidRDefault="004D6FB5" w:rsidP="00C1499C">
      <w:pPr>
        <w:numPr>
          <w:ilvl w:val="0"/>
          <w:numId w:val="1"/>
        </w:numPr>
        <w:ind w:left="993" w:hanging="284"/>
        <w:rPr>
          <w:spacing w:val="-4"/>
          <w:sz w:val="22"/>
          <w:szCs w:val="22"/>
        </w:rPr>
      </w:pPr>
      <w:r w:rsidRPr="00C1499C">
        <w:rPr>
          <w:spacing w:val="-4"/>
          <w:sz w:val="22"/>
          <w:szCs w:val="22"/>
        </w:rPr>
        <w:t>kopie „Zprávy nezávislého auditora“ nebo smlouvy s auditorem se závazným termínem předání této zprávy</w:t>
      </w:r>
    </w:p>
    <w:p w:rsidR="00E0048D" w:rsidRPr="00C1499C" w:rsidRDefault="00E0048D" w:rsidP="00E0048D">
      <w:pPr>
        <w:ind w:left="993"/>
        <w:rPr>
          <w:spacing w:val="-4"/>
          <w:sz w:val="22"/>
          <w:szCs w:val="22"/>
        </w:rPr>
      </w:pPr>
    </w:p>
    <w:p w:rsidR="00573C8F" w:rsidRDefault="00573C8F">
      <w:pPr>
        <w:ind w:left="426"/>
        <w:rPr>
          <w:sz w:val="20"/>
        </w:rPr>
      </w:pPr>
    </w:p>
    <w:p w:rsidR="00573C8F" w:rsidRDefault="004D6FB5">
      <w:pPr>
        <w:ind w:left="284"/>
        <w:rPr>
          <w:sz w:val="22"/>
          <w:szCs w:val="22"/>
        </w:rPr>
      </w:pPr>
      <w:r>
        <w:rPr>
          <w:sz w:val="22"/>
          <w:szCs w:val="22"/>
        </w:rPr>
        <w:t>Zápis včetně příloh musí být rozeslán všem účastníkům do 14 dnů po skončení ZOŘ.</w:t>
      </w:r>
    </w:p>
    <w:p w:rsidR="003247A3" w:rsidRPr="00470C97" w:rsidRDefault="00404081" w:rsidP="007D639D">
      <w:pPr>
        <w:ind w:left="284"/>
        <w:rPr>
          <w:sz w:val="22"/>
          <w:szCs w:val="22"/>
        </w:rPr>
      </w:pPr>
      <w:r w:rsidRPr="00470C97">
        <w:rPr>
          <w:sz w:val="22"/>
          <w:szCs w:val="22"/>
        </w:rPr>
        <w:t>Podepsaný z</w:t>
      </w:r>
      <w:r w:rsidR="00E0048D" w:rsidRPr="00470C97">
        <w:rPr>
          <w:sz w:val="22"/>
          <w:szCs w:val="22"/>
        </w:rPr>
        <w:t xml:space="preserve">ápis </w:t>
      </w:r>
      <w:r w:rsidRPr="00470C97">
        <w:rPr>
          <w:sz w:val="22"/>
          <w:szCs w:val="22"/>
        </w:rPr>
        <w:t xml:space="preserve">předá příjemce poskytovateli na místě jednání a </w:t>
      </w:r>
      <w:r w:rsidRPr="00470C97">
        <w:rPr>
          <w:szCs w:val="22"/>
        </w:rPr>
        <w:t xml:space="preserve">elektronicky </w:t>
      </w:r>
      <w:r w:rsidR="0019616C" w:rsidRPr="00470C97">
        <w:rPr>
          <w:szCs w:val="22"/>
        </w:rPr>
        <w:t>za</w:t>
      </w:r>
      <w:r w:rsidRPr="00470C97">
        <w:rPr>
          <w:szCs w:val="22"/>
        </w:rPr>
        <w:t>šle</w:t>
      </w:r>
      <w:r w:rsidR="0019616C" w:rsidRPr="00470C97">
        <w:rPr>
          <w:szCs w:val="22"/>
        </w:rPr>
        <w:t xml:space="preserve"> poskytovateli na adresu </w:t>
      </w:r>
      <w:hyperlink r:id="rId9" w:history="1">
        <w:r w:rsidR="007D639D" w:rsidRPr="00916E69">
          <w:rPr>
            <w:rStyle w:val="Hypertextovodkaz"/>
            <w:szCs w:val="22"/>
          </w:rPr>
          <w:t>vav@mpo.cz</w:t>
        </w:r>
      </w:hyperlink>
      <w:r w:rsidR="0019616C" w:rsidRPr="00470C97">
        <w:rPr>
          <w:szCs w:val="22"/>
        </w:rPr>
        <w:t>.</w:t>
      </w:r>
      <w:r w:rsidR="007D639D">
        <w:rPr>
          <w:szCs w:val="22"/>
        </w:rPr>
        <w:t xml:space="preserve"> </w:t>
      </w:r>
      <w:r w:rsidR="003247A3" w:rsidRPr="00470C97">
        <w:rPr>
          <w:sz w:val="22"/>
          <w:szCs w:val="22"/>
        </w:rPr>
        <w:t>Pro zasílání elektronicky je maximální rozsah zprávy 10 MB.</w:t>
      </w:r>
    </w:p>
    <w:sectPr w:rsidR="003247A3" w:rsidRPr="00470C97" w:rsidSect="00DD665C">
      <w:headerReference w:type="default" r:id="rId10"/>
      <w:pgSz w:w="11906" w:h="16838"/>
      <w:pgMar w:top="567" w:right="720" w:bottom="720" w:left="720" w:header="709" w:footer="709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6FE" w:rsidRDefault="004A66FE">
      <w:r>
        <w:separator/>
      </w:r>
    </w:p>
  </w:endnote>
  <w:endnote w:type="continuationSeparator" w:id="0">
    <w:p w:rsidR="004A66FE" w:rsidRDefault="004A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6FE" w:rsidRDefault="004A66FE">
      <w:r>
        <w:separator/>
      </w:r>
    </w:p>
  </w:footnote>
  <w:footnote w:type="continuationSeparator" w:id="0">
    <w:p w:rsidR="004A66FE" w:rsidRDefault="004A6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C8F" w:rsidRDefault="00573C8F">
    <w:pPr>
      <w:pStyle w:val="Zhlav"/>
      <w:ind w:right="-569"/>
      <w:jc w:val="center"/>
      <w:rPr>
        <w:b/>
        <w:bCs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F733E"/>
    <w:multiLevelType w:val="hybridMultilevel"/>
    <w:tmpl w:val="DEEEE02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89595F"/>
    <w:multiLevelType w:val="multilevel"/>
    <w:tmpl w:val="9C7E01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AB09D4"/>
    <w:multiLevelType w:val="hybridMultilevel"/>
    <w:tmpl w:val="92403B6A"/>
    <w:lvl w:ilvl="0" w:tplc="0158C582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1316D9"/>
    <w:multiLevelType w:val="hybridMultilevel"/>
    <w:tmpl w:val="15DAA686"/>
    <w:lvl w:ilvl="0" w:tplc="F34067FE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6AD19AE"/>
    <w:multiLevelType w:val="multilevel"/>
    <w:tmpl w:val="C756B996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C8F"/>
    <w:rsid w:val="00055056"/>
    <w:rsid w:val="0017403B"/>
    <w:rsid w:val="0019616C"/>
    <w:rsid w:val="003247A3"/>
    <w:rsid w:val="00404081"/>
    <w:rsid w:val="00470C97"/>
    <w:rsid w:val="004A66FE"/>
    <w:rsid w:val="004D6FB5"/>
    <w:rsid w:val="00573C8F"/>
    <w:rsid w:val="005924B5"/>
    <w:rsid w:val="0062423A"/>
    <w:rsid w:val="00685585"/>
    <w:rsid w:val="00710A03"/>
    <w:rsid w:val="007D639D"/>
    <w:rsid w:val="00C1499C"/>
    <w:rsid w:val="00C90EA8"/>
    <w:rsid w:val="00CD695F"/>
    <w:rsid w:val="00D05008"/>
    <w:rsid w:val="00DD665C"/>
    <w:rsid w:val="00DF7D32"/>
    <w:rsid w:val="00E0048D"/>
    <w:rsid w:val="00E540EA"/>
    <w:rsid w:val="00EE657A"/>
    <w:rsid w:val="00F9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4B889-837D-4928-9A4A-AB8FC30E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textAlignment w:val="baseline"/>
    </w:pPr>
    <w:rPr>
      <w:sz w:val="24"/>
    </w:rPr>
  </w:style>
  <w:style w:type="paragraph" w:styleId="Nadpis1">
    <w:name w:val="heading 1"/>
    <w:basedOn w:val="Normln"/>
    <w:qFormat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rsid w:val="00F8792D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unhideWhenUsed/>
    <w:rsid w:val="00B154A6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semiHidden/>
    <w:pPr>
      <w:spacing w:line="288" w:lineRule="auto"/>
    </w:pPr>
    <w:rPr>
      <w:sz w:val="2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qFormat/>
    <w:pPr>
      <w:jc w:val="center"/>
    </w:pPr>
    <w:rPr>
      <w:b/>
    </w:rPr>
  </w:style>
  <w:style w:type="paragraph" w:customStyle="1" w:styleId="Zkladntext21">
    <w:name w:val="Základní text 21"/>
    <w:basedOn w:val="Normln"/>
    <w:pPr>
      <w:ind w:left="360"/>
    </w:pPr>
  </w:style>
  <w:style w:type="paragraph" w:customStyle="1" w:styleId="Zkladntextodsazen21">
    <w:name w:val="Základní text odsazený 21"/>
    <w:basedOn w:val="Normln"/>
    <w:pPr>
      <w:ind w:left="540" w:hanging="18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semiHidden/>
    <w:pPr>
      <w:ind w:left="567" w:right="-22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792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DD665C"/>
    <w:rPr>
      <w:sz w:val="24"/>
    </w:rPr>
  </w:style>
  <w:style w:type="paragraph" w:styleId="Odstavecseseznamem">
    <w:name w:val="List Paragraph"/>
    <w:basedOn w:val="Normln"/>
    <w:uiPriority w:val="34"/>
    <w:qFormat/>
    <w:rsid w:val="00C1499C"/>
    <w:pPr>
      <w:ind w:left="720"/>
      <w:contextualSpacing/>
    </w:pPr>
  </w:style>
  <w:style w:type="paragraph" w:styleId="Zkladntext">
    <w:name w:val="Body Text"/>
    <w:basedOn w:val="Normln"/>
    <w:link w:val="ZkladntextChar"/>
    <w:rsid w:val="003247A3"/>
    <w:pPr>
      <w:tabs>
        <w:tab w:val="left" w:pos="360"/>
      </w:tabs>
      <w:overflowPunct w:val="0"/>
      <w:autoSpaceDE w:val="0"/>
      <w:jc w:val="both"/>
    </w:pPr>
    <w:rPr>
      <w:b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247A3"/>
    <w:rPr>
      <w:b/>
      <w:sz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7D6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v@mp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EB17B-CFBF-4AC3-82B3-6DCE9DFB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4729BF19.dotm</Template>
  <TotalTime>150</TotalTime>
  <Pages>1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Ministerstvo průmyslu a obchodu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Unknown</dc:creator>
  <cp:lastModifiedBy>Krátká Ivanka</cp:lastModifiedBy>
  <cp:revision>20</cp:revision>
  <cp:lastPrinted>2016-08-26T08:37:00Z</cp:lastPrinted>
  <dcterms:created xsi:type="dcterms:W3CDTF">2014-03-23T18:47:00Z</dcterms:created>
  <dcterms:modified xsi:type="dcterms:W3CDTF">2016-09-15T10:12:00Z</dcterms:modified>
  <dc:language>cs-CZ</dc:language>
</cp:coreProperties>
</file>