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51" w:rsidRPr="00942C51" w:rsidRDefault="00280A15" w:rsidP="00942C51">
      <w:pPr>
        <w:spacing w:after="12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</w:rPr>
        <w:t xml:space="preserve">Dodatek č. 1 ke </w:t>
      </w:r>
      <w:r w:rsidR="00942C51" w:rsidRPr="00942C51">
        <w:rPr>
          <w:rFonts w:ascii="Arial" w:hAnsi="Arial" w:cs="Arial"/>
          <w:b/>
          <w:sz w:val="24"/>
          <w:szCs w:val="20"/>
        </w:rPr>
        <w:t>Smlouv</w:t>
      </w:r>
      <w:r>
        <w:rPr>
          <w:rFonts w:ascii="Arial" w:hAnsi="Arial" w:cs="Arial"/>
          <w:b/>
          <w:sz w:val="24"/>
          <w:szCs w:val="20"/>
        </w:rPr>
        <w:t>ě</w:t>
      </w:r>
      <w:r w:rsidR="00942C51" w:rsidRPr="00942C51">
        <w:rPr>
          <w:rFonts w:ascii="Arial" w:hAnsi="Arial" w:cs="Arial"/>
          <w:b/>
          <w:sz w:val="24"/>
          <w:szCs w:val="20"/>
        </w:rPr>
        <w:t xml:space="preserve"> o dílo</w:t>
      </w:r>
      <w:r>
        <w:rPr>
          <w:rFonts w:ascii="Arial" w:hAnsi="Arial" w:cs="Arial"/>
          <w:b/>
          <w:sz w:val="24"/>
          <w:szCs w:val="20"/>
        </w:rPr>
        <w:t xml:space="preserve"> ze dne 3. 10. 2018</w:t>
      </w:r>
    </w:p>
    <w:p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:rsidR="00942C51" w:rsidRPr="00942C51" w:rsidRDefault="00942C51" w:rsidP="00942C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Smluvní strany</w:t>
      </w:r>
    </w:p>
    <w:p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Královéhradecký kraj</w:t>
      </w:r>
    </w:p>
    <w:p w:rsidR="00942C51" w:rsidRPr="00942C51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Pivovarské náměstí 1245, 500 03 Hradec Králové</w:t>
      </w:r>
    </w:p>
    <w:p w:rsidR="00942C51" w:rsidRPr="00942C51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708 89 546</w:t>
      </w:r>
    </w:p>
    <w:p w:rsidR="00942C51" w:rsidRPr="00942C51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CZ 708 89 546</w:t>
      </w:r>
    </w:p>
    <w:p w:rsidR="00942C51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PhDr. Jiří Štěpán, Ph.D., hejtman kraje</w:t>
      </w:r>
    </w:p>
    <w:p w:rsidR="00B10879" w:rsidRPr="00276600" w:rsidRDefault="00B10879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pověřená osoba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Ing. Miloš Čejka</w:t>
      </w:r>
    </w:p>
    <w:p w:rsidR="00B10879" w:rsidRPr="00276600" w:rsidRDefault="00B10879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 </w:t>
      </w:r>
      <w:r w:rsidRPr="00276600">
        <w:rPr>
          <w:rFonts w:ascii="Arial" w:hAnsi="Arial" w:cs="Arial"/>
          <w:sz w:val="20"/>
          <w:szCs w:val="20"/>
        </w:rPr>
        <w:t xml:space="preserve">495 817 </w:t>
      </w:r>
      <w:r>
        <w:rPr>
          <w:rFonts w:ascii="Arial" w:hAnsi="Arial" w:cs="Arial"/>
          <w:sz w:val="20"/>
          <w:szCs w:val="20"/>
        </w:rPr>
        <w:t>209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 xml:space="preserve">, e-mail: </w:t>
      </w:r>
      <w:hyperlink r:id="rId8" w:history="1">
        <w:r w:rsidRPr="005E5652">
          <w:rPr>
            <w:rStyle w:val="Hypertextovodkaz"/>
            <w:rFonts w:ascii="Arial" w:hAnsi="Arial" w:cs="Arial"/>
            <w:sz w:val="20"/>
            <w:szCs w:val="20"/>
          </w:rPr>
          <w:t>mcejka@kr-kralovehradecky.cz</w:t>
        </w:r>
      </w:hyperlink>
    </w:p>
    <w:p w:rsidR="00B10879" w:rsidRPr="00276600" w:rsidRDefault="00B10879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>Komerční banka, a.s.</w:t>
      </w:r>
    </w:p>
    <w:p w:rsidR="00942C51" w:rsidRPr="00942C51" w:rsidRDefault="00B10879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>27-2031110287/0100</w:t>
      </w:r>
    </w:p>
    <w:p w:rsidR="00942C51" w:rsidRPr="00942C51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„objednatel“</w:t>
      </w: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</w:p>
    <w:p w:rsidR="002B3603" w:rsidRDefault="002B3603" w:rsidP="00280A15">
      <w:pPr>
        <w:overflowPunct w:val="0"/>
        <w:autoSpaceDE w:val="0"/>
        <w:autoSpaceDN w:val="0"/>
        <w:adjustRightInd w:val="0"/>
        <w:spacing w:after="0" w:line="240" w:lineRule="auto"/>
        <w:ind w:left="2126" w:hanging="2126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42C51" w:rsidRPr="00EA7DC7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EA7DC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4199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4646D8" w:rsidRPr="00AC6FF8">
        <w:rPr>
          <w:rFonts w:ascii="Arial" w:eastAsia="Times New Roman" w:hAnsi="Arial" w:cs="Arial"/>
          <w:b/>
          <w:sz w:val="20"/>
          <w:szCs w:val="20"/>
          <w:lang w:eastAsia="cs-CZ"/>
        </w:rPr>
        <w:t>Mgr. Jiří Brázda</w:t>
      </w:r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46D8" w:rsidRPr="00AC6FF8">
        <w:rPr>
          <w:rFonts w:ascii="Arial" w:hAnsi="Arial" w:cs="Arial"/>
          <w:sz w:val="20"/>
        </w:rPr>
        <w:t>Krabčice 31, 552 04, Dolany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B644A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46D8" w:rsidRPr="00AC6FF8">
        <w:rPr>
          <w:rFonts w:ascii="Arial" w:hAnsi="Arial" w:cs="Arial"/>
          <w:sz w:val="20"/>
        </w:rPr>
        <w:t>48178284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46D8" w:rsidRPr="00AC6FF8">
        <w:rPr>
          <w:rFonts w:ascii="Arial" w:eastAsia="Times New Roman" w:hAnsi="Arial" w:cs="Arial"/>
          <w:sz w:val="20"/>
          <w:szCs w:val="20"/>
          <w:lang w:eastAsia="cs-CZ"/>
        </w:rPr>
        <w:t>není plátce DPH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zastoupený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46D8" w:rsidRPr="00AC6FF8">
        <w:rPr>
          <w:rFonts w:ascii="Arial" w:eastAsia="Times New Roman" w:hAnsi="Arial" w:cs="Arial"/>
          <w:sz w:val="20"/>
          <w:szCs w:val="20"/>
          <w:lang w:eastAsia="cs-CZ"/>
        </w:rPr>
        <w:t>Mgr. Jiří Brázda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646D8" w:rsidRPr="00AC6FF8" w:rsidRDefault="00433963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46D8" w:rsidRPr="00AC6FF8">
        <w:rPr>
          <w:rFonts w:ascii="Arial" w:eastAsia="Times New Roman" w:hAnsi="Arial" w:cs="Arial"/>
          <w:sz w:val="20"/>
          <w:szCs w:val="20"/>
          <w:lang w:eastAsia="cs-CZ"/>
        </w:rPr>
        <w:t xml:space="preserve">tel.732 272 132, e-mail: </w:t>
      </w:r>
      <w:hyperlink r:id="rId9" w:history="1">
        <w:r w:rsidR="004646D8" w:rsidRPr="00AC6FF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j.brazda@seznam.cz</w:t>
        </w:r>
      </w:hyperlink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C6FF8" w:rsidRPr="00AC6FF8">
        <w:rPr>
          <w:rFonts w:ascii="Arial" w:eastAsia="Times New Roman" w:hAnsi="Arial" w:cs="Arial"/>
          <w:sz w:val="20"/>
          <w:szCs w:val="20"/>
          <w:lang w:eastAsia="cs-CZ"/>
        </w:rPr>
        <w:t>mBank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C6FF8" w:rsidRPr="00AC6FF8">
        <w:rPr>
          <w:rFonts w:ascii="Arial" w:eastAsia="Times New Roman" w:hAnsi="Arial" w:cs="Arial"/>
          <w:sz w:val="20"/>
          <w:szCs w:val="20"/>
          <w:lang w:eastAsia="cs-CZ"/>
        </w:rPr>
        <w:t>670100-2212182597/6210</w:t>
      </w:r>
      <w:r w:rsidR="00CB644A" w:rsidRPr="00AC6FF8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42C51" w:rsidRPr="00AC6FF8" w:rsidRDefault="00942C51" w:rsidP="00280A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C6FF8">
        <w:rPr>
          <w:rFonts w:ascii="Arial" w:eastAsia="Times New Roman" w:hAnsi="Arial" w:cs="Arial"/>
          <w:sz w:val="20"/>
          <w:szCs w:val="20"/>
          <w:lang w:eastAsia="cs-CZ"/>
        </w:rPr>
        <w:t xml:space="preserve">dále jako </w:t>
      </w:r>
      <w:r w:rsidRPr="00AC6FF8">
        <w:rPr>
          <w:rFonts w:ascii="Arial" w:eastAsia="Times New Roman" w:hAnsi="Arial" w:cs="Arial"/>
          <w:i/>
          <w:sz w:val="20"/>
          <w:szCs w:val="20"/>
          <w:lang w:eastAsia="cs-CZ"/>
        </w:rPr>
        <w:t>„zhotovitel“;</w:t>
      </w:r>
      <w:r w:rsidRPr="00AC6FF8">
        <w:rPr>
          <w:rFonts w:ascii="Arial" w:eastAsia="Times New Roman" w:hAnsi="Arial" w:cs="Arial"/>
          <w:sz w:val="20"/>
          <w:szCs w:val="20"/>
          <w:lang w:eastAsia="cs-CZ"/>
        </w:rPr>
        <w:t xml:space="preserve"> objednatel a zhotovitel společně také jako </w:t>
      </w:r>
      <w:r w:rsidRPr="00AC6FF8">
        <w:rPr>
          <w:rFonts w:ascii="Arial" w:eastAsia="Times New Roman" w:hAnsi="Arial" w:cs="Arial"/>
          <w:i/>
          <w:sz w:val="20"/>
          <w:szCs w:val="20"/>
          <w:lang w:eastAsia="cs-CZ"/>
        </w:rPr>
        <w:t>„smluvní strany“</w:t>
      </w:r>
    </w:p>
    <w:p w:rsidR="00280A15" w:rsidRDefault="00280A15" w:rsidP="00280A15">
      <w:pPr>
        <w:tabs>
          <w:tab w:val="left" w:pos="2780"/>
          <w:tab w:val="center" w:pos="4876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280A15" w:rsidRPr="00280A15" w:rsidRDefault="00280A15" w:rsidP="00280A15">
      <w:pPr>
        <w:tabs>
          <w:tab w:val="left" w:pos="2780"/>
          <w:tab w:val="center" w:pos="4876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80A15">
        <w:rPr>
          <w:rFonts w:ascii="Arial" w:hAnsi="Arial" w:cs="Arial"/>
          <w:b/>
          <w:sz w:val="20"/>
          <w:szCs w:val="20"/>
        </w:rPr>
        <w:t>uzavírají dodatek č. 1 ke smlouvě o dílo ze dne 3. 1</w:t>
      </w:r>
      <w:r>
        <w:rPr>
          <w:rFonts w:ascii="Arial" w:hAnsi="Arial" w:cs="Arial"/>
          <w:b/>
          <w:sz w:val="20"/>
          <w:szCs w:val="20"/>
        </w:rPr>
        <w:t>0</w:t>
      </w:r>
      <w:r w:rsidRPr="00280A15">
        <w:rPr>
          <w:rFonts w:ascii="Arial" w:hAnsi="Arial" w:cs="Arial"/>
          <w:b/>
          <w:sz w:val="20"/>
          <w:szCs w:val="20"/>
        </w:rPr>
        <w:t>. 201</w:t>
      </w:r>
      <w:r>
        <w:rPr>
          <w:rFonts w:ascii="Arial" w:hAnsi="Arial" w:cs="Arial"/>
          <w:b/>
          <w:sz w:val="20"/>
          <w:szCs w:val="20"/>
        </w:rPr>
        <w:t>8</w:t>
      </w:r>
      <w:r w:rsidRPr="00280A15">
        <w:rPr>
          <w:rFonts w:ascii="Arial" w:hAnsi="Arial" w:cs="Arial"/>
          <w:b/>
          <w:sz w:val="20"/>
          <w:szCs w:val="20"/>
        </w:rPr>
        <w:t>:</w:t>
      </w:r>
    </w:p>
    <w:p w:rsidR="00280A15" w:rsidRPr="005F1CFC" w:rsidRDefault="00280A15" w:rsidP="008E2A12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280A15">
        <w:rPr>
          <w:rFonts w:ascii="Calibri" w:hAnsi="Calibri"/>
          <w:sz w:val="20"/>
          <w:szCs w:val="20"/>
        </w:rPr>
        <w:t xml:space="preserve">Smluvní strany se dohodly na následujících změnách smlouvy o dílo ze dne 3. 10. 2018 s tím, že Článek </w:t>
      </w:r>
      <w:r>
        <w:rPr>
          <w:rFonts w:ascii="Calibri" w:hAnsi="Calibri"/>
          <w:sz w:val="20"/>
          <w:szCs w:val="20"/>
        </w:rPr>
        <w:t>4</w:t>
      </w:r>
      <w:r w:rsidRPr="00280A15">
        <w:rPr>
          <w:rFonts w:ascii="Calibri" w:hAnsi="Calibri"/>
          <w:sz w:val="20"/>
          <w:szCs w:val="20"/>
        </w:rPr>
        <w:t xml:space="preserve">, odst. </w:t>
      </w:r>
      <w:r>
        <w:rPr>
          <w:rFonts w:ascii="Calibri" w:hAnsi="Calibri"/>
          <w:sz w:val="20"/>
          <w:szCs w:val="20"/>
        </w:rPr>
        <w:t>1</w:t>
      </w:r>
      <w:r w:rsidRPr="00280A15">
        <w:rPr>
          <w:rFonts w:ascii="Calibri" w:hAnsi="Calibri"/>
          <w:sz w:val="20"/>
          <w:szCs w:val="20"/>
        </w:rPr>
        <w:t xml:space="preserve"> se nahrazuje </w:t>
      </w:r>
      <w:r w:rsidRPr="005F1CFC">
        <w:rPr>
          <w:sz w:val="20"/>
          <w:szCs w:val="20"/>
        </w:rPr>
        <w:t>tímto textem:</w:t>
      </w:r>
    </w:p>
    <w:p w:rsidR="005F1CFC" w:rsidRPr="005F1CFC" w:rsidRDefault="005F1CFC" w:rsidP="005F1CFC">
      <w:pPr>
        <w:pStyle w:val="Odstavec"/>
        <w:spacing w:before="120" w:after="120" w:line="276" w:lineRule="auto"/>
        <w:ind w:left="360" w:firstLine="0"/>
        <w:rPr>
          <w:rFonts w:asciiTheme="minorHAnsi" w:hAnsiTheme="minorHAnsi" w:cs="Arial"/>
          <w:noProof w:val="0"/>
          <w:color w:val="auto"/>
          <w:sz w:val="20"/>
        </w:rPr>
      </w:pPr>
      <w:r w:rsidRPr="005F1CFC">
        <w:rPr>
          <w:rFonts w:asciiTheme="minorHAnsi" w:hAnsiTheme="minorHAnsi" w:cs="Arial"/>
          <w:noProof w:val="0"/>
          <w:color w:val="auto"/>
          <w:sz w:val="20"/>
        </w:rPr>
        <w:t xml:space="preserve">Zhotovitel </w:t>
      </w:r>
      <w:r w:rsidRPr="005F1CFC">
        <w:rPr>
          <w:rFonts w:asciiTheme="minorHAnsi" w:hAnsiTheme="minorHAnsi" w:cs="Arial"/>
          <w:noProof w:val="0"/>
          <w:color w:val="auto"/>
          <w:sz w:val="20"/>
          <w:lang w:val="cs-CZ"/>
        </w:rPr>
        <w:t xml:space="preserve">realizuje dílo v termínu </w:t>
      </w:r>
      <w:r>
        <w:rPr>
          <w:rFonts w:asciiTheme="minorHAnsi" w:hAnsiTheme="minorHAnsi" w:cs="Arial"/>
          <w:noProof w:val="0"/>
          <w:color w:val="auto"/>
          <w:sz w:val="20"/>
          <w:lang w:val="cs-CZ"/>
        </w:rPr>
        <w:t xml:space="preserve">nejpozději </w:t>
      </w:r>
      <w:r w:rsidRPr="005F1CFC">
        <w:rPr>
          <w:rFonts w:asciiTheme="minorHAnsi" w:hAnsiTheme="minorHAnsi" w:cs="Arial"/>
          <w:b/>
          <w:noProof w:val="0"/>
          <w:color w:val="auto"/>
          <w:sz w:val="20"/>
          <w:lang w:val="cs-CZ"/>
        </w:rPr>
        <w:t>do 10. 1. 2019.</w:t>
      </w:r>
    </w:p>
    <w:p w:rsidR="00280A15" w:rsidRPr="005F1CFC" w:rsidRDefault="00280A15" w:rsidP="00280A15">
      <w:pPr>
        <w:spacing w:after="0" w:line="240" w:lineRule="auto"/>
        <w:ind w:left="360"/>
        <w:jc w:val="both"/>
        <w:rPr>
          <w:sz w:val="20"/>
          <w:szCs w:val="20"/>
        </w:rPr>
      </w:pPr>
      <w:r w:rsidRPr="005F1CFC">
        <w:rPr>
          <w:sz w:val="20"/>
          <w:szCs w:val="20"/>
        </w:rPr>
        <w:t xml:space="preserve"> </w:t>
      </w:r>
    </w:p>
    <w:p w:rsidR="00280A15" w:rsidRPr="005F1CFC" w:rsidRDefault="00280A15" w:rsidP="00280A15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5F1CFC">
        <w:rPr>
          <w:sz w:val="20"/>
          <w:szCs w:val="20"/>
        </w:rPr>
        <w:t>Ostatní ustanovení smlouvy o dílo ze dne 3. 10. 201</w:t>
      </w:r>
      <w:r w:rsidR="00070BDE" w:rsidRPr="005F1CFC">
        <w:rPr>
          <w:sz w:val="20"/>
          <w:szCs w:val="20"/>
        </w:rPr>
        <w:t>8</w:t>
      </w:r>
      <w:r w:rsidRPr="005F1CFC">
        <w:rPr>
          <w:sz w:val="20"/>
          <w:szCs w:val="20"/>
        </w:rPr>
        <w:t xml:space="preserve"> nedotčená tímto dodatkem zůstávají nezměněna.</w:t>
      </w:r>
    </w:p>
    <w:p w:rsidR="00280A15" w:rsidRPr="005F1CFC" w:rsidRDefault="00280A15" w:rsidP="00280A15">
      <w:pPr>
        <w:spacing w:after="0" w:line="240" w:lineRule="auto"/>
        <w:ind w:left="360"/>
        <w:jc w:val="both"/>
        <w:rPr>
          <w:sz w:val="20"/>
          <w:szCs w:val="20"/>
        </w:rPr>
      </w:pPr>
      <w:r w:rsidRPr="005F1CFC">
        <w:rPr>
          <w:sz w:val="20"/>
          <w:szCs w:val="20"/>
        </w:rPr>
        <w:t xml:space="preserve"> </w:t>
      </w:r>
    </w:p>
    <w:p w:rsidR="00280A15" w:rsidRDefault="00280A15" w:rsidP="00280A15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CD798E">
        <w:rPr>
          <w:rFonts w:ascii="Calibri" w:hAnsi="Calibri"/>
          <w:sz w:val="20"/>
          <w:szCs w:val="20"/>
        </w:rPr>
        <w:t xml:space="preserve">Změna smlouvy byla schválena usnesením </w:t>
      </w:r>
      <w:r>
        <w:rPr>
          <w:rFonts w:ascii="Calibri" w:hAnsi="Calibri"/>
          <w:sz w:val="20"/>
          <w:szCs w:val="20"/>
        </w:rPr>
        <w:t>Rady</w:t>
      </w:r>
      <w:r w:rsidRPr="00CD798E">
        <w:rPr>
          <w:rFonts w:ascii="Calibri" w:hAnsi="Calibri"/>
          <w:sz w:val="20"/>
          <w:szCs w:val="20"/>
        </w:rPr>
        <w:t xml:space="preserve"> Královéhradeckého kraje č. </w:t>
      </w:r>
      <w:r>
        <w:rPr>
          <w:rFonts w:ascii="Calibri" w:hAnsi="Calibri"/>
          <w:sz w:val="20"/>
          <w:szCs w:val="20"/>
        </w:rPr>
        <w:t>…….</w:t>
      </w:r>
      <w:r w:rsidRPr="00CD798E">
        <w:rPr>
          <w:rFonts w:ascii="Calibri" w:hAnsi="Calibri"/>
          <w:sz w:val="20"/>
          <w:szCs w:val="20"/>
        </w:rPr>
        <w:t xml:space="preserve"> ze dne </w:t>
      </w:r>
      <w:r>
        <w:rPr>
          <w:rFonts w:ascii="Calibri" w:hAnsi="Calibri"/>
          <w:sz w:val="20"/>
          <w:szCs w:val="20"/>
        </w:rPr>
        <w:t>……. 2018.</w:t>
      </w:r>
    </w:p>
    <w:p w:rsidR="00A60E5C" w:rsidRPr="00AC6FF8" w:rsidRDefault="00A60E5C" w:rsidP="00A60E5C">
      <w:pPr>
        <w:pStyle w:val="Odstavec"/>
        <w:spacing w:before="60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 w:rsidRPr="00AC6FF8">
        <w:rPr>
          <w:rFonts w:ascii="Arial" w:hAnsi="Arial" w:cs="Arial"/>
          <w:noProof w:val="0"/>
          <w:color w:val="auto"/>
          <w:sz w:val="20"/>
          <w:lang w:val="cs-CZ"/>
        </w:rPr>
        <w:t>Za objednatele</w:t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  <w:t>Za zhotovitele</w:t>
      </w:r>
    </w:p>
    <w:p w:rsidR="00A60E5C" w:rsidRDefault="00A60E5C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 w:rsidRPr="00AC6FF8">
        <w:rPr>
          <w:rFonts w:ascii="Arial" w:hAnsi="Arial" w:cs="Arial"/>
          <w:noProof w:val="0"/>
          <w:color w:val="auto"/>
          <w:sz w:val="20"/>
          <w:lang w:val="cs-CZ"/>
        </w:rPr>
        <w:t>v Hradci Králové dne ………</w:t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AC6FF8">
        <w:rPr>
          <w:rFonts w:ascii="Arial" w:hAnsi="Arial" w:cs="Arial"/>
          <w:noProof w:val="0"/>
          <w:color w:val="auto"/>
          <w:sz w:val="20"/>
          <w:lang w:val="cs-CZ"/>
        </w:rPr>
        <w:tab/>
        <w:t>v Hradci Králové dne ………</w:t>
      </w:r>
    </w:p>
    <w:p w:rsidR="00280A15" w:rsidRDefault="00280A15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</w:p>
    <w:p w:rsidR="00280A15" w:rsidRPr="00A60E5C" w:rsidRDefault="00280A15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</w:p>
    <w:p w:rsidR="00942C51" w:rsidRPr="00942C51" w:rsidRDefault="00280A15" w:rsidP="00280A15">
      <w:pPr>
        <w:spacing w:before="1080" w:after="12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  <w:r w:rsidR="00A60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A60E5C">
        <w:rPr>
          <w:rFonts w:ascii="Arial" w:hAnsi="Arial" w:cs="Arial"/>
          <w:sz w:val="20"/>
          <w:szCs w:val="20"/>
        </w:rPr>
        <w:t>………………………</w:t>
      </w:r>
    </w:p>
    <w:p w:rsidR="00A60E5C" w:rsidRDefault="00280A15" w:rsidP="00280A15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60E5C" w:rsidRPr="00A60E5C">
        <w:rPr>
          <w:rFonts w:ascii="Arial" w:hAnsi="Arial" w:cs="Arial"/>
          <w:sz w:val="20"/>
          <w:szCs w:val="20"/>
        </w:rPr>
        <w:t>PhDr. Jiří Štěpán, Ph.D.</w:t>
      </w:r>
      <w:r w:rsidR="00A60E5C" w:rsidRP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AC6FF8" w:rsidRPr="00AC6FF8">
        <w:rPr>
          <w:rFonts w:ascii="Arial" w:eastAsia="Times New Roman" w:hAnsi="Arial" w:cs="Arial"/>
          <w:sz w:val="20"/>
          <w:szCs w:val="20"/>
          <w:lang w:eastAsia="cs-CZ"/>
        </w:rPr>
        <w:t>Mgr. Jiří Brázda</w:t>
      </w:r>
    </w:p>
    <w:p w:rsidR="00065A77" w:rsidRPr="00942C51" w:rsidRDefault="00A60E5C" w:rsidP="00280A15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A60E5C">
        <w:rPr>
          <w:rFonts w:ascii="Arial" w:hAnsi="Arial" w:cs="Arial"/>
          <w:sz w:val="20"/>
          <w:szCs w:val="20"/>
        </w:rPr>
        <w:t>hejtman Královéhradeckého kraje</w:t>
      </w:r>
    </w:p>
    <w:sectPr w:rsidR="00065A77" w:rsidRPr="0094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8D" w:rsidRDefault="00BB128D" w:rsidP="00932ED9">
      <w:pPr>
        <w:spacing w:after="0" w:line="240" w:lineRule="auto"/>
      </w:pPr>
      <w:r>
        <w:separator/>
      </w:r>
    </w:p>
  </w:endnote>
  <w:endnote w:type="continuationSeparator" w:id="0">
    <w:p w:rsidR="00BB128D" w:rsidRDefault="00BB128D" w:rsidP="009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8D" w:rsidRDefault="00BB128D" w:rsidP="00932ED9">
      <w:pPr>
        <w:spacing w:after="0" w:line="240" w:lineRule="auto"/>
      </w:pPr>
      <w:r>
        <w:separator/>
      </w:r>
    </w:p>
  </w:footnote>
  <w:footnote w:type="continuationSeparator" w:id="0">
    <w:p w:rsidR="00BB128D" w:rsidRDefault="00BB128D" w:rsidP="0093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5CA5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C4484"/>
    <w:multiLevelType w:val="hybridMultilevel"/>
    <w:tmpl w:val="90DE38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B6292A"/>
    <w:multiLevelType w:val="hybridMultilevel"/>
    <w:tmpl w:val="F532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66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9961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6A2"/>
    <w:multiLevelType w:val="hybridMultilevel"/>
    <w:tmpl w:val="2ED2A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A0813"/>
    <w:multiLevelType w:val="hybridMultilevel"/>
    <w:tmpl w:val="E8BC2BD2"/>
    <w:lvl w:ilvl="0" w:tplc="C1F42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B06"/>
    <w:multiLevelType w:val="hybridMultilevel"/>
    <w:tmpl w:val="834A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424"/>
    <w:multiLevelType w:val="hybridMultilevel"/>
    <w:tmpl w:val="8C7E4510"/>
    <w:lvl w:ilvl="0" w:tplc="5F0E1D2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3E160850"/>
    <w:multiLevelType w:val="hybridMultilevel"/>
    <w:tmpl w:val="2A9647DE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19402DE"/>
    <w:multiLevelType w:val="hybridMultilevel"/>
    <w:tmpl w:val="765AFA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44B806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7E63CD"/>
    <w:multiLevelType w:val="hybridMultilevel"/>
    <w:tmpl w:val="18BE7EA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1A78A0"/>
    <w:multiLevelType w:val="hybridMultilevel"/>
    <w:tmpl w:val="DE8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1EC"/>
    <w:multiLevelType w:val="hybridMultilevel"/>
    <w:tmpl w:val="059A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82615"/>
    <w:multiLevelType w:val="hybridMultilevel"/>
    <w:tmpl w:val="59A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E1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83A17"/>
    <w:multiLevelType w:val="hybridMultilevel"/>
    <w:tmpl w:val="3252C1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AD5C8D"/>
    <w:multiLevelType w:val="hybridMultilevel"/>
    <w:tmpl w:val="16FE64BA"/>
    <w:lvl w:ilvl="0" w:tplc="9A2ACB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A6969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BB3CDF"/>
    <w:multiLevelType w:val="hybridMultilevel"/>
    <w:tmpl w:val="FE24617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B35B67"/>
    <w:multiLevelType w:val="hybridMultilevel"/>
    <w:tmpl w:val="C64CF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26"/>
  </w:num>
  <w:num w:numId="7">
    <w:abstractNumId w:val="22"/>
  </w:num>
  <w:num w:numId="8">
    <w:abstractNumId w:val="18"/>
  </w:num>
  <w:num w:numId="9">
    <w:abstractNumId w:val="9"/>
  </w:num>
  <w:num w:numId="10">
    <w:abstractNumId w:val="5"/>
  </w:num>
  <w:num w:numId="11">
    <w:abstractNumId w:val="24"/>
  </w:num>
  <w:num w:numId="12">
    <w:abstractNumId w:val="28"/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 w:numId="17">
    <w:abstractNumId w:val="27"/>
  </w:num>
  <w:num w:numId="18">
    <w:abstractNumId w:val="21"/>
  </w:num>
  <w:num w:numId="19">
    <w:abstractNumId w:val="30"/>
  </w:num>
  <w:num w:numId="20">
    <w:abstractNumId w:val="13"/>
  </w:num>
  <w:num w:numId="21">
    <w:abstractNumId w:val="23"/>
  </w:num>
  <w:num w:numId="22">
    <w:abstractNumId w:val="8"/>
  </w:num>
  <w:num w:numId="23">
    <w:abstractNumId w:val="17"/>
  </w:num>
  <w:num w:numId="24">
    <w:abstractNumId w:val="16"/>
  </w:num>
  <w:num w:numId="25">
    <w:abstractNumId w:val="16"/>
  </w:num>
  <w:num w:numId="26">
    <w:abstractNumId w:val="19"/>
  </w:num>
  <w:num w:numId="27">
    <w:abstractNumId w:val="20"/>
  </w:num>
  <w:num w:numId="28">
    <w:abstractNumId w:val="4"/>
  </w:num>
  <w:num w:numId="29">
    <w:abstractNumId w:val="15"/>
  </w:num>
  <w:num w:numId="30">
    <w:abstractNumId w:val="7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1"/>
    <w:rsid w:val="0000626E"/>
    <w:rsid w:val="00014291"/>
    <w:rsid w:val="00045E4C"/>
    <w:rsid w:val="00057C78"/>
    <w:rsid w:val="00061CC2"/>
    <w:rsid w:val="00065A77"/>
    <w:rsid w:val="00070BDE"/>
    <w:rsid w:val="00077F71"/>
    <w:rsid w:val="00081B62"/>
    <w:rsid w:val="000A4EE8"/>
    <w:rsid w:val="000A7054"/>
    <w:rsid w:val="000B7008"/>
    <w:rsid w:val="000C7C6E"/>
    <w:rsid w:val="000E69CC"/>
    <w:rsid w:val="00120221"/>
    <w:rsid w:val="00143F65"/>
    <w:rsid w:val="001A6C3F"/>
    <w:rsid w:val="001B1780"/>
    <w:rsid w:val="001B3393"/>
    <w:rsid w:val="001B625D"/>
    <w:rsid w:val="00217ABE"/>
    <w:rsid w:val="0025607D"/>
    <w:rsid w:val="00280A15"/>
    <w:rsid w:val="00292879"/>
    <w:rsid w:val="002A7D27"/>
    <w:rsid w:val="002B3603"/>
    <w:rsid w:val="002F0601"/>
    <w:rsid w:val="0034061A"/>
    <w:rsid w:val="00345F91"/>
    <w:rsid w:val="00355FC3"/>
    <w:rsid w:val="00374125"/>
    <w:rsid w:val="00391751"/>
    <w:rsid w:val="00391844"/>
    <w:rsid w:val="003A4D56"/>
    <w:rsid w:val="003B1564"/>
    <w:rsid w:val="003B3C12"/>
    <w:rsid w:val="004216C5"/>
    <w:rsid w:val="00433963"/>
    <w:rsid w:val="004563B2"/>
    <w:rsid w:val="004646D8"/>
    <w:rsid w:val="00492F52"/>
    <w:rsid w:val="00495729"/>
    <w:rsid w:val="00495F04"/>
    <w:rsid w:val="004B4B05"/>
    <w:rsid w:val="004E26E1"/>
    <w:rsid w:val="004F4516"/>
    <w:rsid w:val="00504C00"/>
    <w:rsid w:val="005411DA"/>
    <w:rsid w:val="00563EC3"/>
    <w:rsid w:val="005643A0"/>
    <w:rsid w:val="00594D03"/>
    <w:rsid w:val="005C1040"/>
    <w:rsid w:val="005F1CFC"/>
    <w:rsid w:val="006227EB"/>
    <w:rsid w:val="0065799D"/>
    <w:rsid w:val="0067133D"/>
    <w:rsid w:val="00685EF0"/>
    <w:rsid w:val="00687580"/>
    <w:rsid w:val="00696C59"/>
    <w:rsid w:val="006B6E3F"/>
    <w:rsid w:val="00721DEC"/>
    <w:rsid w:val="007617CF"/>
    <w:rsid w:val="00764360"/>
    <w:rsid w:val="0078082F"/>
    <w:rsid w:val="007811D6"/>
    <w:rsid w:val="007813E6"/>
    <w:rsid w:val="00787813"/>
    <w:rsid w:val="007A13D5"/>
    <w:rsid w:val="007D0B97"/>
    <w:rsid w:val="007E7ABC"/>
    <w:rsid w:val="00814060"/>
    <w:rsid w:val="00843068"/>
    <w:rsid w:val="00843229"/>
    <w:rsid w:val="00845534"/>
    <w:rsid w:val="00863762"/>
    <w:rsid w:val="00875B95"/>
    <w:rsid w:val="0088076F"/>
    <w:rsid w:val="00887B33"/>
    <w:rsid w:val="0089357F"/>
    <w:rsid w:val="008E12A3"/>
    <w:rsid w:val="008E2958"/>
    <w:rsid w:val="00931194"/>
    <w:rsid w:val="00932ED9"/>
    <w:rsid w:val="00941996"/>
    <w:rsid w:val="00942C51"/>
    <w:rsid w:val="00963B5E"/>
    <w:rsid w:val="009A3DC0"/>
    <w:rsid w:val="009A56A2"/>
    <w:rsid w:val="009F0809"/>
    <w:rsid w:val="009F499F"/>
    <w:rsid w:val="00A00747"/>
    <w:rsid w:val="00A349B6"/>
    <w:rsid w:val="00A35F6A"/>
    <w:rsid w:val="00A60E5C"/>
    <w:rsid w:val="00A65906"/>
    <w:rsid w:val="00A82F2A"/>
    <w:rsid w:val="00A836DD"/>
    <w:rsid w:val="00A96C88"/>
    <w:rsid w:val="00AA6027"/>
    <w:rsid w:val="00AC6FF8"/>
    <w:rsid w:val="00AD6D84"/>
    <w:rsid w:val="00AE0FA7"/>
    <w:rsid w:val="00B05FF2"/>
    <w:rsid w:val="00B10879"/>
    <w:rsid w:val="00B31EAC"/>
    <w:rsid w:val="00B41059"/>
    <w:rsid w:val="00B52C77"/>
    <w:rsid w:val="00B74CA1"/>
    <w:rsid w:val="00B90F39"/>
    <w:rsid w:val="00BB128D"/>
    <w:rsid w:val="00BB3C83"/>
    <w:rsid w:val="00BC1ED2"/>
    <w:rsid w:val="00BD3480"/>
    <w:rsid w:val="00BE0A51"/>
    <w:rsid w:val="00BF2420"/>
    <w:rsid w:val="00C07E7F"/>
    <w:rsid w:val="00C20308"/>
    <w:rsid w:val="00C63CD6"/>
    <w:rsid w:val="00C64295"/>
    <w:rsid w:val="00C86711"/>
    <w:rsid w:val="00CB644A"/>
    <w:rsid w:val="00CE1748"/>
    <w:rsid w:val="00CF6D3C"/>
    <w:rsid w:val="00D672FC"/>
    <w:rsid w:val="00D85E56"/>
    <w:rsid w:val="00D95C8A"/>
    <w:rsid w:val="00DA2007"/>
    <w:rsid w:val="00DB1839"/>
    <w:rsid w:val="00DC5104"/>
    <w:rsid w:val="00DD2EC6"/>
    <w:rsid w:val="00DD6C59"/>
    <w:rsid w:val="00DE0AA3"/>
    <w:rsid w:val="00DF73D8"/>
    <w:rsid w:val="00E04CB8"/>
    <w:rsid w:val="00E07843"/>
    <w:rsid w:val="00E136C5"/>
    <w:rsid w:val="00E30EA9"/>
    <w:rsid w:val="00E31569"/>
    <w:rsid w:val="00E50F20"/>
    <w:rsid w:val="00E513A5"/>
    <w:rsid w:val="00E66327"/>
    <w:rsid w:val="00E75275"/>
    <w:rsid w:val="00E91FB6"/>
    <w:rsid w:val="00E95927"/>
    <w:rsid w:val="00EA7DC7"/>
    <w:rsid w:val="00EB3E5D"/>
    <w:rsid w:val="00F51ED4"/>
    <w:rsid w:val="00F54C92"/>
    <w:rsid w:val="00F57562"/>
    <w:rsid w:val="00F6261C"/>
    <w:rsid w:val="00FB5C82"/>
    <w:rsid w:val="00FB62A1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B0AC4-535B-4AAA-A934-9263836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E56"/>
  </w:style>
  <w:style w:type="paragraph" w:styleId="Nadpis2">
    <w:name w:val="heading 2"/>
    <w:basedOn w:val="Cislovani2"/>
    <w:next w:val="Normln"/>
    <w:link w:val="Nadpis2Char"/>
    <w:autoRedefine/>
    <w:uiPriority w:val="99"/>
    <w:qFormat/>
    <w:rsid w:val="00863762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C51"/>
    <w:pPr>
      <w:ind w:left="720"/>
      <w:contextualSpacing/>
    </w:pPr>
  </w:style>
  <w:style w:type="paragraph" w:customStyle="1" w:styleId="Odstavec">
    <w:name w:val="Odstavec"/>
    <w:basedOn w:val="Zkladntext"/>
    <w:rsid w:val="00942C51"/>
    <w:pPr>
      <w:widowControl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2C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2C51"/>
  </w:style>
  <w:style w:type="paragraph" w:styleId="Textbubliny">
    <w:name w:val="Balloon Text"/>
    <w:basedOn w:val="Normln"/>
    <w:link w:val="TextbublinyChar"/>
    <w:uiPriority w:val="99"/>
    <w:semiHidden/>
    <w:unhideWhenUsed/>
    <w:rsid w:val="00A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84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9A56A2"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142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95C8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5C8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92F52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63762"/>
    <w:rPr>
      <w:rFonts w:ascii="Calibri" w:eastAsia="Times New Roman" w:hAnsi="Calibri" w:cs="Times New Roman"/>
      <w:b/>
      <w:color w:val="000000"/>
      <w:lang w:eastAsia="cs-CZ"/>
    </w:rPr>
  </w:style>
  <w:style w:type="paragraph" w:customStyle="1" w:styleId="cislovani1">
    <w:name w:val="cislovani 1"/>
    <w:basedOn w:val="Normln"/>
    <w:next w:val="Normln"/>
    <w:uiPriority w:val="99"/>
    <w:rsid w:val="00863762"/>
    <w:pPr>
      <w:keepNext/>
      <w:numPr>
        <w:numId w:val="28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863762"/>
    <w:pPr>
      <w:keepNext/>
      <w:numPr>
        <w:ilvl w:val="1"/>
        <w:numId w:val="28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863762"/>
    <w:pPr>
      <w:numPr>
        <w:ilvl w:val="2"/>
        <w:numId w:val="2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863762"/>
    <w:pPr>
      <w:numPr>
        <w:ilvl w:val="3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863762"/>
    <w:pPr>
      <w:numPr>
        <w:ilvl w:val="4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ED9"/>
  </w:style>
  <w:style w:type="paragraph" w:styleId="Zpat">
    <w:name w:val="footer"/>
    <w:basedOn w:val="Normln"/>
    <w:link w:val="Zpat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E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jka@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brazd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6DA1-87A4-4A03-AEAB-5C082D6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Slavík Ondřej Ing.</cp:lastModifiedBy>
  <cp:revision>2</cp:revision>
  <cp:lastPrinted>2018-12-07T10:41:00Z</cp:lastPrinted>
  <dcterms:created xsi:type="dcterms:W3CDTF">2019-01-02T13:07:00Z</dcterms:created>
  <dcterms:modified xsi:type="dcterms:W3CDTF">2019-01-02T13:07:00Z</dcterms:modified>
</cp:coreProperties>
</file>