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7FB384C6"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6508C7">
        <w:t>10529</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7D535E9B" w:rsidR="00402AFA" w:rsidRPr="006508C7" w:rsidRDefault="00402AFA">
      <w:pPr>
        <w:tabs>
          <w:tab w:val="left" w:pos="1985"/>
        </w:tabs>
        <w:spacing w:line="230" w:lineRule="exact"/>
        <w:jc w:val="both"/>
        <w:rPr>
          <w:b/>
          <w:bCs/>
          <w:sz w:val="24"/>
        </w:rPr>
      </w:pPr>
      <w:r>
        <w:rPr>
          <w:sz w:val="24"/>
        </w:rPr>
        <w:t>organizace:</w:t>
      </w:r>
      <w:r w:rsidR="006508C7">
        <w:rPr>
          <w:sz w:val="24"/>
        </w:rPr>
        <w:tab/>
      </w:r>
      <w:r w:rsidR="006508C7" w:rsidRPr="006508C7">
        <w:rPr>
          <w:b/>
          <w:sz w:val="24"/>
        </w:rPr>
        <w:t>ENVISAN-GEM, a.s.</w:t>
      </w:r>
      <w:r w:rsidRPr="006508C7">
        <w:rPr>
          <w:b/>
          <w:sz w:val="24"/>
        </w:rPr>
        <w:tab/>
      </w:r>
    </w:p>
    <w:p w14:paraId="0C9FC4C9" w14:textId="6E8F1E70" w:rsidR="00402AFA" w:rsidRDefault="00402AFA">
      <w:pPr>
        <w:tabs>
          <w:tab w:val="left" w:pos="1985"/>
        </w:tabs>
        <w:spacing w:line="230" w:lineRule="exact"/>
        <w:jc w:val="both"/>
        <w:rPr>
          <w:b/>
          <w:bCs/>
          <w:sz w:val="24"/>
        </w:rPr>
      </w:pPr>
      <w:r>
        <w:rPr>
          <w:sz w:val="24"/>
        </w:rPr>
        <w:t>se sídlem:</w:t>
      </w:r>
      <w:r w:rsidR="006508C7">
        <w:rPr>
          <w:sz w:val="24"/>
        </w:rPr>
        <w:tab/>
      </w:r>
      <w:r w:rsidR="006508C7" w:rsidRPr="006508C7">
        <w:rPr>
          <w:b/>
          <w:sz w:val="24"/>
        </w:rPr>
        <w:t>Hůry 149, 373 71 Rudolfov</w:t>
      </w:r>
      <w:r w:rsidRPr="006508C7">
        <w:rPr>
          <w:b/>
          <w:bCs/>
          <w:sz w:val="24"/>
        </w:rPr>
        <w:tab/>
      </w:r>
    </w:p>
    <w:p w14:paraId="684D1C5F" w14:textId="3871FDE2" w:rsidR="003D0091" w:rsidRPr="006508C7" w:rsidRDefault="00402AFA">
      <w:pPr>
        <w:tabs>
          <w:tab w:val="left" w:pos="1985"/>
        </w:tabs>
        <w:spacing w:line="230" w:lineRule="exact"/>
        <w:jc w:val="both"/>
        <w:rPr>
          <w:b/>
          <w:sz w:val="24"/>
        </w:rPr>
      </w:pPr>
      <w:r>
        <w:rPr>
          <w:sz w:val="24"/>
        </w:rPr>
        <w:t>IČ:</w:t>
      </w:r>
      <w:r w:rsidR="006508C7">
        <w:rPr>
          <w:sz w:val="24"/>
        </w:rPr>
        <w:tab/>
      </w:r>
      <w:r w:rsidR="006508C7" w:rsidRPr="006508C7">
        <w:rPr>
          <w:b/>
          <w:sz w:val="24"/>
        </w:rPr>
        <w:t>260 21 897</w:t>
      </w:r>
    </w:p>
    <w:p w14:paraId="7146620B" w14:textId="2573FC8C" w:rsidR="00402AFA" w:rsidRPr="006508C7" w:rsidRDefault="003D0091">
      <w:pPr>
        <w:tabs>
          <w:tab w:val="left" w:pos="1985"/>
        </w:tabs>
        <w:spacing w:line="230" w:lineRule="exact"/>
        <w:jc w:val="both"/>
        <w:rPr>
          <w:bCs/>
          <w:sz w:val="24"/>
        </w:rPr>
      </w:pPr>
      <w:r>
        <w:rPr>
          <w:sz w:val="24"/>
        </w:rPr>
        <w:t>DIČ:</w:t>
      </w:r>
      <w:r w:rsidR="00402AFA">
        <w:rPr>
          <w:b/>
          <w:bCs/>
          <w:sz w:val="24"/>
        </w:rPr>
        <w:tab/>
      </w:r>
      <w:r w:rsidR="006508C7">
        <w:rPr>
          <w:bCs/>
          <w:sz w:val="24"/>
        </w:rPr>
        <w:t>CZ26021897</w:t>
      </w:r>
    </w:p>
    <w:p w14:paraId="342C31AA" w14:textId="7AA76869"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6508C7">
        <w:rPr>
          <w:sz w:val="24"/>
        </w:rPr>
        <w:t> Českých Budějovicích</w:t>
      </w:r>
      <w:r>
        <w:rPr>
          <w:sz w:val="24"/>
        </w:rPr>
        <w:t>, oddíl</w:t>
      </w:r>
      <w:r w:rsidR="006508C7">
        <w:rPr>
          <w:sz w:val="24"/>
        </w:rPr>
        <w:t xml:space="preserve"> B</w:t>
      </w:r>
      <w:r>
        <w:rPr>
          <w:sz w:val="24"/>
        </w:rPr>
        <w:t>,</w:t>
      </w:r>
      <w:r w:rsidR="00D74815">
        <w:rPr>
          <w:sz w:val="24"/>
        </w:rPr>
        <w:t xml:space="preserve"> </w:t>
      </w:r>
      <w:r>
        <w:rPr>
          <w:sz w:val="24"/>
        </w:rPr>
        <w:t xml:space="preserve">vložka </w:t>
      </w:r>
      <w:r w:rsidR="006508C7">
        <w:rPr>
          <w:sz w:val="24"/>
        </w:rPr>
        <w:t>1075</w:t>
      </w:r>
    </w:p>
    <w:p w14:paraId="1E7A0F5E" w14:textId="77777777" w:rsidR="00402AFA" w:rsidRDefault="00402AFA">
      <w:pPr>
        <w:tabs>
          <w:tab w:val="left" w:pos="1985"/>
        </w:tabs>
        <w:spacing w:line="230" w:lineRule="exact"/>
        <w:jc w:val="both"/>
        <w:rPr>
          <w:sz w:val="24"/>
        </w:rPr>
      </w:pPr>
    </w:p>
    <w:p w14:paraId="4BAC3D00" w14:textId="035D6E19" w:rsidR="00402AFA" w:rsidRDefault="00402AFA">
      <w:pPr>
        <w:tabs>
          <w:tab w:val="left" w:pos="1985"/>
        </w:tabs>
        <w:spacing w:line="230" w:lineRule="exact"/>
        <w:jc w:val="both"/>
        <w:rPr>
          <w:b/>
          <w:bCs/>
          <w:sz w:val="24"/>
        </w:rPr>
      </w:pPr>
      <w:r>
        <w:rPr>
          <w:sz w:val="24"/>
        </w:rPr>
        <w:t>zastoupená:</w:t>
      </w:r>
      <w:r>
        <w:rPr>
          <w:b/>
          <w:sz w:val="24"/>
        </w:rPr>
        <w:tab/>
      </w:r>
      <w:r w:rsidR="006508C7">
        <w:rPr>
          <w:b/>
          <w:sz w:val="24"/>
        </w:rPr>
        <w:t xml:space="preserve">Ing. Václavem </w:t>
      </w:r>
      <w:proofErr w:type="spellStart"/>
      <w:r w:rsidR="006508C7">
        <w:rPr>
          <w:b/>
          <w:sz w:val="24"/>
        </w:rPr>
        <w:t>Filišteinem</w:t>
      </w:r>
      <w:proofErr w:type="spellEnd"/>
    </w:p>
    <w:p w14:paraId="05CEBC45" w14:textId="32556291" w:rsidR="00CC4A2A" w:rsidRDefault="00402AFA">
      <w:pPr>
        <w:tabs>
          <w:tab w:val="left" w:pos="1985"/>
        </w:tabs>
        <w:spacing w:line="230" w:lineRule="exact"/>
        <w:jc w:val="both"/>
        <w:rPr>
          <w:sz w:val="24"/>
        </w:rPr>
      </w:pPr>
      <w:r>
        <w:rPr>
          <w:sz w:val="24"/>
        </w:rPr>
        <w:t>funkce:</w:t>
      </w:r>
      <w:r w:rsidR="006508C7">
        <w:rPr>
          <w:sz w:val="24"/>
        </w:rPr>
        <w:t xml:space="preserve"> </w:t>
      </w:r>
      <w:r w:rsidR="006508C7">
        <w:rPr>
          <w:sz w:val="24"/>
        </w:rPr>
        <w:tab/>
        <w:t>předsedou představenstva</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7D1B1EDF"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6508C7">
        <w:rPr>
          <w:b/>
          <w:sz w:val="24"/>
        </w:rPr>
        <w:t>FV</w:t>
      </w:r>
      <w:r w:rsidR="006508C7" w:rsidRPr="006508C7">
        <w:rPr>
          <w:b/>
          <w:sz w:val="24"/>
        </w:rPr>
        <w:t>10529</w:t>
      </w:r>
      <w:r w:rsidRPr="006508C7">
        <w:rPr>
          <w:b/>
          <w:sz w:val="24"/>
        </w:rPr>
        <w:t xml:space="preserve"> „</w:t>
      </w:r>
      <w:r w:rsidR="006508C7" w:rsidRPr="006508C7">
        <w:rPr>
          <w:b/>
          <w:sz w:val="24"/>
        </w:rPr>
        <w:t>Pokročilá elektrolytická výroba vodíku z OZE</w:t>
      </w:r>
      <w:r w:rsidRPr="006508C7">
        <w:rPr>
          <w:b/>
          <w:sz w:val="24"/>
        </w:rPr>
        <w:t>“</w:t>
      </w:r>
      <w:r w:rsidR="00857384" w:rsidRPr="006508C7">
        <w:rPr>
          <w:b/>
          <w:sz w:val="24"/>
        </w:rPr>
        <w:t xml:space="preserve"> </w:t>
      </w:r>
      <w:r w:rsidR="00857384" w:rsidRPr="00533ED2">
        <w:rPr>
          <w:sz w:val="24"/>
        </w:rPr>
        <w:t xml:space="preserve">(dále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443CE6ED" w14:textId="77777777" w:rsidR="006508C7" w:rsidRDefault="006508C7">
      <w:pPr>
        <w:pStyle w:val="Zkladntext"/>
        <w:tabs>
          <w:tab w:val="left" w:pos="1843"/>
        </w:tabs>
        <w:ind w:right="-227"/>
      </w:pPr>
    </w:p>
    <w:p w14:paraId="7D1702C9" w14:textId="0FCFD85E" w:rsidR="00402AFA" w:rsidRPr="00992FBC" w:rsidRDefault="00402AFA">
      <w:pPr>
        <w:pStyle w:val="Zkladntext"/>
        <w:tabs>
          <w:tab w:val="left" w:pos="1843"/>
        </w:tabs>
        <w:ind w:right="-227"/>
        <w:rPr>
          <w:b/>
          <w:bCs/>
        </w:rPr>
      </w:pPr>
      <w:r w:rsidRPr="00992FBC">
        <w:t>Obchodní jméno:</w:t>
      </w:r>
      <w:r w:rsidRPr="00992FBC">
        <w:rPr>
          <w:b/>
          <w:bCs/>
        </w:rPr>
        <w:tab/>
      </w:r>
      <w:r w:rsidR="006508C7">
        <w:rPr>
          <w:b/>
          <w:bCs/>
        </w:rPr>
        <w:tab/>
        <w:t xml:space="preserve">ÚJV Řež. </w:t>
      </w:r>
      <w:proofErr w:type="gramStart"/>
      <w:r w:rsidR="006508C7">
        <w:rPr>
          <w:b/>
          <w:bCs/>
        </w:rPr>
        <w:t>a.</w:t>
      </w:r>
      <w:proofErr w:type="gramEnd"/>
      <w:r w:rsidR="006508C7">
        <w:rPr>
          <w:b/>
          <w:bCs/>
        </w:rPr>
        <w:t>s.</w:t>
      </w:r>
    </w:p>
    <w:p w14:paraId="76D2C42A" w14:textId="25136A34" w:rsidR="00402AFA" w:rsidRPr="00992FBC" w:rsidRDefault="00402AFA">
      <w:pPr>
        <w:pStyle w:val="Zkladntext"/>
        <w:tabs>
          <w:tab w:val="left" w:pos="1843"/>
        </w:tabs>
        <w:ind w:right="-227"/>
      </w:pPr>
      <w:r w:rsidRPr="00992FBC">
        <w:t>Sídlo:</w:t>
      </w:r>
      <w:r w:rsidRPr="00992FBC">
        <w:rPr>
          <w:b/>
          <w:bCs/>
        </w:rPr>
        <w:tab/>
      </w:r>
      <w:r w:rsidR="006508C7">
        <w:rPr>
          <w:b/>
          <w:bCs/>
        </w:rPr>
        <w:tab/>
        <w:t>Hlavní 130, Řež, 250 68 Husinec</w:t>
      </w:r>
    </w:p>
    <w:p w14:paraId="0EBC75DF" w14:textId="2225CD16" w:rsidR="00402AFA" w:rsidRPr="00992FBC" w:rsidRDefault="00402AFA">
      <w:pPr>
        <w:pStyle w:val="Zkladntext"/>
        <w:tabs>
          <w:tab w:val="left" w:pos="1843"/>
        </w:tabs>
        <w:ind w:right="-227"/>
        <w:rPr>
          <w:b/>
          <w:bCs/>
        </w:rPr>
      </w:pPr>
      <w:r w:rsidRPr="00992FBC">
        <w:t>Identifikační číslo:</w:t>
      </w:r>
      <w:r w:rsidRPr="00992FBC">
        <w:rPr>
          <w:b/>
          <w:bCs/>
        </w:rPr>
        <w:tab/>
      </w:r>
      <w:r w:rsidR="006508C7">
        <w:rPr>
          <w:b/>
          <w:bCs/>
        </w:rPr>
        <w:tab/>
        <w:t>463 56 088</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01D84683" w14:textId="77777777" w:rsidR="00D763DB" w:rsidRDefault="00D763DB" w:rsidP="00992FBC">
      <w:pPr>
        <w:pStyle w:val="Zkladntext"/>
        <w:tabs>
          <w:tab w:val="left" w:pos="1843"/>
        </w:tabs>
        <w:ind w:right="-227"/>
      </w:pPr>
    </w:p>
    <w:p w14:paraId="41D038FE" w14:textId="0766ADCC" w:rsidR="00992FBC" w:rsidRPr="00992FBC" w:rsidRDefault="00992FBC" w:rsidP="00992FBC">
      <w:pPr>
        <w:pStyle w:val="Zkladntext"/>
        <w:tabs>
          <w:tab w:val="left" w:pos="1843"/>
        </w:tabs>
        <w:ind w:right="-227"/>
        <w:rPr>
          <w:b/>
          <w:bCs/>
        </w:rPr>
      </w:pPr>
      <w:r w:rsidRPr="00992FBC">
        <w:t>Obchodní jméno:</w:t>
      </w:r>
      <w:r w:rsidRPr="00992FBC">
        <w:rPr>
          <w:b/>
          <w:bCs/>
        </w:rPr>
        <w:tab/>
      </w:r>
      <w:r w:rsidR="00D763DB">
        <w:rPr>
          <w:b/>
          <w:bCs/>
        </w:rPr>
        <w:tab/>
        <w:t>Vysoká škola chemicko-technologická v Praze</w:t>
      </w:r>
    </w:p>
    <w:p w14:paraId="6C2738BE" w14:textId="13CCB08F" w:rsidR="00992FBC" w:rsidRPr="00992FBC" w:rsidRDefault="00992FBC" w:rsidP="00992FBC">
      <w:pPr>
        <w:pStyle w:val="Zkladntext"/>
        <w:tabs>
          <w:tab w:val="left" w:pos="1843"/>
        </w:tabs>
        <w:ind w:right="-227"/>
      </w:pPr>
      <w:r w:rsidRPr="00992FBC">
        <w:t>Sídlo:</w:t>
      </w:r>
      <w:r w:rsidRPr="00992FBC">
        <w:rPr>
          <w:b/>
          <w:bCs/>
        </w:rPr>
        <w:tab/>
      </w:r>
      <w:r w:rsidR="00D763DB">
        <w:rPr>
          <w:b/>
          <w:bCs/>
        </w:rPr>
        <w:tab/>
        <w:t>Technická 3, 166 28 Praha 6</w:t>
      </w:r>
    </w:p>
    <w:p w14:paraId="37B8D460" w14:textId="026564E2" w:rsidR="00992FBC" w:rsidRDefault="00992FBC" w:rsidP="00992FBC">
      <w:pPr>
        <w:pStyle w:val="Zkladntext"/>
        <w:tabs>
          <w:tab w:val="left" w:pos="1843"/>
        </w:tabs>
        <w:ind w:right="-227"/>
        <w:rPr>
          <w:b/>
          <w:bCs/>
        </w:rPr>
      </w:pPr>
      <w:r w:rsidRPr="00992FBC">
        <w:t>Identifikační číslo:</w:t>
      </w:r>
      <w:r w:rsidRPr="00992FBC">
        <w:rPr>
          <w:b/>
          <w:bCs/>
        </w:rPr>
        <w:tab/>
      </w:r>
      <w:r w:rsidR="00D763DB">
        <w:rPr>
          <w:b/>
          <w:bCs/>
        </w:rPr>
        <w:tab/>
        <w:t>604 61 373</w:t>
      </w:r>
    </w:p>
    <w:p w14:paraId="48B82A63" w14:textId="77777777" w:rsidR="005412BD" w:rsidRDefault="005412BD" w:rsidP="00992FBC">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0A98DF1E" w14:textId="77777777" w:rsidR="00AF44B8" w:rsidRDefault="00AF44B8"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129699ED"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AF44B8">
        <w:rPr>
          <w:b/>
          <w:sz w:val="24"/>
        </w:rPr>
        <w:t>8</w:t>
      </w:r>
      <w:r w:rsidR="009B4F78" w:rsidRPr="00C00850">
        <w:rPr>
          <w:sz w:val="24"/>
        </w:rPr>
        <w:t>/</w:t>
      </w:r>
      <w:r w:rsidR="00C22E61" w:rsidRPr="00C00850">
        <w:rPr>
          <w:b/>
          <w:bCs/>
          <w:sz w:val="24"/>
        </w:rPr>
        <w:t xml:space="preserve">2016 – </w:t>
      </w:r>
      <w:r w:rsidR="00AF44B8">
        <w:rPr>
          <w:b/>
          <w:bCs/>
          <w:sz w:val="24"/>
        </w:rPr>
        <w:t>12/2019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669D43DF" w:rsidR="003D775D"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AF44B8">
        <w:rPr>
          <w:bCs/>
        </w:rPr>
        <w:tab/>
      </w:r>
      <w:r w:rsidR="00756F59" w:rsidRPr="00756F59">
        <w:rPr>
          <w:b/>
          <w:bCs/>
        </w:rPr>
        <w:t>276410238/0300</w:t>
      </w:r>
    </w:p>
    <w:p w14:paraId="3A41C237" w14:textId="77777777" w:rsidR="00756F59" w:rsidRPr="00756F59" w:rsidRDefault="00756F59" w:rsidP="00266A7F">
      <w:pPr>
        <w:pStyle w:val="Zkladntext"/>
        <w:tabs>
          <w:tab w:val="left" w:pos="5245"/>
        </w:tabs>
        <w:rPr>
          <w:b/>
        </w:rPr>
      </w:pPr>
    </w:p>
    <w:p w14:paraId="33269C39" w14:textId="0085FEAE" w:rsidR="00092127" w:rsidRDefault="003D775D" w:rsidP="00266A7F">
      <w:pPr>
        <w:pStyle w:val="Zkladntext"/>
        <w:tabs>
          <w:tab w:val="left" w:pos="5387"/>
        </w:tabs>
        <w:ind w:firstLine="4962"/>
      </w:pPr>
      <w:r>
        <w:t>vedeného u</w:t>
      </w:r>
      <w:r w:rsidR="00756F59">
        <w:tab/>
        <w:t>ČSOB, a.s.</w:t>
      </w:r>
    </w:p>
    <w:p w14:paraId="19E1A50F" w14:textId="049EBB1F" w:rsidR="00756F59" w:rsidRDefault="00756F59" w:rsidP="00266A7F">
      <w:pPr>
        <w:pStyle w:val="Zkladntext"/>
        <w:tabs>
          <w:tab w:val="left" w:pos="5387"/>
        </w:tabs>
        <w:ind w:firstLine="4962"/>
      </w:pPr>
      <w:proofErr w:type="spellStart"/>
      <w:r>
        <w:t>Lanova</w:t>
      </w:r>
      <w:proofErr w:type="spellEnd"/>
      <w:r>
        <w:t xml:space="preserve"> tř. </w:t>
      </w:r>
      <w:proofErr w:type="gramStart"/>
      <w:r>
        <w:t>11/3,  370 21</w:t>
      </w:r>
      <w:proofErr w:type="gramEnd"/>
      <w:r>
        <w:t xml:space="preserve"> České Budějovice</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lastRenderedPageBreak/>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w:t>
      </w:r>
      <w:r w:rsidR="00EB671C">
        <w:rPr>
          <w:spacing w:val="-2"/>
          <w:sz w:val="24"/>
        </w:rPr>
        <w:lastRenderedPageBreak/>
        <w:t>(dále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w:t>
      </w:r>
      <w:r w:rsidR="00804764" w:rsidRPr="004E59C2">
        <w:rPr>
          <w:spacing w:val="-4"/>
          <w:sz w:val="24"/>
        </w:rPr>
        <w:lastRenderedPageBreak/>
        <w:t>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A66D71F" w14:textId="587D5111" w:rsidR="002A01A1" w:rsidRPr="00756F59" w:rsidRDefault="00402AFA" w:rsidP="00756F59">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6E987F4" w14:textId="5A71789E" w:rsidR="00707F50" w:rsidRPr="00707F50" w:rsidRDefault="00707F50" w:rsidP="00707F50">
      <w:pPr>
        <w:jc w:val="both"/>
        <w:rPr>
          <w:sz w:val="24"/>
        </w:rPr>
      </w:pPr>
      <w:r w:rsidRPr="00707F50">
        <w:rPr>
          <w:sz w:val="24"/>
        </w:rPr>
        <w:t>S</w:t>
      </w:r>
      <w:r>
        <w:rPr>
          <w:sz w:val="24"/>
        </w:rPr>
        <w:t> </w:t>
      </w:r>
      <w:r w:rsidRPr="00707F50">
        <w:rPr>
          <w:sz w:val="24"/>
        </w:rPr>
        <w:t>- nepodléhají ochraně podle zvláštních právních předpisů</w:t>
      </w:r>
      <w:r>
        <w:rPr>
          <w:sz w:val="24"/>
        </w:rPr>
        <w:t>,</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7777777"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4E2D1D4A" w14:textId="77777777" w:rsidR="00756F59" w:rsidRDefault="00756F59"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0396D80C" w14:textId="473EFF79" w:rsidR="00756F59" w:rsidRPr="00756F59" w:rsidRDefault="00756F59" w:rsidP="00756F59">
      <w:pPr>
        <w:tabs>
          <w:tab w:val="left" w:pos="1985"/>
        </w:tabs>
        <w:spacing w:line="230" w:lineRule="exact"/>
        <w:jc w:val="both"/>
        <w:rPr>
          <w:b/>
          <w:bCs/>
        </w:rPr>
      </w:pPr>
      <w:r>
        <w:rPr>
          <w:b/>
        </w:rPr>
        <w:t xml:space="preserve">                                                                                                                                     </w:t>
      </w:r>
      <w:r w:rsidRPr="00756F59">
        <w:rPr>
          <w:b/>
        </w:rPr>
        <w:t>ENVISAN-GEM, a.s.</w:t>
      </w:r>
      <w:r w:rsidRPr="00756F59">
        <w:rPr>
          <w:b/>
        </w:rPr>
        <w:tab/>
      </w:r>
    </w:p>
    <w:p w14:paraId="4CEAE447" w14:textId="56DBA550" w:rsidR="00756F59" w:rsidRDefault="00756F59" w:rsidP="00756F59">
      <w:pPr>
        <w:tabs>
          <w:tab w:val="left" w:pos="1985"/>
        </w:tabs>
        <w:spacing w:line="230" w:lineRule="exact"/>
        <w:jc w:val="both"/>
        <w:rPr>
          <w:b/>
          <w:bCs/>
          <w:sz w:val="24"/>
        </w:rPr>
      </w:pPr>
      <w:r w:rsidRPr="00756F59">
        <w:tab/>
      </w:r>
      <w:r>
        <w:t xml:space="preserve">                                                                                         </w:t>
      </w:r>
      <w:r w:rsidRPr="00756F59">
        <w:rPr>
          <w:b/>
        </w:rPr>
        <w:t>Hůry 149, 373 71 Rudolfov</w:t>
      </w:r>
      <w:r w:rsidRPr="006508C7">
        <w:rPr>
          <w:b/>
          <w:bCs/>
          <w:sz w:val="24"/>
        </w:rPr>
        <w:tab/>
      </w:r>
    </w:p>
    <w:p w14:paraId="33C987A9" w14:textId="77777777" w:rsidR="00756F59" w:rsidRDefault="00756F59">
      <w:pPr>
        <w:tabs>
          <w:tab w:val="left" w:pos="993"/>
          <w:tab w:val="left" w:pos="5387"/>
        </w:tabs>
        <w:jc w:val="both"/>
        <w:rPr>
          <w:bCs/>
          <w:sz w:val="24"/>
        </w:rPr>
      </w:pPr>
    </w:p>
    <w:p w14:paraId="556627D3" w14:textId="77777777" w:rsidR="00756F59" w:rsidRDefault="00756F59">
      <w:pPr>
        <w:tabs>
          <w:tab w:val="left" w:pos="993"/>
          <w:tab w:val="left" w:pos="5387"/>
        </w:tabs>
        <w:jc w:val="both"/>
        <w:rPr>
          <w:bCs/>
          <w:sz w:val="24"/>
        </w:rPr>
      </w:pPr>
    </w:p>
    <w:p w14:paraId="4B12A3CA" w14:textId="77777777" w:rsidR="00756F59" w:rsidRDefault="00756F59">
      <w:pPr>
        <w:tabs>
          <w:tab w:val="left" w:pos="993"/>
          <w:tab w:val="left" w:pos="5387"/>
        </w:tabs>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2D99F73A"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756F59">
        <w:rPr>
          <w:b/>
          <w:bCs/>
          <w:sz w:val="24"/>
        </w:rPr>
        <w:tab/>
        <w:t xml:space="preserve">                   Ing. Václav Filištein</w:t>
      </w:r>
    </w:p>
    <w:p w14:paraId="6F05D6A6" w14:textId="7C54979A" w:rsidR="00402AFA" w:rsidRPr="006A60D0" w:rsidRDefault="00CC4A2A" w:rsidP="00756F59">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756F59">
        <w:rPr>
          <w:b/>
        </w:rPr>
        <w:t xml:space="preserve">            </w:t>
      </w:r>
      <w:bookmarkStart w:id="0" w:name="_GoBack"/>
      <w:bookmarkEnd w:id="0"/>
      <w:r w:rsidR="00402AFA" w:rsidRPr="006A60D0">
        <w:rPr>
          <w:bCs/>
        </w:rPr>
        <w:tab/>
      </w:r>
      <w:r w:rsidR="00756F59">
        <w:rPr>
          <w:bCs/>
        </w:rPr>
        <w:t>předseda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756F59">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02E234B7" w:rsidR="00530C48" w:rsidRPr="008D4108" w:rsidRDefault="00943D2A" w:rsidP="008D4108">
    <w:pPr>
      <w:pStyle w:val="Zhlav"/>
      <w:jc w:val="right"/>
      <w:rPr>
        <w:sz w:val="16"/>
        <w:szCs w:val="16"/>
      </w:rPr>
    </w:pPr>
    <w:r>
      <w:rPr>
        <w:sz w:val="16"/>
        <w:szCs w:val="16"/>
      </w:rPr>
      <w:t>FV</w:t>
    </w:r>
    <w:r w:rsidR="006508C7">
      <w:rPr>
        <w:sz w:val="16"/>
        <w:szCs w:val="16"/>
      </w:rPr>
      <w:t>10529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08C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541E"/>
    <w:rsid w:val="00747B45"/>
    <w:rsid w:val="007566D1"/>
    <w:rsid w:val="00756F59"/>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92A14"/>
    <w:rsid w:val="00AA34CC"/>
    <w:rsid w:val="00AA56B6"/>
    <w:rsid w:val="00AC2DB2"/>
    <w:rsid w:val="00AC7116"/>
    <w:rsid w:val="00AD2280"/>
    <w:rsid w:val="00AD6C91"/>
    <w:rsid w:val="00AD73BF"/>
    <w:rsid w:val="00AF448C"/>
    <w:rsid w:val="00AF44B8"/>
    <w:rsid w:val="00B07CEF"/>
    <w:rsid w:val="00B126D1"/>
    <w:rsid w:val="00B13BC5"/>
    <w:rsid w:val="00B141CA"/>
    <w:rsid w:val="00B21AD0"/>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763DB"/>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37C53-B249-4497-975D-3A041CB5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2812986F.dotm</Template>
  <TotalTime>26</TotalTime>
  <Pages>11</Pages>
  <Words>4786</Words>
  <Characters>28238</Characters>
  <Application>Microsoft Office Word</Application>
  <DocSecurity>0</DocSecurity>
  <Lines>235</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4</cp:revision>
  <cp:lastPrinted>2016-08-19T12:29:00Z</cp:lastPrinted>
  <dcterms:created xsi:type="dcterms:W3CDTF">2016-09-23T06:58:00Z</dcterms:created>
  <dcterms:modified xsi:type="dcterms:W3CDTF">2016-10-03T09:22:00Z</dcterms:modified>
</cp:coreProperties>
</file>