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CC4C84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7C5420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7C5420" w:rsidRDefault="002B6C83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proofErr w:type="spellStart"/>
      <w:r w:rsidRPr="007C5420">
        <w:rPr>
          <w:rFonts w:ascii="Arial" w:hAnsi="Arial" w:cs="Arial"/>
          <w:b/>
          <w:sz w:val="22"/>
          <w:szCs w:val="22"/>
          <w:lang w:val="cs-CZ"/>
        </w:rPr>
        <w:t>Alliance</w:t>
      </w:r>
      <w:proofErr w:type="spellEnd"/>
      <w:r w:rsidRPr="007C5420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Pr="007C5420">
        <w:rPr>
          <w:rFonts w:ascii="Arial" w:hAnsi="Arial" w:cs="Arial"/>
          <w:b/>
          <w:sz w:val="22"/>
          <w:szCs w:val="22"/>
          <w:lang w:val="cs-CZ"/>
        </w:rPr>
        <w:t>Healthcare</w:t>
      </w:r>
      <w:proofErr w:type="spellEnd"/>
      <w:r w:rsidRPr="007C5420">
        <w:rPr>
          <w:rFonts w:ascii="Arial" w:hAnsi="Arial" w:cs="Arial"/>
          <w:b/>
          <w:sz w:val="22"/>
          <w:szCs w:val="22"/>
          <w:lang w:val="cs-CZ"/>
        </w:rPr>
        <w:t xml:space="preserve">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2B6C83">
        <w:rPr>
          <w:rFonts w:ascii="Arial" w:hAnsi="Arial" w:cs="Arial"/>
          <w:sz w:val="22"/>
          <w:szCs w:val="22"/>
          <w:lang w:val="cs-CZ"/>
        </w:rPr>
        <w:t>Podle Trati 624/7, 108 00, Praha 10 - Malešice</w:t>
      </w:r>
    </w:p>
    <w:p w:rsidR="00A91E1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jednající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</w:t>
      </w:r>
      <w:r w:rsidR="002B6C83">
        <w:rPr>
          <w:rFonts w:ascii="Arial" w:hAnsi="Arial" w:cs="Arial"/>
          <w:sz w:val="22"/>
          <w:szCs w:val="22"/>
          <w:lang w:val="cs-CZ"/>
        </w:rPr>
        <w:t xml:space="preserve">a Ing. </w:t>
      </w:r>
      <w:r w:rsidR="007C5420">
        <w:rPr>
          <w:rFonts w:ascii="Arial" w:hAnsi="Arial" w:cs="Arial"/>
          <w:sz w:val="22"/>
          <w:szCs w:val="22"/>
          <w:lang w:val="cs-CZ"/>
        </w:rPr>
        <w:t>……………</w:t>
      </w:r>
      <w:proofErr w:type="gramStart"/>
      <w:r w:rsidR="007C5420">
        <w:rPr>
          <w:rFonts w:ascii="Arial" w:hAnsi="Arial" w:cs="Arial"/>
          <w:sz w:val="22"/>
          <w:szCs w:val="22"/>
          <w:lang w:val="cs-CZ"/>
        </w:rPr>
        <w:t>…..</w:t>
      </w:r>
      <w:proofErr w:type="gramEnd"/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B6C83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2B6C83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2B6C83">
        <w:rPr>
          <w:rFonts w:ascii="Arial" w:hAnsi="Arial" w:cs="Arial"/>
          <w:sz w:val="22"/>
          <w:szCs w:val="22"/>
        </w:rPr>
        <w:t>ČSOB, a.s.</w:t>
      </w:r>
    </w:p>
    <w:p w:rsidR="002B6C83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7C5420">
        <w:rPr>
          <w:rFonts w:ascii="Arial" w:hAnsi="Arial" w:cs="Arial"/>
          <w:sz w:val="22"/>
          <w:szCs w:val="22"/>
        </w:rPr>
        <w:t>……………………</w:t>
      </w:r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v obchodním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2B6C83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6749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jejímž jménem jedná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</w:t>
      </w:r>
      <w:proofErr w:type="gramStart"/>
      <w:r w:rsidR="007C5420">
        <w:rPr>
          <w:rFonts w:ascii="Arial" w:hAnsi="Arial" w:cs="Arial"/>
          <w:sz w:val="22"/>
          <w:szCs w:val="22"/>
          <w:lang w:val="cs-CZ"/>
        </w:rPr>
        <w:t>…..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proofErr w:type="gramEnd"/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 w:rsidP="00C269F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25868">
        <w:rPr>
          <w:rFonts w:ascii="Arial" w:hAnsi="Arial" w:cs="Arial"/>
          <w:sz w:val="22"/>
          <w:szCs w:val="22"/>
          <w:lang w:val="cs-CZ"/>
        </w:rPr>
        <w:t xml:space="preserve">Tato smlouva je uzavřena na základě zadávacího řízení k veřejné zakázce s názvem </w:t>
      </w:r>
      <w:r w:rsidRPr="00335390">
        <w:rPr>
          <w:rFonts w:ascii="Arial" w:hAnsi="Arial" w:cs="Arial"/>
          <w:b/>
          <w:sz w:val="22"/>
          <w:szCs w:val="22"/>
          <w:lang w:val="cs-CZ"/>
        </w:rPr>
        <w:t>„</w:t>
      </w:r>
      <w:proofErr w:type="spellStart"/>
      <w:r w:rsidR="005116E8">
        <w:rPr>
          <w:rFonts w:ascii="Arial" w:hAnsi="Arial" w:cs="Arial"/>
          <w:b/>
          <w:sz w:val="22"/>
          <w:szCs w:val="22"/>
        </w:rPr>
        <w:t>Nilotinib</w:t>
      </w:r>
      <w:proofErr w:type="spellEnd"/>
      <w:r w:rsidR="00511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116E8">
        <w:rPr>
          <w:rFonts w:ascii="Arial" w:hAnsi="Arial" w:cs="Arial"/>
          <w:b/>
          <w:sz w:val="22"/>
          <w:szCs w:val="22"/>
        </w:rPr>
        <w:t>hydrochlorid</w:t>
      </w:r>
      <w:proofErr w:type="spellEnd"/>
      <w:r w:rsidR="005116E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116E8">
        <w:rPr>
          <w:rFonts w:ascii="Arial" w:hAnsi="Arial" w:cs="Arial"/>
          <w:b/>
          <w:sz w:val="22"/>
          <w:szCs w:val="22"/>
        </w:rPr>
        <w:t>monohydricum</w:t>
      </w:r>
      <w:proofErr w:type="spellEnd"/>
      <w:r w:rsidR="005116E8">
        <w:rPr>
          <w:rFonts w:ascii="Arial" w:hAnsi="Arial" w:cs="Arial"/>
          <w:b/>
          <w:sz w:val="22"/>
          <w:szCs w:val="22"/>
        </w:rPr>
        <w:t xml:space="preserve"> 2018</w:t>
      </w:r>
      <w:r w:rsidR="00E107CF">
        <w:rPr>
          <w:rFonts w:ascii="Arial" w:hAnsi="Arial" w:cs="Arial"/>
          <w:b/>
          <w:sz w:val="22"/>
          <w:szCs w:val="22"/>
        </w:rPr>
        <w:t>”</w:t>
      </w:r>
      <w:r w:rsidR="00A10A05">
        <w:rPr>
          <w:rFonts w:ascii="Arial" w:hAnsi="Arial" w:cs="Arial"/>
          <w:b/>
          <w:sz w:val="22"/>
          <w:szCs w:val="22"/>
        </w:rPr>
        <w:t xml:space="preserve"> </w:t>
      </w:r>
      <w:r w:rsidR="00F147A0" w:rsidRPr="00525868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 w:rsidRPr="00525868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25868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25868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25868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25868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 xml:space="preserve">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………………………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, faxem na č. </w:t>
      </w:r>
      <w:r w:rsidR="007C5420">
        <w:rPr>
          <w:rFonts w:ascii="Arial" w:hAnsi="Arial" w:cs="Arial"/>
          <w:sz w:val="22"/>
          <w:szCs w:val="22"/>
          <w:lang w:val="cs-CZ"/>
        </w:rPr>
        <w:t>………………</w:t>
      </w:r>
      <w:proofErr w:type="gramStart"/>
      <w:r w:rsidR="007C5420">
        <w:rPr>
          <w:rFonts w:ascii="Arial" w:hAnsi="Arial" w:cs="Arial"/>
          <w:sz w:val="22"/>
          <w:szCs w:val="22"/>
          <w:lang w:val="cs-CZ"/>
        </w:rPr>
        <w:t>…..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emailem na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…………………………</w:t>
      </w:r>
      <w:r w:rsidR="002B6C83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 V případě nutnosti lze objednávku učinit i telefonicky na čísle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………………………….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</w:t>
      </w:r>
      <w:r w:rsidRPr="000C5FD0">
        <w:rPr>
          <w:rFonts w:ascii="Arial" w:hAnsi="Arial" w:cs="Arial"/>
          <w:sz w:val="22"/>
          <w:szCs w:val="22"/>
          <w:lang w:val="cs-CZ"/>
        </w:rPr>
        <w:t>zaslanou objednávku přijmout</w:t>
      </w:r>
      <w:r w:rsidR="000C5FD0" w:rsidRPr="000C5FD0">
        <w:rPr>
          <w:rFonts w:ascii="Arial" w:hAnsi="Arial" w:cs="Arial"/>
          <w:sz w:val="22"/>
          <w:szCs w:val="22"/>
          <w:lang w:val="cs-CZ"/>
        </w:rPr>
        <w:t xml:space="preserve"> </w:t>
      </w:r>
      <w:r w:rsidR="00EB1A3F">
        <w:rPr>
          <w:rFonts w:ascii="Arial" w:hAnsi="Arial" w:cs="Arial"/>
          <w:sz w:val="22"/>
          <w:szCs w:val="22"/>
        </w:rPr>
        <w:t>a</w:t>
      </w:r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obratem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potvrdit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uvedením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hodnoty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dodávky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>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podobě, a to vždy emailem na adresu</w:t>
      </w:r>
      <w:r w:rsidR="009C662C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7C5420">
        <w:rPr>
          <w:rFonts w:ascii="Arial" w:hAnsi="Arial" w:cs="Arial"/>
          <w:sz w:val="22"/>
          <w:szCs w:val="22"/>
          <w:lang w:val="cs-CZ"/>
        </w:rPr>
        <w:t>………………………………</w:t>
      </w:r>
      <w:r w:rsidR="00C55C46">
        <w:rPr>
          <w:rFonts w:ascii="Arial" w:hAnsi="Arial" w:cs="Arial"/>
          <w:sz w:val="22"/>
          <w:szCs w:val="22"/>
          <w:lang w:val="cs-CZ"/>
        </w:rPr>
        <w:t>nebo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</w:t>
      </w:r>
      <w:r w:rsidR="009E0C6A">
        <w:rPr>
          <w:rFonts w:ascii="Arial" w:hAnsi="Arial" w:cs="Arial"/>
          <w:sz w:val="22"/>
          <w:szCs w:val="22"/>
          <w:lang w:val="cs-CZ"/>
        </w:rPr>
        <w:t>, případně na jinou, předem domluvenou adresu.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B6C83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2B6C83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C0065D">
        <w:rPr>
          <w:rFonts w:ascii="Arial" w:hAnsi="Arial" w:cs="Arial"/>
          <w:sz w:val="22"/>
          <w:szCs w:val="22"/>
          <w:lang w:val="cs-CZ"/>
        </w:rPr>
        <w:t xml:space="preserve"> nebo dle předem domluveného rozvozového plánu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34221" w:rsidRDefault="00D34221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A91E1B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5E7564">
        <w:rPr>
          <w:rFonts w:ascii="Arial" w:hAnsi="Arial" w:cs="Arial"/>
          <w:color w:val="000000"/>
          <w:sz w:val="22"/>
          <w:szCs w:val="22"/>
          <w:lang w:val="cs-CZ"/>
        </w:rPr>
        <w:t>1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AE2E14" w:rsidRPr="00512AB9" w:rsidRDefault="00AE2E1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4A3A82" w:rsidRPr="00D7674A" w:rsidRDefault="004A3A82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 xml:space="preserve">Smlouva je uzavřena na dobu určitou. Smlouva je uzavřena na dobu </w:t>
      </w:r>
      <w:r w:rsidR="00E107CF">
        <w:rPr>
          <w:rFonts w:ascii="Arial" w:hAnsi="Arial" w:cs="Arial"/>
          <w:sz w:val="22"/>
          <w:szCs w:val="22"/>
        </w:rPr>
        <w:t>čtyř</w:t>
      </w:r>
      <w:r w:rsidR="00096BF8" w:rsidRPr="00D7674A">
        <w:rPr>
          <w:rFonts w:ascii="Arial" w:hAnsi="Arial" w:cs="Arial"/>
          <w:sz w:val="22"/>
          <w:szCs w:val="22"/>
        </w:rPr>
        <w:t xml:space="preserve"> kalendářní</w:t>
      </w:r>
      <w:r w:rsidR="004712BA" w:rsidRPr="00D7674A">
        <w:rPr>
          <w:rFonts w:ascii="Arial" w:hAnsi="Arial" w:cs="Arial"/>
          <w:sz w:val="22"/>
          <w:szCs w:val="22"/>
        </w:rPr>
        <w:t>c</w:t>
      </w:r>
      <w:r w:rsidR="00096BF8" w:rsidRPr="00D7674A">
        <w:rPr>
          <w:rFonts w:ascii="Arial" w:hAnsi="Arial" w:cs="Arial"/>
          <w:sz w:val="22"/>
          <w:szCs w:val="22"/>
        </w:rPr>
        <w:t xml:space="preserve">h </w:t>
      </w:r>
      <w:r w:rsidR="004712BA" w:rsidRPr="00D7674A">
        <w:rPr>
          <w:rFonts w:ascii="Arial" w:hAnsi="Arial" w:cs="Arial"/>
          <w:sz w:val="22"/>
          <w:szCs w:val="22"/>
        </w:rPr>
        <w:t>let</w:t>
      </w:r>
      <w:r w:rsidRPr="00D7674A">
        <w:rPr>
          <w:rFonts w:ascii="Arial" w:hAnsi="Arial" w:cs="Arial"/>
          <w:sz w:val="22"/>
          <w:szCs w:val="22"/>
        </w:rPr>
        <w:t xml:space="preserve"> od</w:t>
      </w:r>
      <w:r w:rsidR="00BF69FC">
        <w:rPr>
          <w:rFonts w:ascii="Arial" w:hAnsi="Arial" w:cs="Arial"/>
          <w:sz w:val="22"/>
          <w:szCs w:val="22"/>
        </w:rPr>
        <w:t xml:space="preserve">e dne </w:t>
      </w:r>
      <w:r w:rsidR="00213AB2">
        <w:rPr>
          <w:rFonts w:ascii="Arial" w:hAnsi="Arial" w:cs="Arial"/>
          <w:sz w:val="22"/>
          <w:szCs w:val="22"/>
        </w:rPr>
        <w:t>uveřejnění smlouvy v registru smluv.</w:t>
      </w:r>
    </w:p>
    <w:p w:rsidR="00FE0620" w:rsidRPr="00D7674A" w:rsidRDefault="00213AB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smlouva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nabývá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dnem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podpisu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9FC">
        <w:rPr>
          <w:rFonts w:ascii="Arial" w:hAnsi="Arial" w:cs="Arial"/>
          <w:sz w:val="22"/>
          <w:szCs w:val="22"/>
        </w:rPr>
        <w:t>obou</w:t>
      </w:r>
      <w:proofErr w:type="spellEnd"/>
      <w:r w:rsidR="00BF69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stran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účinnosti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registru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smluv</w:t>
      </w:r>
      <w:proofErr w:type="spellEnd"/>
      <w:r w:rsidR="00BF69FC">
        <w:rPr>
          <w:rFonts w:ascii="Arial" w:hAnsi="Arial" w:cs="Arial"/>
          <w:sz w:val="22"/>
          <w:szCs w:val="22"/>
        </w:rPr>
        <w:t>.</w:t>
      </w:r>
    </w:p>
    <w:p w:rsidR="004A3A82" w:rsidRPr="00D7674A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lastRenderedPageBreak/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Pr="00512AB9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2B6C83">
        <w:rPr>
          <w:rFonts w:ascii="Arial" w:hAnsi="Arial" w:cs="Arial"/>
          <w:sz w:val="22"/>
          <w:szCs w:val="22"/>
          <w:lang w:val="cs-CZ"/>
        </w:rPr>
        <w:t> Praze,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dne</w:t>
      </w:r>
      <w:r w:rsidR="007B0C02">
        <w:rPr>
          <w:rFonts w:ascii="Arial" w:hAnsi="Arial" w:cs="Arial"/>
          <w:sz w:val="22"/>
          <w:szCs w:val="22"/>
          <w:lang w:val="cs-CZ"/>
        </w:rPr>
        <w:t xml:space="preserve"> </w:t>
      </w:r>
      <w:r w:rsidR="007C5420">
        <w:rPr>
          <w:rFonts w:ascii="Arial" w:hAnsi="Arial" w:cs="Arial"/>
          <w:sz w:val="22"/>
          <w:szCs w:val="22"/>
          <w:lang w:val="cs-CZ"/>
        </w:rPr>
        <w:t>……………….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="007C5420">
        <w:rPr>
          <w:rFonts w:ascii="Arial" w:hAnsi="Arial" w:cs="Arial"/>
          <w:sz w:val="22"/>
          <w:szCs w:val="22"/>
          <w:lang w:val="cs-CZ"/>
        </w:rPr>
        <w:t>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7C5420">
        <w:rPr>
          <w:rFonts w:ascii="Arial" w:hAnsi="Arial" w:cs="Arial"/>
          <w:sz w:val="22"/>
          <w:szCs w:val="22"/>
          <w:lang w:val="cs-CZ"/>
        </w:rPr>
        <w:t xml:space="preserve">     </w:t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7C5420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………………………</w:t>
      </w:r>
      <w:r w:rsidR="002B6C83">
        <w:rPr>
          <w:rFonts w:ascii="Arial" w:hAnsi="Arial" w:cs="Arial"/>
          <w:sz w:val="22"/>
          <w:szCs w:val="22"/>
          <w:lang w:val="cs-CZ"/>
        </w:rPr>
        <w:t xml:space="preserve"> a </w:t>
      </w:r>
      <w:r>
        <w:rPr>
          <w:rFonts w:ascii="Arial" w:hAnsi="Arial" w:cs="Arial"/>
          <w:sz w:val="22"/>
          <w:szCs w:val="22"/>
          <w:lang w:val="cs-CZ"/>
        </w:rPr>
        <w:t>………………..</w:t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bookmarkStart w:id="0" w:name="_GoBack"/>
      <w:bookmarkEnd w:id="0"/>
      <w:r w:rsidR="002B6C83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………………………….</w:t>
      </w:r>
    </w:p>
    <w:p w:rsidR="00F239F9" w:rsidRPr="00512AB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>jednatelé</w:t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</w:r>
      <w:r w:rsidR="002B6C83">
        <w:rPr>
          <w:rFonts w:ascii="Arial" w:hAnsi="Arial" w:cs="Arial"/>
          <w:sz w:val="22"/>
          <w:szCs w:val="22"/>
          <w:lang w:val="cs-CZ"/>
        </w:rPr>
        <w:tab/>
        <w:t xml:space="preserve"> </w:t>
      </w:r>
      <w:r w:rsidR="007C5420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2B6C83">
        <w:rPr>
          <w:rFonts w:ascii="Arial" w:hAnsi="Arial" w:cs="Arial"/>
          <w:sz w:val="22"/>
          <w:szCs w:val="22"/>
          <w:lang w:val="cs-CZ"/>
        </w:rPr>
        <w:t xml:space="preserve">  </w:t>
      </w:r>
      <w:r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62778B" w:rsidRDefault="0062778B" w:rsidP="00F239F9">
      <w:pPr>
        <w:pStyle w:val="Nzev"/>
        <w:rPr>
          <w:sz w:val="22"/>
          <w:szCs w:val="22"/>
        </w:rPr>
        <w:sectPr w:rsidR="0062778B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62778B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</w:p>
    <w:p w:rsidR="0062778B" w:rsidRDefault="0062778B" w:rsidP="00F239F9">
      <w:pPr>
        <w:pStyle w:val="Nzev"/>
        <w:rPr>
          <w:sz w:val="24"/>
        </w:rPr>
      </w:pPr>
    </w:p>
    <w:tbl>
      <w:tblPr>
        <w:tblW w:w="12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1182"/>
        <w:gridCol w:w="806"/>
        <w:gridCol w:w="843"/>
        <w:gridCol w:w="2037"/>
        <w:gridCol w:w="1122"/>
        <w:gridCol w:w="894"/>
        <w:gridCol w:w="663"/>
        <w:gridCol w:w="894"/>
        <w:gridCol w:w="1347"/>
        <w:gridCol w:w="1242"/>
        <w:gridCol w:w="1351"/>
      </w:tblGrid>
      <w:tr w:rsidR="0062778B" w:rsidTr="0062778B">
        <w:trPr>
          <w:trHeight w:val="18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bal.za 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bal.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bal.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bal.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bal.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62778B" w:rsidTr="0062778B">
        <w:trPr>
          <w:trHeight w:val="112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Nilotinibum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hydrochloridum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monohydricum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L01XE08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Tasigna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150mg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tob.por.cps.dur.112x150mg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60 117,62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5 465,24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54 652,38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132 018 293,52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12 001 667,04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120 016 626,48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62778B" w:rsidTr="0062778B">
        <w:trPr>
          <w:trHeight w:val="112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Nilotinibum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hydrochloridum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monohydricum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L01XE08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Tasigna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200mg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por.cps.du.112(4x28)x200mg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73 326,37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6 666,03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66 660,34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31 970 297,32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2 906 389,08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29 063 908,24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62778B" w:rsidTr="0062778B">
        <w:trPr>
          <w:trHeight w:val="300"/>
        </w:trPr>
        <w:tc>
          <w:tcPr>
            <w:tcW w:w="8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8B" w:rsidRDefault="0062778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163 988 590,84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14 908 056,12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78B" w:rsidRDefault="0062778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149 080 534,72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62778B" w:rsidRPr="00F239F9" w:rsidRDefault="0062778B" w:rsidP="00F239F9">
      <w:pPr>
        <w:pStyle w:val="Nzev"/>
        <w:rPr>
          <w:sz w:val="24"/>
        </w:rPr>
      </w:pPr>
    </w:p>
    <w:sectPr w:rsidR="0062778B" w:rsidRPr="00F239F9" w:rsidSect="0062778B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2C" w:rsidRDefault="003E2C2C" w:rsidP="00A91E1B">
      <w:r>
        <w:separator/>
      </w:r>
    </w:p>
  </w:endnote>
  <w:endnote w:type="continuationSeparator" w:id="0">
    <w:p w:rsidR="003E2C2C" w:rsidRDefault="003E2C2C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FD2831" w:rsidRDefault="00442125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7C5420">
      <w:rPr>
        <w:rStyle w:val="slostrnky"/>
        <w:noProof/>
        <w:sz w:val="18"/>
        <w:lang w:val="cs-CZ"/>
      </w:rPr>
      <w:t>2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7C5420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442125" w:rsidRPr="00FD2831" w:rsidRDefault="00442125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2C" w:rsidRDefault="003E2C2C" w:rsidP="00A91E1B">
      <w:r>
        <w:separator/>
      </w:r>
    </w:p>
  </w:footnote>
  <w:footnote w:type="continuationSeparator" w:id="0">
    <w:p w:rsidR="003E2C2C" w:rsidRDefault="003E2C2C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011F84" w:rsidRDefault="00442125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6A06"/>
    <w:rsid w:val="00011C3F"/>
    <w:rsid w:val="00011F84"/>
    <w:rsid w:val="00012B7E"/>
    <w:rsid w:val="0001308F"/>
    <w:rsid w:val="000321C4"/>
    <w:rsid w:val="00072FD9"/>
    <w:rsid w:val="000812AE"/>
    <w:rsid w:val="00096BF8"/>
    <w:rsid w:val="000A6661"/>
    <w:rsid w:val="000B0B05"/>
    <w:rsid w:val="000B3A36"/>
    <w:rsid w:val="000B7176"/>
    <w:rsid w:val="000C0B44"/>
    <w:rsid w:val="000C2582"/>
    <w:rsid w:val="000C5FD0"/>
    <w:rsid w:val="000C6923"/>
    <w:rsid w:val="000D5190"/>
    <w:rsid w:val="000F1A21"/>
    <w:rsid w:val="000F1B5B"/>
    <w:rsid w:val="000F582E"/>
    <w:rsid w:val="000F7E78"/>
    <w:rsid w:val="00106E5E"/>
    <w:rsid w:val="00112D52"/>
    <w:rsid w:val="001224C5"/>
    <w:rsid w:val="00124005"/>
    <w:rsid w:val="00126C3A"/>
    <w:rsid w:val="00131AF6"/>
    <w:rsid w:val="00133AB2"/>
    <w:rsid w:val="00141FB3"/>
    <w:rsid w:val="0014445B"/>
    <w:rsid w:val="00145E14"/>
    <w:rsid w:val="00146E75"/>
    <w:rsid w:val="001653D4"/>
    <w:rsid w:val="00187BF4"/>
    <w:rsid w:val="00194397"/>
    <w:rsid w:val="00195923"/>
    <w:rsid w:val="001A55D8"/>
    <w:rsid w:val="001B0380"/>
    <w:rsid w:val="001B49EE"/>
    <w:rsid w:val="001B6054"/>
    <w:rsid w:val="001B6B27"/>
    <w:rsid w:val="001C0BA4"/>
    <w:rsid w:val="001C7B02"/>
    <w:rsid w:val="001D1C33"/>
    <w:rsid w:val="001D40D3"/>
    <w:rsid w:val="001D4BA7"/>
    <w:rsid w:val="001E1376"/>
    <w:rsid w:val="001F0E13"/>
    <w:rsid w:val="001F0E1E"/>
    <w:rsid w:val="001F3ED8"/>
    <w:rsid w:val="00203BCA"/>
    <w:rsid w:val="002049F6"/>
    <w:rsid w:val="002118BC"/>
    <w:rsid w:val="002133AC"/>
    <w:rsid w:val="00213AB2"/>
    <w:rsid w:val="00226AEF"/>
    <w:rsid w:val="002330DC"/>
    <w:rsid w:val="0023399E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95D12"/>
    <w:rsid w:val="002A4963"/>
    <w:rsid w:val="002B6C83"/>
    <w:rsid w:val="002C265E"/>
    <w:rsid w:val="002E6F65"/>
    <w:rsid w:val="002E750A"/>
    <w:rsid w:val="002F2248"/>
    <w:rsid w:val="00305C69"/>
    <w:rsid w:val="00306E61"/>
    <w:rsid w:val="0031115D"/>
    <w:rsid w:val="003133FF"/>
    <w:rsid w:val="003161CB"/>
    <w:rsid w:val="00323C55"/>
    <w:rsid w:val="00335390"/>
    <w:rsid w:val="00335B06"/>
    <w:rsid w:val="0035275A"/>
    <w:rsid w:val="00360541"/>
    <w:rsid w:val="00361493"/>
    <w:rsid w:val="00363286"/>
    <w:rsid w:val="00364FD7"/>
    <w:rsid w:val="003654F0"/>
    <w:rsid w:val="00370677"/>
    <w:rsid w:val="00373A66"/>
    <w:rsid w:val="00374DF1"/>
    <w:rsid w:val="0037612C"/>
    <w:rsid w:val="003E2C2C"/>
    <w:rsid w:val="003E524D"/>
    <w:rsid w:val="003E5BDA"/>
    <w:rsid w:val="003E7FD5"/>
    <w:rsid w:val="004033E5"/>
    <w:rsid w:val="00405C7A"/>
    <w:rsid w:val="00406210"/>
    <w:rsid w:val="00407FA0"/>
    <w:rsid w:val="0041488E"/>
    <w:rsid w:val="0043209F"/>
    <w:rsid w:val="00440BD4"/>
    <w:rsid w:val="00442125"/>
    <w:rsid w:val="00445600"/>
    <w:rsid w:val="004468FC"/>
    <w:rsid w:val="00446DE4"/>
    <w:rsid w:val="004602E2"/>
    <w:rsid w:val="00464B58"/>
    <w:rsid w:val="004712BA"/>
    <w:rsid w:val="00477B13"/>
    <w:rsid w:val="004841D3"/>
    <w:rsid w:val="00485E1B"/>
    <w:rsid w:val="00486523"/>
    <w:rsid w:val="004959AE"/>
    <w:rsid w:val="00497714"/>
    <w:rsid w:val="004A3A82"/>
    <w:rsid w:val="004A533C"/>
    <w:rsid w:val="004C0EE1"/>
    <w:rsid w:val="004D6C62"/>
    <w:rsid w:val="004E4EF1"/>
    <w:rsid w:val="004E582F"/>
    <w:rsid w:val="004F368A"/>
    <w:rsid w:val="004F5F4E"/>
    <w:rsid w:val="0050050C"/>
    <w:rsid w:val="00500AE2"/>
    <w:rsid w:val="005116E8"/>
    <w:rsid w:val="00512AB9"/>
    <w:rsid w:val="00513CB4"/>
    <w:rsid w:val="0051496F"/>
    <w:rsid w:val="00516673"/>
    <w:rsid w:val="00525868"/>
    <w:rsid w:val="00537107"/>
    <w:rsid w:val="005443C3"/>
    <w:rsid w:val="00552C4E"/>
    <w:rsid w:val="00552D4E"/>
    <w:rsid w:val="0055371E"/>
    <w:rsid w:val="00561BB6"/>
    <w:rsid w:val="00566D6B"/>
    <w:rsid w:val="005715DD"/>
    <w:rsid w:val="005747E5"/>
    <w:rsid w:val="00595B4A"/>
    <w:rsid w:val="005B0F7D"/>
    <w:rsid w:val="005B7AC5"/>
    <w:rsid w:val="005B7DA0"/>
    <w:rsid w:val="005D1CB0"/>
    <w:rsid w:val="005D3AEF"/>
    <w:rsid w:val="005D5894"/>
    <w:rsid w:val="005E134A"/>
    <w:rsid w:val="005E7564"/>
    <w:rsid w:val="005F17CB"/>
    <w:rsid w:val="00612514"/>
    <w:rsid w:val="00613689"/>
    <w:rsid w:val="00616C8A"/>
    <w:rsid w:val="00623990"/>
    <w:rsid w:val="0062506F"/>
    <w:rsid w:val="0062778B"/>
    <w:rsid w:val="00647946"/>
    <w:rsid w:val="00652C2E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09E0"/>
    <w:rsid w:val="006A548B"/>
    <w:rsid w:val="006B017A"/>
    <w:rsid w:val="006C443C"/>
    <w:rsid w:val="006D0F56"/>
    <w:rsid w:val="006E3580"/>
    <w:rsid w:val="006E6ECD"/>
    <w:rsid w:val="006F3D8D"/>
    <w:rsid w:val="006F4DCC"/>
    <w:rsid w:val="006F6053"/>
    <w:rsid w:val="006F665C"/>
    <w:rsid w:val="00701FC8"/>
    <w:rsid w:val="00706512"/>
    <w:rsid w:val="00711668"/>
    <w:rsid w:val="007124A4"/>
    <w:rsid w:val="00712FC8"/>
    <w:rsid w:val="00715AA8"/>
    <w:rsid w:val="00723786"/>
    <w:rsid w:val="00727D16"/>
    <w:rsid w:val="00741E3A"/>
    <w:rsid w:val="00742FA8"/>
    <w:rsid w:val="00747336"/>
    <w:rsid w:val="0076406F"/>
    <w:rsid w:val="00784DBE"/>
    <w:rsid w:val="00791D12"/>
    <w:rsid w:val="00792D9E"/>
    <w:rsid w:val="00794AE1"/>
    <w:rsid w:val="007A441B"/>
    <w:rsid w:val="007B0C02"/>
    <w:rsid w:val="007C324D"/>
    <w:rsid w:val="007C331F"/>
    <w:rsid w:val="007C5420"/>
    <w:rsid w:val="007C79A5"/>
    <w:rsid w:val="007D0D83"/>
    <w:rsid w:val="007D1DB0"/>
    <w:rsid w:val="007D4C1A"/>
    <w:rsid w:val="007D614D"/>
    <w:rsid w:val="007E69F5"/>
    <w:rsid w:val="008108AC"/>
    <w:rsid w:val="00822F9E"/>
    <w:rsid w:val="008305C4"/>
    <w:rsid w:val="008325D1"/>
    <w:rsid w:val="008333CB"/>
    <w:rsid w:val="008436C3"/>
    <w:rsid w:val="008442EF"/>
    <w:rsid w:val="008646B6"/>
    <w:rsid w:val="008651DC"/>
    <w:rsid w:val="00873243"/>
    <w:rsid w:val="008806C1"/>
    <w:rsid w:val="0088436B"/>
    <w:rsid w:val="0088538A"/>
    <w:rsid w:val="0089183E"/>
    <w:rsid w:val="008B0A70"/>
    <w:rsid w:val="008B30F1"/>
    <w:rsid w:val="008B4899"/>
    <w:rsid w:val="008B5084"/>
    <w:rsid w:val="008D5947"/>
    <w:rsid w:val="008E343C"/>
    <w:rsid w:val="008F1D6F"/>
    <w:rsid w:val="008F386D"/>
    <w:rsid w:val="008F741D"/>
    <w:rsid w:val="0090456F"/>
    <w:rsid w:val="009057F9"/>
    <w:rsid w:val="00906F28"/>
    <w:rsid w:val="00913CEE"/>
    <w:rsid w:val="00915212"/>
    <w:rsid w:val="0091608D"/>
    <w:rsid w:val="009227B3"/>
    <w:rsid w:val="00925900"/>
    <w:rsid w:val="00925A14"/>
    <w:rsid w:val="00932BC6"/>
    <w:rsid w:val="0096749A"/>
    <w:rsid w:val="00974152"/>
    <w:rsid w:val="00976973"/>
    <w:rsid w:val="00977A08"/>
    <w:rsid w:val="00983317"/>
    <w:rsid w:val="009863DD"/>
    <w:rsid w:val="0099199A"/>
    <w:rsid w:val="00993C94"/>
    <w:rsid w:val="009B0717"/>
    <w:rsid w:val="009B2E01"/>
    <w:rsid w:val="009B4BD9"/>
    <w:rsid w:val="009C1EF3"/>
    <w:rsid w:val="009C4DE7"/>
    <w:rsid w:val="009C662C"/>
    <w:rsid w:val="009D1D16"/>
    <w:rsid w:val="009D6926"/>
    <w:rsid w:val="009E0C6A"/>
    <w:rsid w:val="009E0DA4"/>
    <w:rsid w:val="009E4171"/>
    <w:rsid w:val="009F2A32"/>
    <w:rsid w:val="009F6450"/>
    <w:rsid w:val="009F7FB3"/>
    <w:rsid w:val="00A10A05"/>
    <w:rsid w:val="00A163A5"/>
    <w:rsid w:val="00A203A9"/>
    <w:rsid w:val="00A20E92"/>
    <w:rsid w:val="00A21B03"/>
    <w:rsid w:val="00A24DCF"/>
    <w:rsid w:val="00A26E92"/>
    <w:rsid w:val="00A26F95"/>
    <w:rsid w:val="00A30F01"/>
    <w:rsid w:val="00A35B8B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BD1"/>
    <w:rsid w:val="00A91E1B"/>
    <w:rsid w:val="00A93F41"/>
    <w:rsid w:val="00A94F39"/>
    <w:rsid w:val="00AA2B66"/>
    <w:rsid w:val="00AA5BAB"/>
    <w:rsid w:val="00AC6CBA"/>
    <w:rsid w:val="00AD1D35"/>
    <w:rsid w:val="00AD3CAE"/>
    <w:rsid w:val="00AE2E14"/>
    <w:rsid w:val="00AF43F0"/>
    <w:rsid w:val="00B00599"/>
    <w:rsid w:val="00B00823"/>
    <w:rsid w:val="00B04A9C"/>
    <w:rsid w:val="00B12A06"/>
    <w:rsid w:val="00B15660"/>
    <w:rsid w:val="00B44DBE"/>
    <w:rsid w:val="00B464D1"/>
    <w:rsid w:val="00B513A6"/>
    <w:rsid w:val="00B51A63"/>
    <w:rsid w:val="00B53A3E"/>
    <w:rsid w:val="00B55862"/>
    <w:rsid w:val="00B56AC1"/>
    <w:rsid w:val="00B643C0"/>
    <w:rsid w:val="00B64B25"/>
    <w:rsid w:val="00B64C95"/>
    <w:rsid w:val="00B674A9"/>
    <w:rsid w:val="00B82A81"/>
    <w:rsid w:val="00BA2149"/>
    <w:rsid w:val="00BA2FE7"/>
    <w:rsid w:val="00BB4443"/>
    <w:rsid w:val="00BC1E9F"/>
    <w:rsid w:val="00BC7C10"/>
    <w:rsid w:val="00BD0E23"/>
    <w:rsid w:val="00BD144B"/>
    <w:rsid w:val="00BD41F0"/>
    <w:rsid w:val="00BE714E"/>
    <w:rsid w:val="00BF0E91"/>
    <w:rsid w:val="00BF69FC"/>
    <w:rsid w:val="00C0065D"/>
    <w:rsid w:val="00C02ABA"/>
    <w:rsid w:val="00C064FE"/>
    <w:rsid w:val="00C11D73"/>
    <w:rsid w:val="00C129EF"/>
    <w:rsid w:val="00C208E5"/>
    <w:rsid w:val="00C23BF8"/>
    <w:rsid w:val="00C2480A"/>
    <w:rsid w:val="00C25DF1"/>
    <w:rsid w:val="00C269FF"/>
    <w:rsid w:val="00C33B30"/>
    <w:rsid w:val="00C47949"/>
    <w:rsid w:val="00C55C46"/>
    <w:rsid w:val="00C56DFB"/>
    <w:rsid w:val="00C6481D"/>
    <w:rsid w:val="00C64D2A"/>
    <w:rsid w:val="00C67102"/>
    <w:rsid w:val="00C74F4E"/>
    <w:rsid w:val="00C75BCF"/>
    <w:rsid w:val="00C8042E"/>
    <w:rsid w:val="00C917A2"/>
    <w:rsid w:val="00C933BC"/>
    <w:rsid w:val="00CA1F77"/>
    <w:rsid w:val="00CA7C65"/>
    <w:rsid w:val="00CB197A"/>
    <w:rsid w:val="00CB1B34"/>
    <w:rsid w:val="00CC4C84"/>
    <w:rsid w:val="00CD173F"/>
    <w:rsid w:val="00CD32AD"/>
    <w:rsid w:val="00CE092D"/>
    <w:rsid w:val="00CF19CE"/>
    <w:rsid w:val="00CF3113"/>
    <w:rsid w:val="00CF572F"/>
    <w:rsid w:val="00D060C7"/>
    <w:rsid w:val="00D061F6"/>
    <w:rsid w:val="00D17E4D"/>
    <w:rsid w:val="00D308EA"/>
    <w:rsid w:val="00D34221"/>
    <w:rsid w:val="00D54B5B"/>
    <w:rsid w:val="00D55672"/>
    <w:rsid w:val="00D64D22"/>
    <w:rsid w:val="00D75D03"/>
    <w:rsid w:val="00D7674A"/>
    <w:rsid w:val="00D903E2"/>
    <w:rsid w:val="00D9042C"/>
    <w:rsid w:val="00D90BC9"/>
    <w:rsid w:val="00D924DD"/>
    <w:rsid w:val="00D93399"/>
    <w:rsid w:val="00D9536C"/>
    <w:rsid w:val="00DB1A39"/>
    <w:rsid w:val="00DB1B11"/>
    <w:rsid w:val="00DD017C"/>
    <w:rsid w:val="00DD2DAB"/>
    <w:rsid w:val="00DD30F6"/>
    <w:rsid w:val="00DE5CCA"/>
    <w:rsid w:val="00E107CF"/>
    <w:rsid w:val="00E17877"/>
    <w:rsid w:val="00E214BD"/>
    <w:rsid w:val="00E26560"/>
    <w:rsid w:val="00E4157A"/>
    <w:rsid w:val="00E43768"/>
    <w:rsid w:val="00E43D05"/>
    <w:rsid w:val="00E44F67"/>
    <w:rsid w:val="00E455EE"/>
    <w:rsid w:val="00E52DA5"/>
    <w:rsid w:val="00E541CC"/>
    <w:rsid w:val="00E73B05"/>
    <w:rsid w:val="00E9495B"/>
    <w:rsid w:val="00EA6C58"/>
    <w:rsid w:val="00EA6DB6"/>
    <w:rsid w:val="00EB1A3F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75C2"/>
    <w:rsid w:val="00F67DEC"/>
    <w:rsid w:val="00F8515E"/>
    <w:rsid w:val="00F86F08"/>
    <w:rsid w:val="00F91C1B"/>
    <w:rsid w:val="00F95ADE"/>
    <w:rsid w:val="00FA07F1"/>
    <w:rsid w:val="00FB7912"/>
    <w:rsid w:val="00FC56B5"/>
    <w:rsid w:val="00FC6BE8"/>
    <w:rsid w:val="00FD2831"/>
    <w:rsid w:val="00FE0620"/>
    <w:rsid w:val="00FF0773"/>
    <w:rsid w:val="00FF4982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F9548-A8B8-4FDA-B1C2-1E1B48DB1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9E95F-8DF3-4C23-BA80-46A029EAB53A}"/>
</file>

<file path=customXml/itemProps3.xml><?xml version="1.0" encoding="utf-8"?>
<ds:datastoreItem xmlns:ds="http://schemas.openxmlformats.org/officeDocument/2006/customXml" ds:itemID="{556EC5C6-A7A0-4CD6-8BA5-1C31DE7EA86B}"/>
</file>

<file path=customXml/itemProps4.xml><?xml version="1.0" encoding="utf-8"?>
<ds:datastoreItem xmlns:ds="http://schemas.openxmlformats.org/officeDocument/2006/customXml" ds:itemID="{A86D0B37-F40F-44E9-98BB-C26D8650F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2545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Havelková Veronika</cp:lastModifiedBy>
  <cp:revision>6</cp:revision>
  <cp:lastPrinted>2018-12-17T08:44:00Z</cp:lastPrinted>
  <dcterms:created xsi:type="dcterms:W3CDTF">2018-12-17T11:12:00Z</dcterms:created>
  <dcterms:modified xsi:type="dcterms:W3CDTF">2019-01-08T10:59:00Z</dcterms:modified>
</cp:coreProperties>
</file>