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4C" w:rsidRDefault="00883B4C" w:rsidP="00883B4C">
      <w:pPr>
        <w:spacing w:after="0"/>
        <w:rPr>
          <w:rFonts w:cs="Arial"/>
          <w:b/>
          <w:sz w:val="24"/>
          <w:szCs w:val="24"/>
        </w:rPr>
      </w:pPr>
      <w:bookmarkStart w:id="0" w:name="_GoBack"/>
      <w:bookmarkEnd w:id="0"/>
    </w:p>
    <w:p w:rsidR="007014AD" w:rsidRDefault="00A72953" w:rsidP="00A72953">
      <w:pPr>
        <w:jc w:val="center"/>
        <w:rPr>
          <w:sz w:val="40"/>
          <w:szCs w:val="40"/>
        </w:rPr>
      </w:pPr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6C21D9" w:rsidRPr="00983444" w:rsidRDefault="000C7DE3" w:rsidP="00983444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2720" w:type="dxa"/>
        <w:tblInd w:w="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</w:tblGrid>
      <w:tr w:rsidR="00917265" w:rsidRPr="00056766" w:rsidTr="00983444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65" w:rsidRPr="00056766" w:rsidRDefault="00917265" w:rsidP="00983444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567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Gumex, spol. s r.o.</w:t>
            </w:r>
          </w:p>
        </w:tc>
      </w:tr>
      <w:tr w:rsidR="00917265" w:rsidRPr="00056766" w:rsidTr="00983444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65" w:rsidRPr="00056766" w:rsidRDefault="00917265" w:rsidP="00983444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567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Za Drahou 1856</w:t>
            </w:r>
          </w:p>
        </w:tc>
      </w:tr>
      <w:tr w:rsidR="00917265" w:rsidRPr="00056766" w:rsidTr="00983444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65" w:rsidRPr="00056766" w:rsidRDefault="00917265" w:rsidP="00983444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567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69662 Strážnice</w:t>
            </w:r>
          </w:p>
        </w:tc>
      </w:tr>
      <w:tr w:rsidR="00917265" w:rsidRPr="00056766" w:rsidTr="00983444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65" w:rsidRPr="00056766" w:rsidRDefault="00917265" w:rsidP="00983444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567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IČO: 49975366</w:t>
            </w:r>
          </w:p>
        </w:tc>
      </w:tr>
      <w:tr w:rsidR="00917265" w:rsidRPr="00056766" w:rsidTr="00983444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265" w:rsidRPr="00056766" w:rsidRDefault="00917265" w:rsidP="00983444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567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DIČ:CZ49975366</w:t>
            </w:r>
          </w:p>
        </w:tc>
      </w:tr>
    </w:tbl>
    <w:p w:rsidR="003F31FC" w:rsidRDefault="003F31FC" w:rsidP="004443C3">
      <w:pPr>
        <w:pStyle w:val="Odstavecseseznamem"/>
        <w:ind w:left="0"/>
        <w:rPr>
          <w:sz w:val="24"/>
          <w:szCs w:val="24"/>
        </w:rPr>
      </w:pPr>
    </w:p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443C3">
        <w:rPr>
          <w:b/>
          <w:sz w:val="24"/>
          <w:szCs w:val="24"/>
        </w:rPr>
        <w:t>Čl.I</w:t>
      </w: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r w:rsidR="006D2E4D" w:rsidRPr="006D2E4D">
        <w:rPr>
          <w:b/>
          <w:sz w:val="24"/>
          <w:szCs w:val="24"/>
        </w:rPr>
        <w:t>Čl.V</w:t>
      </w:r>
      <w:r w:rsidR="006D2E4D">
        <w:rPr>
          <w:sz w:val="24"/>
          <w:szCs w:val="24"/>
        </w:rPr>
        <w:t> této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43C3">
        <w:rPr>
          <w:b/>
          <w:sz w:val="24"/>
          <w:szCs w:val="24"/>
        </w:rPr>
        <w:t>Čl.II</w:t>
      </w:r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013">
        <w:rPr>
          <w:b/>
          <w:sz w:val="24"/>
          <w:szCs w:val="24"/>
        </w:rPr>
        <w:t>Čl.III</w:t>
      </w:r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Pr="00883B4C" w:rsidRDefault="006D2E4D" w:rsidP="00883B4C">
      <w:pPr>
        <w:tabs>
          <w:tab w:val="left" w:pos="709"/>
          <w:tab w:val="left" w:pos="2127"/>
        </w:tabs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013">
        <w:rPr>
          <w:b/>
          <w:sz w:val="24"/>
          <w:szCs w:val="24"/>
        </w:rPr>
        <w:t>Čl.IV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>Doba platnosti smlouvy: - do vypovězení jednou ze smluvních stran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- do případných změn smluvních podmínek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1742">
        <w:rPr>
          <w:b/>
          <w:sz w:val="24"/>
          <w:szCs w:val="24"/>
        </w:rPr>
        <w:t>Čl.V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odst.2.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>Čl.VI</w:t>
      </w:r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E4D" w:rsidRPr="006D2E4D">
        <w:rPr>
          <w:b/>
          <w:sz w:val="24"/>
          <w:szCs w:val="24"/>
        </w:rPr>
        <w:t>Čl.VII</w:t>
      </w:r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A0545E">
        <w:rPr>
          <w:sz w:val="24"/>
          <w:szCs w:val="24"/>
        </w:rPr>
        <w:t> </w:t>
      </w:r>
      <w:r w:rsidR="00CF1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E5639">
        <w:rPr>
          <w:sz w:val="24"/>
          <w:szCs w:val="24"/>
        </w:rPr>
        <w:t xml:space="preserve">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prodávající                                                                                                    kupující</w:t>
      </w:r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45784"/>
    <w:rsid w:val="00050013"/>
    <w:rsid w:val="000C7DE3"/>
    <w:rsid w:val="00104516"/>
    <w:rsid w:val="00120D7F"/>
    <w:rsid w:val="001418D4"/>
    <w:rsid w:val="00147076"/>
    <w:rsid w:val="001F5DC7"/>
    <w:rsid w:val="00261598"/>
    <w:rsid w:val="00264A9C"/>
    <w:rsid w:val="002B0381"/>
    <w:rsid w:val="002F1C47"/>
    <w:rsid w:val="003C1584"/>
    <w:rsid w:val="003E5639"/>
    <w:rsid w:val="003F31FC"/>
    <w:rsid w:val="004443C3"/>
    <w:rsid w:val="00522542"/>
    <w:rsid w:val="00526839"/>
    <w:rsid w:val="0063745F"/>
    <w:rsid w:val="006C21D9"/>
    <w:rsid w:val="006D2E4D"/>
    <w:rsid w:val="007014AD"/>
    <w:rsid w:val="00702C0C"/>
    <w:rsid w:val="00703648"/>
    <w:rsid w:val="007E50F6"/>
    <w:rsid w:val="007E7FA3"/>
    <w:rsid w:val="007F5FD5"/>
    <w:rsid w:val="00883B4C"/>
    <w:rsid w:val="008B1742"/>
    <w:rsid w:val="008B6B5C"/>
    <w:rsid w:val="008D6B73"/>
    <w:rsid w:val="00917265"/>
    <w:rsid w:val="009320EE"/>
    <w:rsid w:val="009508CC"/>
    <w:rsid w:val="00983444"/>
    <w:rsid w:val="009D4669"/>
    <w:rsid w:val="009E2350"/>
    <w:rsid w:val="00A0545E"/>
    <w:rsid w:val="00A72953"/>
    <w:rsid w:val="00A7744F"/>
    <w:rsid w:val="00A92FFD"/>
    <w:rsid w:val="00B04337"/>
    <w:rsid w:val="00B36A3A"/>
    <w:rsid w:val="00B83B6F"/>
    <w:rsid w:val="00B95F2B"/>
    <w:rsid w:val="00CF1C93"/>
    <w:rsid w:val="00CF7ED8"/>
    <w:rsid w:val="00E5184E"/>
    <w:rsid w:val="00EB32AB"/>
    <w:rsid w:val="00F361B0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2</cp:revision>
  <cp:lastPrinted>2018-12-18T12:05:00Z</cp:lastPrinted>
  <dcterms:created xsi:type="dcterms:W3CDTF">2019-01-07T07:00:00Z</dcterms:created>
  <dcterms:modified xsi:type="dcterms:W3CDTF">2019-01-07T07:00:00Z</dcterms:modified>
</cp:coreProperties>
</file>