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E00F5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00F5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VWR International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Stříbrná Skalice 442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281 67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Stříbrná Skalice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63073242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CZ63073242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E7263" w:rsidRDefault="00E00F5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E7263">
        <w:br w:type="page"/>
      </w:r>
    </w:p>
    <w:p w:rsidR="003E7263" w:rsidRDefault="003E7263">
      <w:r>
        <w:lastRenderedPageBreak/>
        <w:t xml:space="preserve">Datum potvrzení objednávky dodavatelem:  </w:t>
      </w:r>
      <w:r w:rsidR="00E00F5C">
        <w:t>7.1.2019</w:t>
      </w:r>
    </w:p>
    <w:p w:rsidR="003E7263" w:rsidRDefault="003E7263">
      <w:r>
        <w:t>Potvrzení objednávky:</w:t>
      </w:r>
    </w:p>
    <w:p w:rsidR="00E00F5C" w:rsidRDefault="00E00F5C">
      <w:r>
        <w:t xml:space="preserve">From: </w:t>
      </w:r>
    </w:p>
    <w:p w:rsidR="00E00F5C" w:rsidRDefault="00E00F5C">
      <w:r>
        <w:t>Sent: Monday, January 07, 2019 4:00 PM</w:t>
      </w:r>
    </w:p>
    <w:p w:rsidR="00E00F5C" w:rsidRDefault="00E00F5C">
      <w:r>
        <w:t>To: MTZ &lt;mtz@vodarna.cz&gt;</w:t>
      </w:r>
    </w:p>
    <w:p w:rsidR="00E00F5C" w:rsidRDefault="00E00F5C">
      <w:r>
        <w:t>Subject: RE: Vodárna Plzeň,Objednávka materiálu M2019/0024</w:t>
      </w:r>
    </w:p>
    <w:p w:rsidR="00E00F5C" w:rsidRDefault="00E00F5C"/>
    <w:p w:rsidR="00E00F5C" w:rsidRDefault="00E00F5C">
      <w:r>
        <w:t>Dobrý den,</w:t>
      </w:r>
    </w:p>
    <w:p w:rsidR="00E00F5C" w:rsidRDefault="00E00F5C">
      <w:r>
        <w:t>potvrzujeme přijetí objednávky s dílčími dodávkami dle zasílaných požadavků.</w:t>
      </w:r>
    </w:p>
    <w:p w:rsidR="00E00F5C" w:rsidRDefault="00E00F5C"/>
    <w:p w:rsidR="00E00F5C" w:rsidRDefault="00E00F5C">
      <w:r>
        <w:t>Hezký den.</w:t>
      </w:r>
    </w:p>
    <w:p w:rsidR="00E00F5C" w:rsidRDefault="00E00F5C"/>
    <w:p w:rsidR="00E00F5C" w:rsidRDefault="00E00F5C"/>
    <w:p w:rsidR="00E00F5C" w:rsidRDefault="00E00F5C">
      <w:r>
        <w:t>Customer Service</w:t>
      </w:r>
    </w:p>
    <w:p w:rsidR="00E00F5C" w:rsidRDefault="00E00F5C">
      <w:r>
        <w:t>VWR, part of Avantor</w:t>
      </w:r>
    </w:p>
    <w:p w:rsidR="00E00F5C" w:rsidRDefault="00E00F5C"/>
    <w:p w:rsidR="00E00F5C" w:rsidRDefault="00E00F5C"/>
    <w:p w:rsidR="00E00F5C" w:rsidRDefault="00E00F5C">
      <w:r>
        <w:t>VWR International s.r.o.</w:t>
      </w:r>
    </w:p>
    <w:p w:rsidR="00E00F5C" w:rsidRDefault="00E00F5C">
      <w:r>
        <w:t>Pražská 442</w:t>
      </w:r>
    </w:p>
    <w:p w:rsidR="00E00F5C" w:rsidRDefault="00E00F5C">
      <w:r>
        <w:t>Stříbrná Skalice, 281 67</w:t>
      </w:r>
    </w:p>
    <w:p w:rsidR="00E00F5C" w:rsidRDefault="00E00F5C"/>
    <w:p w:rsidR="00E00F5C" w:rsidRDefault="00E00F5C">
      <w:r>
        <w:t>vwr.com</w:t>
      </w:r>
    </w:p>
    <w:p w:rsidR="003E7263" w:rsidRDefault="003E726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3" w:rsidRDefault="003E7263" w:rsidP="000071C6">
      <w:pPr>
        <w:spacing w:after="0" w:line="240" w:lineRule="auto"/>
      </w:pPr>
      <w:r>
        <w:separator/>
      </w:r>
    </w:p>
  </w:endnote>
  <w:endnote w:type="continuationSeparator" w:id="0">
    <w:p w:rsidR="003E7263" w:rsidRDefault="003E726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00F5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3" w:rsidRDefault="003E7263" w:rsidP="000071C6">
      <w:pPr>
        <w:spacing w:after="0" w:line="240" w:lineRule="auto"/>
      </w:pPr>
      <w:r>
        <w:separator/>
      </w:r>
    </w:p>
  </w:footnote>
  <w:footnote w:type="continuationSeparator" w:id="0">
    <w:p w:rsidR="003E7263" w:rsidRDefault="003E726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7263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0F5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2D35FFB-BD8B-412C-A2A3-BAA31833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C7D4-36D9-4CB0-A6A3-1EDCEDF77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F67E8-C1E8-4E74-BD4D-8708C3C1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2019-01-07T15:09:00Z</dcterms:created>
  <dcterms:modified xsi:type="dcterms:W3CDTF">2019-01-07T15:09:00Z</dcterms:modified>
</cp:coreProperties>
</file>