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C0" w:rsidRPr="000C3704" w:rsidRDefault="00EE2CC0">
      <w:pPr>
        <w:rPr>
          <w:sz w:val="28"/>
          <w:szCs w:val="28"/>
        </w:rPr>
      </w:pPr>
      <w:r w:rsidRPr="000C3704">
        <w:rPr>
          <w:b/>
          <w:sz w:val="28"/>
          <w:szCs w:val="28"/>
          <w:u w:val="single"/>
        </w:rPr>
        <w:t>Objednávka</w:t>
      </w:r>
      <w:r w:rsidR="002D06D3" w:rsidRPr="000C3704">
        <w:rPr>
          <w:sz w:val="28"/>
          <w:szCs w:val="28"/>
        </w:rPr>
        <w:t xml:space="preserve"> </w:t>
      </w:r>
      <w:bookmarkStart w:id="0" w:name="_GoBack"/>
      <w:bookmarkEnd w:id="0"/>
      <w:r w:rsidR="002D06D3" w:rsidRPr="000C3704">
        <w:rPr>
          <w:sz w:val="28"/>
          <w:szCs w:val="28"/>
        </w:rPr>
        <w:tab/>
      </w:r>
      <w:r w:rsidR="002D06D3">
        <w:tab/>
      </w:r>
      <w:r w:rsidR="002D06D3">
        <w:tab/>
      </w:r>
      <w:r w:rsidR="002D06D3">
        <w:tab/>
      </w:r>
      <w:r w:rsidR="002D06D3">
        <w:tab/>
        <w:t>V Plzni dne 20.12</w:t>
      </w:r>
      <w:r w:rsidR="00C64F0A">
        <w:t>.2018</w:t>
      </w:r>
    </w:p>
    <w:p w:rsidR="00B87AC3" w:rsidRDefault="00EE2CC0">
      <w:proofErr w:type="gramStart"/>
      <w:r>
        <w:t>78.mateřská</w:t>
      </w:r>
      <w:proofErr w:type="gramEnd"/>
      <w:r>
        <w:t xml:space="preserve"> škola Plzeň, Sokolovská 30,</w:t>
      </w:r>
    </w:p>
    <w:p w:rsidR="00EE2CC0" w:rsidRDefault="00EE2CC0">
      <w:r>
        <w:t>příspěvková organizace</w:t>
      </w:r>
    </w:p>
    <w:p w:rsidR="00C64F0A" w:rsidRDefault="00C64F0A">
      <w:r>
        <w:t>323 00 Plzeň</w:t>
      </w:r>
    </w:p>
    <w:p w:rsidR="002D06D3" w:rsidRDefault="002D06D3">
      <w:r>
        <w:t>IČ: 70941289</w:t>
      </w:r>
    </w:p>
    <w:p w:rsidR="00C64F0A" w:rsidRDefault="00C64F0A">
      <w:r>
        <w:t>Zastoupena Monikou Kalašovou, ředitelkou školy</w:t>
      </w:r>
    </w:p>
    <w:p w:rsidR="00C64F0A" w:rsidRDefault="00372180">
      <w:r>
        <w:t>a</w:t>
      </w:r>
    </w:p>
    <w:p w:rsidR="00C64F0A" w:rsidRDefault="00C64F0A">
      <w:r>
        <w:t>AV MEDIA a.s.</w:t>
      </w:r>
    </w:p>
    <w:p w:rsidR="00C64F0A" w:rsidRDefault="00A80AD4">
      <w:r>
        <w:t>Pražská 1335/63</w:t>
      </w:r>
    </w:p>
    <w:p w:rsidR="00C64F0A" w:rsidRDefault="00A80AD4">
      <w:r>
        <w:t>Praha</w:t>
      </w:r>
    </w:p>
    <w:p w:rsidR="00C64F0A" w:rsidRDefault="00C64F0A">
      <w:r>
        <w:t>IČ: 48108375</w:t>
      </w:r>
    </w:p>
    <w:p w:rsidR="00C64F0A" w:rsidRDefault="00C64F0A"/>
    <w:p w:rsidR="00C64F0A" w:rsidRDefault="00C64F0A">
      <w:r>
        <w:t>Objednáváme na zákl</w:t>
      </w:r>
      <w:r w:rsidR="00A80AD4">
        <w:t>adě cenové nabídky  NAB18AMNAB01112</w:t>
      </w:r>
      <w:r>
        <w:t xml:space="preserve"> interaktivní displej PROWISE ENTRY LINE UHD 55“, mobilní stojan s naklápěním </w:t>
      </w:r>
      <w:proofErr w:type="spellStart"/>
      <w:r>
        <w:t>Prowise</w:t>
      </w:r>
      <w:proofErr w:type="spellEnd"/>
      <w:r>
        <w:t xml:space="preserve">  </w:t>
      </w:r>
      <w:proofErr w:type="spellStart"/>
      <w:r>
        <w:t>All</w:t>
      </w:r>
      <w:proofErr w:type="spellEnd"/>
      <w:r>
        <w:t>-in lift, licenci SW, instalační materiál, včetně instalace a doprav</w:t>
      </w:r>
      <w:r w:rsidR="00A80AD4">
        <w:t xml:space="preserve">y v celkové částce, včetně </w:t>
      </w:r>
      <w:proofErr w:type="gramStart"/>
      <w:r w:rsidR="00A80AD4">
        <w:t xml:space="preserve">DPH , </w:t>
      </w:r>
      <w:r>
        <w:t xml:space="preserve"> </w:t>
      </w:r>
      <w:r w:rsidR="00A80AD4">
        <w:rPr>
          <w:b/>
        </w:rPr>
        <w:t>99 934</w:t>
      </w:r>
      <w:proofErr w:type="gramEnd"/>
      <w:r w:rsidRPr="00C64F0A">
        <w:rPr>
          <w:b/>
        </w:rPr>
        <w:t xml:space="preserve"> Kč</w:t>
      </w:r>
      <w:r>
        <w:t>.</w:t>
      </w:r>
    </w:p>
    <w:p w:rsidR="00C64F0A" w:rsidRDefault="00C64F0A">
      <w:r>
        <w:t>Podmínkou odběru je vložení objednávky do registru smluv ze strany dodavatele.</w:t>
      </w:r>
    </w:p>
    <w:p w:rsidR="000C3704" w:rsidRDefault="000C3704"/>
    <w:p w:rsidR="00A80AD4" w:rsidRDefault="00A80AD4"/>
    <w:p w:rsidR="00C64F0A" w:rsidRDefault="00C64F0A">
      <w:r>
        <w:t>Kalašová Monika</w:t>
      </w:r>
    </w:p>
    <w:p w:rsidR="00C64F0A" w:rsidRDefault="00C64F0A">
      <w:r>
        <w:t>Ředitelka 78.</w:t>
      </w:r>
      <w:r w:rsidR="00A80AD4">
        <w:t xml:space="preserve"> </w:t>
      </w:r>
      <w:r>
        <w:t>mateřské školy Plzeň</w:t>
      </w:r>
    </w:p>
    <w:p w:rsidR="00C64F0A" w:rsidRDefault="00C64F0A"/>
    <w:sectPr w:rsidR="00C6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C0"/>
    <w:rsid w:val="000C3704"/>
    <w:rsid w:val="002D06D3"/>
    <w:rsid w:val="00372180"/>
    <w:rsid w:val="008211A0"/>
    <w:rsid w:val="00A80AD4"/>
    <w:rsid w:val="00AB3473"/>
    <w:rsid w:val="00C64F0A"/>
    <w:rsid w:val="00E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68A4237A.dotm</Template>
  <TotalTime>16</TotalTime>
  <Pages>1</Pages>
  <Words>89</Words>
  <Characters>528</Characters>
  <Application>Microsoft Office Word</Application>
  <DocSecurity>0</DocSecurity>
  <Lines>4</Lines>
  <Paragraphs>1</Paragraphs>
  <ScaleCrop>false</ScaleCrop>
  <Company>.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Kalašová Monika</dc:creator>
  <cp:lastModifiedBy>Kalašová Monika</cp:lastModifiedBy>
  <cp:revision>6</cp:revision>
  <dcterms:created xsi:type="dcterms:W3CDTF">2018-10-18T15:17:00Z</dcterms:created>
  <dcterms:modified xsi:type="dcterms:W3CDTF">2019-01-04T12:35:00Z</dcterms:modified>
</cp:coreProperties>
</file>