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307" w:rsidRPr="00FB1307" w:rsidRDefault="00FB1307" w:rsidP="00FB1307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  Smlouva o správě budov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uzavřená podle ustanovení § 566 až § 576 obchodního zákoníku a zákona č. 72/1994 Sb., v platném znění.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Smluvní strany:</w:t>
      </w:r>
    </w:p>
    <w:p w:rsidR="00FB1307" w:rsidRPr="00FB1307" w:rsidRDefault="00FB1307" w:rsidP="00FB13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Základní umělecká škola, Nový Jičín, </w:t>
      </w:r>
      <w:proofErr w:type="spellStart"/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Derkova</w:t>
      </w:r>
      <w:proofErr w:type="spellEnd"/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1, příspěvková organizace zastoupená statutárním orgánem Bc. Janem </w:t>
      </w:r>
      <w:proofErr w:type="spellStart"/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Machanderem</w:t>
      </w:r>
      <w:proofErr w:type="spellEnd"/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(dále jen Vlastník)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IČ:62330292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fa Pavel </w:t>
      </w:r>
      <w:proofErr w:type="spellStart"/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Hrynyšin</w:t>
      </w:r>
      <w:proofErr w:type="spellEnd"/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r w:rsidR="00F7613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B. Němcové 730/15, 741 01 Nový Jičín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(dále jen Správce)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IČ: 01069691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Vlastník na straně jedné a Správce na straně druhé uzavírají tuto smlouvu o správě budov.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             </w:t>
      </w:r>
    </w:p>
    <w:p w:rsidR="00FB1307" w:rsidRPr="00FB1307" w:rsidRDefault="00FB1307" w:rsidP="00FB1307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I.</w:t>
      </w:r>
    </w:p>
    <w:p w:rsidR="00FB1307" w:rsidRPr="00FB1307" w:rsidRDefault="00FB1307" w:rsidP="00FB1307">
      <w:pPr>
        <w:spacing w:after="0" w:line="240" w:lineRule="auto"/>
        <w:ind w:right="-32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Výklad některých pojmů</w:t>
      </w:r>
    </w:p>
    <w:p w:rsidR="00FB1307" w:rsidRPr="00FB1307" w:rsidRDefault="00FB1307" w:rsidP="00FB1307">
      <w:pPr>
        <w:spacing w:after="0" w:line="240" w:lineRule="auto"/>
        <w:ind w:right="-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 účely této smlouvy se rozumí: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a)</w:t>
      </w:r>
      <w:r w:rsidRPr="00FB130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   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běžnou opravou a udržováním částí domu se rozumí oprava a údržba, jejichž náklady nepřesáhnou částku 10.000,- Kč bez DPH na jednotlivou akci.</w:t>
      </w: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b)</w:t>
      </w:r>
      <w:r w:rsidRPr="00FB130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    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velkou opravou se rozumí rozsáhlá nebo celková oprava nebo výměna společných částí domu nad rozsah běžných oprav a udržování.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ind w:right="-32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II.</w:t>
      </w:r>
    </w:p>
    <w:p w:rsidR="00FB1307" w:rsidRPr="00FB1307" w:rsidRDefault="00FB1307" w:rsidP="00FB1307">
      <w:pPr>
        <w:spacing w:after="0" w:line="240" w:lineRule="auto"/>
        <w:ind w:right="-32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Předmět smlouvy</w:t>
      </w: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1)</w:t>
      </w:r>
      <w:r w:rsidRPr="00FB130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  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Předmětem této smlouvy je úplatné zajišťování  správy budov školy </w:t>
      </w:r>
      <w:proofErr w:type="spellStart"/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Derkova</w:t>
      </w:r>
      <w:proofErr w:type="spellEnd"/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1, </w:t>
      </w:r>
      <w:proofErr w:type="spellStart"/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Derkova</w:t>
      </w:r>
      <w:proofErr w:type="spellEnd"/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3.</w:t>
      </w: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Dozorování povinných revizí zajišťovaných třetími stranami, zajišťování běžných oprav a údržby částí domu, pozemků a dozoru technických zařízení budov dle platných provozních řádů.</w:t>
      </w: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lang w:eastAsia="cs-CZ"/>
        </w:rPr>
        <w:t xml:space="preserve">2) 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Dozorování velkých oprav nad rozsah běžných oprav a udržování, zajišťovaných třetími stranami.</w:t>
      </w:r>
    </w:p>
    <w:p w:rsidR="00FB1307" w:rsidRPr="00FB1307" w:rsidRDefault="00FB1307" w:rsidP="00FB1307">
      <w:pPr>
        <w:spacing w:after="0" w:line="240" w:lineRule="auto"/>
        <w:ind w:left="468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   </w:t>
      </w:r>
    </w:p>
    <w:p w:rsidR="00FB1307" w:rsidRPr="00FB1307" w:rsidRDefault="00FB1307" w:rsidP="00FB1307">
      <w:pPr>
        <w:spacing w:after="0" w:line="240" w:lineRule="auto"/>
        <w:ind w:left="4320" w:right="-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        III.</w:t>
      </w:r>
    </w:p>
    <w:p w:rsidR="00FB1307" w:rsidRPr="00FB1307" w:rsidRDefault="00FB1307" w:rsidP="002E6F46">
      <w:pPr>
        <w:spacing w:after="0" w:line="240" w:lineRule="auto"/>
        <w:ind w:left="468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Povinnosti stran</w:t>
      </w:r>
    </w:p>
    <w:p w:rsidR="00FB1307" w:rsidRPr="00FB1307" w:rsidRDefault="00FB1307" w:rsidP="00FB1307">
      <w:pPr>
        <w:spacing w:after="0" w:line="240" w:lineRule="auto"/>
        <w:ind w:right="-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1) Obě strany jsou povinny se vzájemně informovat o všech okolnostech rozhodných pro řádný výkon správy budov a jejich technických zařízení.</w:t>
      </w:r>
    </w:p>
    <w:p w:rsidR="00FB1307" w:rsidRPr="00FB1307" w:rsidRDefault="00FB1307" w:rsidP="00FB1307">
      <w:pPr>
        <w:spacing w:after="0" w:line="240" w:lineRule="auto"/>
        <w:ind w:right="-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2) Správce je povinen předběžně předložit rozpočet připravovaných větších oprav a projednat jej s Vlastníkem.</w:t>
      </w:r>
    </w:p>
    <w:p w:rsidR="00FB1307" w:rsidRPr="00FB1307" w:rsidRDefault="00FB1307" w:rsidP="00FB1307">
      <w:pPr>
        <w:spacing w:after="0" w:line="240" w:lineRule="auto"/>
        <w:ind w:right="-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3) Správce je oprávněn řešit havarijní situace i bez informování Vlastníka.</w:t>
      </w:r>
    </w:p>
    <w:p w:rsid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D2838" w:rsidRDefault="00CD2838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E6F46" w:rsidRDefault="002E6F46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D2838" w:rsidRPr="00FB1307" w:rsidRDefault="00CD2838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ind w:right="-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IV.</w:t>
      </w:r>
    </w:p>
    <w:p w:rsidR="00FB1307" w:rsidRPr="00FB1307" w:rsidRDefault="00FB1307" w:rsidP="002E6F46">
      <w:pPr>
        <w:spacing w:after="0" w:line="240" w:lineRule="auto"/>
        <w:ind w:left="468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Odměna Správce</w:t>
      </w: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1)</w:t>
      </w:r>
      <w:r w:rsidRPr="00FB130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     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  správu domů v rozsahu sjednaném v článku II. přísluší Správci odměna</w:t>
      </w: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     11.000,- Kč splatná měsíčně na základě fakturace. 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2) Vlastník je povinen uhradit odměnu Správce do 14 kalendářních dní po obdržení faktury.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ind w:left="468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V.</w:t>
      </w:r>
    </w:p>
    <w:p w:rsidR="00FB1307" w:rsidRPr="00FB1307" w:rsidRDefault="00FB1307" w:rsidP="002E6F46">
      <w:pPr>
        <w:spacing w:after="0" w:line="240" w:lineRule="auto"/>
        <w:ind w:left="2880" w:right="-320" w:firstLine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Porušení smluvních povinností</w:t>
      </w: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1)</w:t>
      </w:r>
      <w:r w:rsidRPr="00FB130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     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Poruší-li Správce  svou smluvní povinnost tím, že neposkytuje smluvené služby včas a řádně, může dojít ke slevě úhrady za plnění poskytovaná Správcem.</w:t>
      </w: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2)</w:t>
      </w:r>
      <w:r w:rsidRPr="00FB130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 </w:t>
      </w:r>
      <w:r w:rsidRPr="00FB130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Při opakovaném nebo závažném porušení povinností Správce domu uvedených v odstavci 1 může  Vlastník od této smlouvy okamžitě odstoupit. Odstoupení od smlouvy musí být učiněno písemnou formou.</w:t>
      </w: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3)</w:t>
      </w:r>
      <w:r w:rsidRPr="00FB130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    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Při nedodržení dob splatnosti dohodnutých v této smlouvě je smluvní strana, která je v prodlení, povinna platit úroky z prodlení podle občanského zákoníku a nařízení vlády č.142/1994 Sb.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ind w:right="-32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VI.</w:t>
      </w:r>
    </w:p>
    <w:p w:rsidR="00FB1307" w:rsidRPr="00FB1307" w:rsidRDefault="00FB1307" w:rsidP="00FB1307">
      <w:pPr>
        <w:spacing w:after="0" w:line="240" w:lineRule="auto"/>
        <w:ind w:right="-32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Platnost smlouvy</w:t>
      </w: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1)</w:t>
      </w:r>
      <w:r w:rsidRPr="00FB130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   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Tato smlouva se uzavírá na dobu 12 kalendářních měsíců.</w:t>
      </w: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2)</w:t>
      </w:r>
      <w:r w:rsidRPr="00FB130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   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Tato smlouva nabývá platnosti a účinnosti dnem podpisu oběma smluvními stranami.</w:t>
      </w: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3)</w:t>
      </w:r>
      <w:r w:rsidRPr="00FB130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  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Tuto smlouvu lze zrušit dohodou smluvních stran nebo výpovědí. Výpovědní doba je dva měsíce a počíná běžet prvním kalendářním dnem měsíce následujícího po doručení písemné výpovědi druhou smluvní stranou.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ind w:left="3600" w:right="-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ab/>
        <w:t>VII.</w:t>
      </w:r>
    </w:p>
    <w:p w:rsidR="00FB1307" w:rsidRDefault="00FB1307" w:rsidP="002E6F46">
      <w:pPr>
        <w:spacing w:after="0" w:line="240" w:lineRule="auto"/>
        <w:ind w:left="3600" w:right="-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Závěrečná ujednání</w:t>
      </w:r>
    </w:p>
    <w:p w:rsidR="002E6F46" w:rsidRPr="00FB1307" w:rsidRDefault="002E6F46" w:rsidP="002E6F46">
      <w:pPr>
        <w:spacing w:after="0" w:line="240" w:lineRule="auto"/>
        <w:ind w:left="3600" w:right="-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1) Práva a povinnosti v této smlouvě výslovně neuvedené se řídí příslušnými ustanoveními obchodního zákoníku. 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2)</w:t>
      </w:r>
      <w:r w:rsidRPr="00FB130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</w:t>
      </w:r>
      <w:r w:rsidRPr="00FB1307">
        <w:rPr>
          <w:rFonts w:ascii="Arial" w:eastAsia="Times New Roman" w:hAnsi="Arial" w:cs="Arial"/>
          <w:color w:val="000000"/>
          <w:sz w:val="14"/>
          <w:szCs w:val="14"/>
          <w:lang w:eastAsia="cs-CZ"/>
        </w:rPr>
        <w:t> 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Vlastník</w:t>
      </w:r>
      <w:r w:rsidRPr="00FB130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tímto uděluje plnou moc Správci v plném rozsahu a to: ke všem jednán</w:t>
      </w:r>
      <w:r w:rsidRPr="00FB130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ím a 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úkonům, které jsou nezbytné k zajištění činnosti - správy domu, údržby a oprav, která je blíže specifikována v článku II. této smlouvy. Tato plná moc platí po celou dobu trvání této smlouvy.</w:t>
      </w:r>
      <w:r w:rsidRPr="00FB130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 Správce plnou moc přijímá.</w:t>
      </w: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2)</w:t>
      </w:r>
      <w:r w:rsidRPr="00FB130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     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Tato smlouva obsahuje 3 strany a je vyhotovena ve 2 vyhotoveních. Vlastník a Správce obdrží po jednom vyhotovení smlouvy.</w:t>
      </w:r>
    </w:p>
    <w:p w:rsidR="00FB1307" w:rsidRPr="00FB1307" w:rsidRDefault="00FB1307" w:rsidP="00FB1307">
      <w:pPr>
        <w:spacing w:after="0" w:line="240" w:lineRule="auto"/>
        <w:ind w:right="-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            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ind w:right="-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 Novém Jičíně dne  </w:t>
      </w:r>
      <w:r w:rsidR="0020388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2.</w:t>
      </w:r>
      <w:r w:rsidR="007574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1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201</w:t>
      </w:r>
      <w:r w:rsidR="001B66D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9</w:t>
      </w:r>
    </w:p>
    <w:p w:rsidR="00FB1307" w:rsidRDefault="002E6F46" w:rsidP="00FB13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2E6F46" w:rsidRDefault="002E6F46" w:rsidP="00FB13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E6F46" w:rsidRPr="00FB1307" w:rsidRDefault="002E6F46" w:rsidP="00FB13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FB1307" w:rsidRPr="00FB1307" w:rsidRDefault="00FB1307" w:rsidP="00FB1307">
      <w:pPr>
        <w:spacing w:after="0" w:line="240" w:lineRule="auto"/>
        <w:ind w:right="-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…............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…....................</w:t>
      </w:r>
    </w:p>
    <w:p w:rsidR="00F247B6" w:rsidRPr="00FB1307" w:rsidRDefault="00FB1307" w:rsidP="00FB1307">
      <w:pPr>
        <w:spacing w:after="0" w:line="240" w:lineRule="auto"/>
        <w:ind w:right="-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Vlastník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Správce</w:t>
      </w:r>
    </w:p>
    <w:sectPr w:rsidR="00F247B6" w:rsidRPr="00FB1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07"/>
    <w:rsid w:val="000639F5"/>
    <w:rsid w:val="000D5685"/>
    <w:rsid w:val="001B66D9"/>
    <w:rsid w:val="0020388F"/>
    <w:rsid w:val="002661E7"/>
    <w:rsid w:val="002E6F46"/>
    <w:rsid w:val="00510245"/>
    <w:rsid w:val="007574AD"/>
    <w:rsid w:val="00AE3B77"/>
    <w:rsid w:val="00C33236"/>
    <w:rsid w:val="00CD2838"/>
    <w:rsid w:val="00F247B6"/>
    <w:rsid w:val="00F76136"/>
    <w:rsid w:val="00FB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267BC-AD7F-4B12-A26C-A02E1AF8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B1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FB1307"/>
  </w:style>
  <w:style w:type="paragraph" w:styleId="Textbubliny">
    <w:name w:val="Balloon Text"/>
    <w:basedOn w:val="Normln"/>
    <w:link w:val="TextbublinyChar"/>
    <w:uiPriority w:val="99"/>
    <w:semiHidden/>
    <w:unhideWhenUsed/>
    <w:rsid w:val="00AE3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8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512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Zemánková</dc:creator>
  <cp:keywords/>
  <dc:description/>
  <cp:lastModifiedBy>Jana Zemánková</cp:lastModifiedBy>
  <cp:revision>3</cp:revision>
  <cp:lastPrinted>2017-12-21T11:00:00Z</cp:lastPrinted>
  <dcterms:created xsi:type="dcterms:W3CDTF">2019-01-04T11:45:00Z</dcterms:created>
  <dcterms:modified xsi:type="dcterms:W3CDTF">2019-01-04T11:48:00Z</dcterms:modified>
</cp:coreProperties>
</file>