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2891C" w14:textId="77777777" w:rsidR="00884A77" w:rsidRDefault="00884A77" w:rsidP="00963D2A">
      <w:pPr>
        <w:jc w:val="center"/>
        <w:rPr>
          <w:b/>
          <w:sz w:val="28"/>
          <w:szCs w:val="28"/>
        </w:rPr>
      </w:pPr>
    </w:p>
    <w:p w14:paraId="3E02DB80" w14:textId="77777777" w:rsidR="00884A77" w:rsidRDefault="00884A77" w:rsidP="00963D2A">
      <w:pPr>
        <w:jc w:val="center"/>
        <w:rPr>
          <w:b/>
          <w:sz w:val="28"/>
          <w:szCs w:val="28"/>
        </w:rPr>
      </w:pPr>
      <w:r>
        <w:rPr>
          <w:b/>
          <w:noProof/>
          <w:sz w:val="28"/>
          <w:szCs w:val="28"/>
          <w:lang w:eastAsia="cs-CZ"/>
        </w:rPr>
        <w:drawing>
          <wp:inline distT="0" distB="0" distL="0" distR="0" wp14:anchorId="03643559" wp14:editId="365F4317">
            <wp:extent cx="5760720" cy="945441"/>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720" cy="945441"/>
                    </a:xfrm>
                    <a:prstGeom prst="rect">
                      <a:avLst/>
                    </a:prstGeom>
                    <a:noFill/>
                    <a:ln w="9525">
                      <a:noFill/>
                      <a:miter lim="800000"/>
                      <a:headEnd/>
                      <a:tailEnd/>
                    </a:ln>
                  </pic:spPr>
                </pic:pic>
              </a:graphicData>
            </a:graphic>
          </wp:inline>
        </w:drawing>
      </w:r>
    </w:p>
    <w:p w14:paraId="0EAB9FA9" w14:textId="77777777" w:rsidR="00963D2A" w:rsidRPr="00884A77" w:rsidRDefault="00415B78" w:rsidP="00963D2A">
      <w:pPr>
        <w:jc w:val="center"/>
        <w:rPr>
          <w:b/>
          <w:sz w:val="28"/>
          <w:szCs w:val="28"/>
        </w:rPr>
      </w:pPr>
      <w:r>
        <w:rPr>
          <w:b/>
          <w:sz w:val="28"/>
          <w:szCs w:val="28"/>
        </w:rPr>
        <w:t>Kupní smlouva</w:t>
      </w:r>
    </w:p>
    <w:p w14:paraId="6918C7EC" w14:textId="77777777" w:rsidR="00963D2A" w:rsidRDefault="00963D2A" w:rsidP="00963D2A">
      <w:pPr>
        <w:jc w:val="center"/>
      </w:pPr>
      <w:r>
        <w:t>uzavřená níže uvedeného dne, měsíce a roku mezi smluvními stranami:</w:t>
      </w:r>
    </w:p>
    <w:p w14:paraId="76BA850B" w14:textId="77777777" w:rsidR="00963D2A" w:rsidRDefault="00963D2A" w:rsidP="00963D2A"/>
    <w:p w14:paraId="6C8EEECE" w14:textId="77777777" w:rsidR="00963D2A" w:rsidRDefault="00963D2A" w:rsidP="00963D2A"/>
    <w:p w14:paraId="426C3FC2" w14:textId="77777777" w:rsidR="00963D2A" w:rsidRDefault="00963D2A" w:rsidP="00963D2A">
      <w:r>
        <w:t>1.</w:t>
      </w:r>
      <w:r>
        <w:tab/>
      </w:r>
      <w:r w:rsidRPr="00963D2A">
        <w:rPr>
          <w:b/>
        </w:rPr>
        <w:t>Kupující:</w:t>
      </w:r>
      <w:r>
        <w:tab/>
      </w:r>
      <w:r w:rsidR="003B4394">
        <w:tab/>
      </w:r>
      <w:r>
        <w:t>Město Rýmařov</w:t>
      </w:r>
    </w:p>
    <w:p w14:paraId="4DD6D71C" w14:textId="77777777" w:rsidR="00963D2A" w:rsidRDefault="00963D2A" w:rsidP="00963D2A">
      <w:pPr>
        <w:ind w:firstLine="708"/>
      </w:pPr>
      <w:r>
        <w:t>Se sídlem:</w:t>
      </w:r>
      <w:r>
        <w:tab/>
      </w:r>
      <w:r w:rsidR="003B4394">
        <w:tab/>
      </w:r>
      <w:r>
        <w:t>náměstí Míru 230/1, 795 01 Rýmařov</w:t>
      </w:r>
    </w:p>
    <w:p w14:paraId="46071AA6" w14:textId="0F33F353" w:rsidR="00963D2A" w:rsidRDefault="00963D2A" w:rsidP="00963D2A">
      <w:r>
        <w:tab/>
        <w:t>Zastoupen:</w:t>
      </w:r>
      <w:r>
        <w:tab/>
      </w:r>
      <w:r w:rsidR="003B4394">
        <w:tab/>
      </w:r>
      <w:r>
        <w:t>Ing</w:t>
      </w:r>
      <w:r w:rsidR="00E230D4">
        <w:t>. Luděk Šimko</w:t>
      </w:r>
      <w:r>
        <w:t xml:space="preserve">, starostou </w:t>
      </w:r>
    </w:p>
    <w:p w14:paraId="1996251A" w14:textId="77777777" w:rsidR="00963D2A" w:rsidRDefault="00963D2A" w:rsidP="00963D2A">
      <w:pPr>
        <w:ind w:firstLine="708"/>
      </w:pPr>
      <w:r>
        <w:t>IČO:</w:t>
      </w:r>
      <w:r>
        <w:tab/>
      </w:r>
      <w:r>
        <w:tab/>
      </w:r>
      <w:r w:rsidR="003B4394">
        <w:tab/>
      </w:r>
      <w:r>
        <w:t>00296317</w:t>
      </w:r>
    </w:p>
    <w:p w14:paraId="301A2545" w14:textId="77777777" w:rsidR="00963D2A" w:rsidRDefault="00963D2A" w:rsidP="00963D2A">
      <w:r>
        <w:tab/>
        <w:t>DIČ:</w:t>
      </w:r>
      <w:r>
        <w:tab/>
      </w:r>
      <w:r>
        <w:tab/>
      </w:r>
      <w:r w:rsidR="003B4394">
        <w:tab/>
      </w:r>
      <w:r>
        <w:t>CZ00296317</w:t>
      </w:r>
    </w:p>
    <w:p w14:paraId="7614A533" w14:textId="77777777" w:rsidR="00963D2A" w:rsidRDefault="00963D2A" w:rsidP="00963D2A">
      <w:r>
        <w:tab/>
        <w:t>Bankovní spojení:</w:t>
      </w:r>
      <w:r>
        <w:tab/>
        <w:t xml:space="preserve">Česká spořitelna a.s., </w:t>
      </w:r>
    </w:p>
    <w:p w14:paraId="11128D44" w14:textId="77777777" w:rsidR="00963D2A" w:rsidRDefault="00963D2A" w:rsidP="00963D2A">
      <w:r>
        <w:tab/>
        <w:t>Číslo účtu:</w:t>
      </w:r>
      <w:r>
        <w:tab/>
      </w:r>
      <w:r>
        <w:tab/>
        <w:t>185 764 5339/0800</w:t>
      </w:r>
    </w:p>
    <w:p w14:paraId="0FC2275F" w14:textId="77777777" w:rsidR="00963D2A" w:rsidRDefault="00963D2A" w:rsidP="00963D2A">
      <w:pPr>
        <w:ind w:left="708"/>
      </w:pPr>
      <w:r>
        <w:t>Osoba oprávněná jednat</w:t>
      </w:r>
      <w:r w:rsidR="003B4394">
        <w:t xml:space="preserve"> </w:t>
      </w:r>
      <w:r>
        <w:t>ve věcech technických:</w:t>
      </w:r>
      <w:r>
        <w:tab/>
        <w:t>Jaroslav Krobot</w:t>
      </w:r>
    </w:p>
    <w:p w14:paraId="266D2DCC" w14:textId="77777777" w:rsidR="00963D2A" w:rsidRDefault="00963D2A" w:rsidP="00963D2A">
      <w:pPr>
        <w:ind w:left="708"/>
      </w:pPr>
      <w:r>
        <w:t>tel. č., e-mail:</w:t>
      </w:r>
      <w:r>
        <w:tab/>
      </w:r>
      <w:r>
        <w:tab/>
        <w:t>+420 554 254 321, krobot.jaroslav@rymarov.cz</w:t>
      </w:r>
    </w:p>
    <w:p w14:paraId="4582AD1F" w14:textId="77777777" w:rsidR="00963D2A" w:rsidRDefault="00963D2A" w:rsidP="00963D2A">
      <w:r>
        <w:t>a</w:t>
      </w:r>
    </w:p>
    <w:p w14:paraId="41385913" w14:textId="77777777" w:rsidR="00963D2A" w:rsidRDefault="00963D2A" w:rsidP="00963D2A"/>
    <w:p w14:paraId="29BE0D70" w14:textId="157AFFCB" w:rsidR="00963D2A" w:rsidRDefault="00963D2A" w:rsidP="00963D2A">
      <w:r>
        <w:t>2.</w:t>
      </w:r>
      <w:r>
        <w:tab/>
      </w:r>
      <w:r w:rsidRPr="00963D2A">
        <w:rPr>
          <w:b/>
        </w:rPr>
        <w:t>Prodávající:</w:t>
      </w:r>
      <w:r>
        <w:tab/>
      </w:r>
      <w:r>
        <w:tab/>
      </w:r>
      <w:proofErr w:type="spellStart"/>
      <w:r w:rsidR="00E230D4">
        <w:t>Print</w:t>
      </w:r>
      <w:proofErr w:type="spellEnd"/>
      <w:r w:rsidR="00E230D4">
        <w:t xml:space="preserve"> </w:t>
      </w:r>
      <w:r w:rsidR="00E230D4">
        <w:rPr>
          <w:rFonts w:cstheme="minorHAnsi"/>
        </w:rPr>
        <w:t xml:space="preserve">&amp; </w:t>
      </w:r>
      <w:r w:rsidR="00E230D4">
        <w:t>Office s.r.o.</w:t>
      </w:r>
    </w:p>
    <w:p w14:paraId="7B164BDD" w14:textId="2C9B4824" w:rsidR="00963D2A" w:rsidRDefault="00963D2A" w:rsidP="00963D2A">
      <w:pPr>
        <w:ind w:left="708"/>
      </w:pPr>
      <w:r>
        <w:t xml:space="preserve">Se sídlem: </w:t>
      </w:r>
      <w:r>
        <w:tab/>
      </w:r>
      <w:r>
        <w:tab/>
      </w:r>
      <w:r w:rsidR="00E230D4">
        <w:t>Ječná 243/39a, Praha 2, 120</w:t>
      </w:r>
      <w:bookmarkStart w:id="0" w:name="_GoBack"/>
      <w:bookmarkEnd w:id="0"/>
      <w:r w:rsidR="00E230D4">
        <w:t>00</w:t>
      </w:r>
    </w:p>
    <w:p w14:paraId="216956BF" w14:textId="7A198E01" w:rsidR="00963D2A" w:rsidRDefault="00963D2A" w:rsidP="00963D2A">
      <w:pPr>
        <w:ind w:left="708"/>
      </w:pPr>
      <w:r>
        <w:t>Zastoupen:</w:t>
      </w:r>
      <w:r>
        <w:tab/>
      </w:r>
      <w:r>
        <w:tab/>
      </w:r>
      <w:r w:rsidR="00E230D4">
        <w:t>Ladislav Suchý ml.</w:t>
      </w:r>
    </w:p>
    <w:p w14:paraId="6131A1CB" w14:textId="1E4DCA78" w:rsidR="00963D2A" w:rsidRDefault="00963D2A" w:rsidP="00963D2A">
      <w:pPr>
        <w:ind w:left="708"/>
      </w:pPr>
      <w:r>
        <w:t>IČO:</w:t>
      </w:r>
      <w:r>
        <w:tab/>
      </w:r>
      <w:r>
        <w:tab/>
      </w:r>
      <w:r>
        <w:tab/>
      </w:r>
      <w:r w:rsidR="00E230D4">
        <w:t>04581849</w:t>
      </w:r>
    </w:p>
    <w:p w14:paraId="4818E2BB" w14:textId="7F42ED12" w:rsidR="00963D2A" w:rsidRDefault="00963D2A" w:rsidP="00963D2A">
      <w:pPr>
        <w:ind w:left="708"/>
      </w:pPr>
      <w:r>
        <w:t>DIČ:</w:t>
      </w:r>
      <w:r>
        <w:tab/>
      </w:r>
      <w:r>
        <w:tab/>
      </w:r>
      <w:r>
        <w:tab/>
      </w:r>
      <w:r w:rsidR="00E230D4">
        <w:t>CZ04581849</w:t>
      </w:r>
    </w:p>
    <w:p w14:paraId="7DBEEEAE" w14:textId="21DCF4BB" w:rsidR="00963D2A" w:rsidRDefault="00963D2A" w:rsidP="00963D2A">
      <w:pPr>
        <w:ind w:left="708"/>
      </w:pPr>
      <w:r>
        <w:t>Bankovní spojení:</w:t>
      </w:r>
      <w:r>
        <w:tab/>
      </w:r>
      <w:proofErr w:type="spellStart"/>
      <w:r w:rsidR="00E230D4">
        <w:t>Raiffeisen</w:t>
      </w:r>
      <w:proofErr w:type="spellEnd"/>
      <w:r w:rsidR="00E230D4">
        <w:t xml:space="preserve"> Bank</w:t>
      </w:r>
    </w:p>
    <w:p w14:paraId="20D785BE" w14:textId="37D57038" w:rsidR="00963D2A" w:rsidRDefault="00963D2A" w:rsidP="00963D2A">
      <w:pPr>
        <w:ind w:left="708"/>
      </w:pPr>
      <w:r>
        <w:t>Číslo účtu:</w:t>
      </w:r>
      <w:r>
        <w:tab/>
      </w:r>
      <w:r>
        <w:tab/>
      </w:r>
      <w:r w:rsidR="00E230D4">
        <w:t>8988723001/5500</w:t>
      </w:r>
    </w:p>
    <w:p w14:paraId="07329FAC" w14:textId="65BB002A" w:rsidR="00963D2A" w:rsidRDefault="00963D2A" w:rsidP="00963D2A">
      <w:pPr>
        <w:ind w:left="708"/>
      </w:pPr>
      <w:r>
        <w:t>Osoba oprávněná jednat ve věcech technických:</w:t>
      </w:r>
      <w:r>
        <w:tab/>
      </w:r>
      <w:r w:rsidR="00E230D4">
        <w:t xml:space="preserve">Jakub </w:t>
      </w:r>
      <w:proofErr w:type="spellStart"/>
      <w:r w:rsidR="00E230D4">
        <w:t>Milner</w:t>
      </w:r>
      <w:proofErr w:type="spellEnd"/>
    </w:p>
    <w:p w14:paraId="3C242E33" w14:textId="64C989F6" w:rsidR="00963D2A" w:rsidRDefault="00963D2A" w:rsidP="00963D2A">
      <w:pPr>
        <w:ind w:left="708"/>
      </w:pPr>
      <w:r>
        <w:t>tel. č., e-mail:</w:t>
      </w:r>
      <w:r>
        <w:tab/>
      </w:r>
      <w:r>
        <w:tab/>
      </w:r>
      <w:r w:rsidR="00E230D4">
        <w:t>776777123, jakub.milner</w:t>
      </w:r>
      <w:r w:rsidR="00E230D4">
        <w:rPr>
          <w:rFonts w:cstheme="minorHAnsi"/>
        </w:rPr>
        <w:t>@</w:t>
      </w:r>
      <w:r w:rsidR="00E230D4">
        <w:t>printoffice.cz</w:t>
      </w:r>
    </w:p>
    <w:p w14:paraId="530D3484" w14:textId="77777777" w:rsidR="00963D2A" w:rsidRDefault="00963D2A" w:rsidP="00963D2A">
      <w:r>
        <w:tab/>
      </w:r>
    </w:p>
    <w:p w14:paraId="3CA48B90" w14:textId="77777777" w:rsidR="00963D2A" w:rsidRDefault="00963D2A" w:rsidP="00963D2A">
      <w:r>
        <w:t xml:space="preserve">(společně také jen </w:t>
      </w:r>
      <w:r w:rsidRPr="001524A9">
        <w:rPr>
          <w:i/>
        </w:rPr>
        <w:t>„smluvní strany“</w:t>
      </w:r>
      <w:r>
        <w:t>)</w:t>
      </w:r>
    </w:p>
    <w:p w14:paraId="0F8AE477" w14:textId="77777777" w:rsidR="00963D2A" w:rsidRDefault="00963D2A" w:rsidP="00963D2A"/>
    <w:p w14:paraId="5E6B51D7" w14:textId="77777777" w:rsidR="001E7532" w:rsidRPr="00D403FF" w:rsidRDefault="001E7532" w:rsidP="00963D2A">
      <w:pPr>
        <w:pStyle w:val="Odstavecseseznamem"/>
        <w:numPr>
          <w:ilvl w:val="0"/>
          <w:numId w:val="2"/>
        </w:numPr>
        <w:jc w:val="center"/>
        <w:rPr>
          <w:b/>
        </w:rPr>
      </w:pPr>
      <w:r w:rsidRPr="00D403FF">
        <w:rPr>
          <w:b/>
        </w:rPr>
        <w:t>Úvodní ustanovení</w:t>
      </w:r>
    </w:p>
    <w:p w14:paraId="562F902D" w14:textId="5F83FFD1" w:rsidR="001E7532" w:rsidRPr="00D403FF" w:rsidRDefault="001524A9" w:rsidP="00D403FF">
      <w:pPr>
        <w:autoSpaceDE w:val="0"/>
        <w:autoSpaceDN w:val="0"/>
        <w:adjustRightInd w:val="0"/>
        <w:spacing w:after="0"/>
      </w:pPr>
      <w:r w:rsidRPr="00D403FF">
        <w:t xml:space="preserve">Kupující hodlá pořídit vnitřní vybavení objektu určeného pro neformální a zájmové vzdělávání prostřednictvím Evropského fondu pro regionální rozvoj, Integrovaného regionálního operačního </w:t>
      </w:r>
      <w:r w:rsidRPr="00D403FF">
        <w:lastRenderedPageBreak/>
        <w:t xml:space="preserve">programu (IROP), </w:t>
      </w:r>
      <w:r w:rsidR="00D72ABB" w:rsidRPr="00D403FF">
        <w:t xml:space="preserve">57. výzva </w:t>
      </w:r>
      <w:proofErr w:type="gramStart"/>
      <w:r w:rsidR="00D72ABB" w:rsidRPr="00D403FF">
        <w:t>IROP - INFRASTRUKTURA</w:t>
      </w:r>
      <w:proofErr w:type="gramEnd"/>
      <w:r w:rsidR="00D72ABB" w:rsidRPr="00D403FF">
        <w:t xml:space="preserve"> PRO ZÁJMOVÉ,</w:t>
      </w:r>
      <w:r w:rsidR="00D403FF">
        <w:t xml:space="preserve"> </w:t>
      </w:r>
      <w:r w:rsidR="00D72ABB" w:rsidRPr="00D403FF">
        <w:t>NEFORMÁLNÍ A CELOŽIVOTNÍ VZDĚLÁVÁNÍ (SVL) - SC 2.4</w:t>
      </w:r>
      <w:r w:rsidR="0003729F">
        <w:t xml:space="preserve"> </w:t>
      </w:r>
      <w:r w:rsidRPr="00D403FF">
        <w:t xml:space="preserve">(dále jen </w:t>
      </w:r>
      <w:r w:rsidRPr="00D403FF">
        <w:rPr>
          <w:i/>
        </w:rPr>
        <w:t>„Program“</w:t>
      </w:r>
      <w:r w:rsidR="00D403FF">
        <w:rPr>
          <w:i/>
        </w:rPr>
        <w:t>)</w:t>
      </w:r>
      <w:r w:rsidRPr="00D403FF">
        <w:rPr>
          <w:i/>
        </w:rPr>
        <w:t>.</w:t>
      </w:r>
    </w:p>
    <w:p w14:paraId="79BAFDD6" w14:textId="77DC7511" w:rsidR="004F20F9" w:rsidRPr="00D403FF" w:rsidRDefault="004F20F9" w:rsidP="001E7532">
      <w:r w:rsidRPr="00D403FF">
        <w:t>V objektu, který má být vybaven, bude provedena rekonstrukce, přičemž kupující předpokládá, že stavební práce budou zahájeny dne 01.0</w:t>
      </w:r>
      <w:r w:rsidR="00BC5D4C">
        <w:t>9</w:t>
      </w:r>
      <w:r w:rsidRPr="00D403FF">
        <w:t>.2018. Dodávka a montáž vnitřního vybavení bude závislá na stavební připravenosti vnitřních částí objektu, přičemž nejzazším termínem pro splnění předmětu této smlouvy je 28. červen 2019, v souladu s podmínkami poskytovatele dotace.</w:t>
      </w:r>
      <w:r w:rsidR="00C37992" w:rsidRPr="00D403FF">
        <w:t xml:space="preserve">  </w:t>
      </w:r>
    </w:p>
    <w:p w14:paraId="15A905BD" w14:textId="77777777" w:rsidR="00963D2A" w:rsidRPr="00D403FF" w:rsidRDefault="00963D2A" w:rsidP="004F20F9">
      <w:pPr>
        <w:pStyle w:val="Odstavecseseznamem"/>
        <w:numPr>
          <w:ilvl w:val="0"/>
          <w:numId w:val="2"/>
        </w:numPr>
        <w:spacing w:before="240"/>
        <w:jc w:val="center"/>
        <w:rPr>
          <w:b/>
        </w:rPr>
      </w:pPr>
      <w:r w:rsidRPr="00D403FF">
        <w:rPr>
          <w:b/>
        </w:rPr>
        <w:t>Předmět plnění</w:t>
      </w:r>
    </w:p>
    <w:p w14:paraId="104DD50B" w14:textId="77777777" w:rsidR="00963D2A" w:rsidRDefault="00963D2A" w:rsidP="00963D2A">
      <w:pPr>
        <w:ind w:left="360" w:hanging="360"/>
      </w:pPr>
      <w:r w:rsidRPr="00D403FF">
        <w:t>1.</w:t>
      </w:r>
      <w:r w:rsidRPr="00D403FF">
        <w:tab/>
        <w:t xml:space="preserve">Prodávající se zavazuje že, </w:t>
      </w:r>
      <w:r w:rsidR="00BD5DFB" w:rsidRPr="00D403FF">
        <w:t xml:space="preserve">v souladu s Programem a </w:t>
      </w:r>
      <w:r w:rsidRPr="00D403FF">
        <w:t>za podmínek této smlouvy</w:t>
      </w:r>
      <w:r w:rsidR="003B4394" w:rsidRPr="00D403FF">
        <w:t xml:space="preserve"> a</w:t>
      </w:r>
      <w:r w:rsidRPr="00D403FF">
        <w:t xml:space="preserve"> výběrového řízení k veřejné zakázce s názvem „</w:t>
      </w:r>
      <w:r w:rsidR="0088232A" w:rsidRPr="00D403FF">
        <w:t>Infrastruktura objektu č.p. 708, ul. Julia Sedláka v </w:t>
      </w:r>
      <w:r w:rsidRPr="00D403FF">
        <w:t>Rýmařov</w:t>
      </w:r>
      <w:r w:rsidR="0088232A" w:rsidRPr="00D403FF">
        <w:t xml:space="preserve">ě pro neformální a zájmové </w:t>
      </w:r>
      <w:proofErr w:type="gramStart"/>
      <w:r w:rsidR="0088232A" w:rsidRPr="00D403FF">
        <w:t>vzdělávání</w:t>
      </w:r>
      <w:r w:rsidR="00E8678B" w:rsidRPr="00D403FF">
        <w:t xml:space="preserve"> - </w:t>
      </w:r>
      <w:r w:rsidR="00E8678B" w:rsidRPr="00D403FF">
        <w:rPr>
          <w:b/>
        </w:rPr>
        <w:t>DODÁVKA</w:t>
      </w:r>
      <w:proofErr w:type="gramEnd"/>
      <w:r w:rsidR="00E8678B" w:rsidRPr="00D403FF">
        <w:rPr>
          <w:b/>
        </w:rPr>
        <w:t xml:space="preserve"> VYBAVENÍ</w:t>
      </w:r>
      <w:r w:rsidRPr="00D403FF">
        <w:t xml:space="preserve">“, ve lhůtě a v místě plnění, dle pokynů kupujícího </w:t>
      </w:r>
      <w:r w:rsidR="00BD5DFB" w:rsidRPr="00D403FF">
        <w:t xml:space="preserve">dodá vnitřní vybavení </w:t>
      </w:r>
      <w:r w:rsidR="00F24630" w:rsidRPr="00D403FF">
        <w:t>blíže</w:t>
      </w:r>
      <w:r w:rsidRPr="00D403FF">
        <w:t xml:space="preserve"> </w:t>
      </w:r>
      <w:r w:rsidR="00BD5DFB" w:rsidRPr="00D403FF">
        <w:t>specifik</w:t>
      </w:r>
      <w:r w:rsidR="00F24630" w:rsidRPr="00D403FF">
        <w:t>ované</w:t>
      </w:r>
      <w:r w:rsidR="00BD5DFB" w:rsidRPr="00D403FF">
        <w:t xml:space="preserve"> v položkovém rozpočtu</w:t>
      </w:r>
      <w:r w:rsidRPr="00D403FF">
        <w:t xml:space="preserve"> </w:t>
      </w:r>
      <w:r w:rsidR="00F24630" w:rsidRPr="00D403FF">
        <w:t xml:space="preserve">- </w:t>
      </w:r>
      <w:r w:rsidRPr="00D403FF">
        <w:t>Příloha č. 1 (dále jen „zboží“) a dále:</w:t>
      </w:r>
    </w:p>
    <w:p w14:paraId="14F2AF03" w14:textId="77777777" w:rsidR="00963D2A" w:rsidRDefault="00963D2A" w:rsidP="00963D2A">
      <w:pPr>
        <w:ind w:left="360"/>
      </w:pPr>
      <w:r>
        <w:t>a)</w:t>
      </w:r>
      <w:r>
        <w:tab/>
        <w:t xml:space="preserve">zaškolí obsluhu v rozsahu minimálně 8 hodin, </w:t>
      </w:r>
    </w:p>
    <w:p w14:paraId="3D30B96B" w14:textId="77777777" w:rsidR="00963D2A" w:rsidRDefault="00963D2A" w:rsidP="00963D2A">
      <w:pPr>
        <w:ind w:left="360"/>
      </w:pPr>
      <w:r>
        <w:t>b)</w:t>
      </w:r>
      <w:r>
        <w:tab/>
        <w:t xml:space="preserve">převede na kupujícího vlastnické právo ke zboží, </w:t>
      </w:r>
    </w:p>
    <w:p w14:paraId="1146019C" w14:textId="77777777" w:rsidR="00963D2A" w:rsidRDefault="00963D2A" w:rsidP="00963D2A">
      <w:pPr>
        <w:ind w:left="705" w:hanging="345"/>
      </w:pPr>
      <w:r>
        <w:t>c)</w:t>
      </w:r>
      <w:r>
        <w:tab/>
        <w:t>provede montáž zboží</w:t>
      </w:r>
      <w:r w:rsidR="00C37992">
        <w:t>,</w:t>
      </w:r>
      <w:r w:rsidR="0042456B">
        <w:t xml:space="preserve"> </w:t>
      </w:r>
      <w:r>
        <w:t>včetně</w:t>
      </w:r>
      <w:r w:rsidR="00C37992">
        <w:t xml:space="preserve"> </w:t>
      </w:r>
      <w:r w:rsidR="0042456B">
        <w:t xml:space="preserve">jeho </w:t>
      </w:r>
      <w:r w:rsidR="007658B7">
        <w:t>zapojení do koncového zdroje</w:t>
      </w:r>
      <w:r w:rsidR="00C37992">
        <w:t xml:space="preserve"> a v</w:t>
      </w:r>
      <w:r w:rsidR="0042456B">
        <w:t>e</w:t>
      </w:r>
      <w:r w:rsidR="00C37992">
        <w:t>š</w:t>
      </w:r>
      <w:r w:rsidR="0042456B">
        <w:t>keré</w:t>
      </w:r>
      <w:r w:rsidR="00C37992">
        <w:t xml:space="preserve"> potřebn</w:t>
      </w:r>
      <w:r w:rsidR="0042456B">
        <w:t>é</w:t>
      </w:r>
      <w:r>
        <w:t xml:space="preserve"> reviz</w:t>
      </w:r>
      <w:r w:rsidR="0042456B">
        <w:t>e</w:t>
      </w:r>
      <w:r>
        <w:t xml:space="preserve"> a zkoušk</w:t>
      </w:r>
      <w:r w:rsidR="0042456B">
        <w:t>y</w:t>
      </w:r>
      <w:r>
        <w:t xml:space="preserve"> v souladu s platnými právními předpisy a ČSN, </w:t>
      </w:r>
    </w:p>
    <w:p w14:paraId="45B878F1" w14:textId="77777777" w:rsidR="00963D2A" w:rsidRDefault="00963D2A" w:rsidP="00963D2A">
      <w:pPr>
        <w:ind w:left="360"/>
      </w:pPr>
      <w:r>
        <w:t xml:space="preserve">(dále také jako </w:t>
      </w:r>
      <w:r w:rsidRPr="00F24630">
        <w:rPr>
          <w:i/>
        </w:rPr>
        <w:t>„předmět plnění“</w:t>
      </w:r>
      <w:r>
        <w:t>).</w:t>
      </w:r>
    </w:p>
    <w:p w14:paraId="51048307" w14:textId="77777777" w:rsidR="00963D2A" w:rsidRDefault="00963D2A" w:rsidP="000D21E7">
      <w:pPr>
        <w:ind w:left="360" w:hanging="360"/>
      </w:pPr>
      <w:r>
        <w:t xml:space="preserve">2. </w:t>
      </w:r>
      <w:r w:rsidR="000D21E7">
        <w:tab/>
      </w:r>
      <w:r>
        <w:t>Kupující se zavazuje řádně a včas dodaný předmět plnění převzít a zaplatit za něj sjednanou kupní cenu.</w:t>
      </w:r>
    </w:p>
    <w:p w14:paraId="35237657" w14:textId="77777777" w:rsidR="00963D2A" w:rsidRDefault="00963D2A" w:rsidP="00963D2A"/>
    <w:p w14:paraId="2C7FB66E" w14:textId="77777777" w:rsidR="00963D2A" w:rsidRPr="004733CB" w:rsidRDefault="00963D2A" w:rsidP="004733CB">
      <w:pPr>
        <w:pStyle w:val="Odstavecseseznamem"/>
        <w:numPr>
          <w:ilvl w:val="0"/>
          <w:numId w:val="2"/>
        </w:numPr>
        <w:jc w:val="center"/>
        <w:rPr>
          <w:b/>
        </w:rPr>
      </w:pPr>
      <w:r w:rsidRPr="004733CB">
        <w:rPr>
          <w:b/>
        </w:rPr>
        <w:t>Zboží</w:t>
      </w:r>
    </w:p>
    <w:p w14:paraId="3A867719" w14:textId="77777777" w:rsidR="00963D2A" w:rsidRDefault="00963D2A" w:rsidP="004733CB">
      <w:pPr>
        <w:ind w:left="360" w:hanging="360"/>
      </w:pPr>
      <w:r>
        <w:t>1.</w:t>
      </w:r>
      <w:r>
        <w:tab/>
        <w:t xml:space="preserve">Prodávající je povinen dodat kupujícímu zboží v množství, druhu, kvalitě a technické specifikaci, jak bylo sjednáno v této smlouvě a zejména v Příloze č. 1 této smlouvy. </w:t>
      </w:r>
    </w:p>
    <w:p w14:paraId="5393CB74" w14:textId="77777777" w:rsidR="00963D2A" w:rsidRDefault="00963D2A" w:rsidP="004733CB">
      <w:pPr>
        <w:ind w:left="360" w:hanging="360"/>
      </w:pPr>
      <w:r>
        <w:t>2.</w:t>
      </w:r>
      <w:r>
        <w:tab/>
        <w:t xml:space="preserve">Zboží musí splňovat veškeré požadavky stanovené příslušnými právními předpisy, musí být vybaveno veškerými atesty, prohlášeními o shodě a certifikáty nutnými k jeho nerušenému a bezpečnému užívání. </w:t>
      </w:r>
    </w:p>
    <w:p w14:paraId="67F10505" w14:textId="77777777" w:rsidR="00963D2A" w:rsidRDefault="00963D2A" w:rsidP="004733CB">
      <w:pPr>
        <w:ind w:left="360" w:hanging="360"/>
      </w:pPr>
      <w:r>
        <w:t>3.</w:t>
      </w:r>
      <w:r>
        <w:tab/>
        <w:t xml:space="preserve">Prodávající je povinen společně se zbožím kupujícímu předat veškerou dokumentaci, zejména návod k použití zboží (uživatelský manuál obsahující i zjednodušený postup při poškození nebo poruše zboží), servisní knihu, zápis o provedeném zaškolení obsluhy, výkresovou dokumentaci (1x papírová verze, 1 x elektronická verze na USB nosiči nebo CD/DVD), montážní deník obsahující zápis všech činností souvisejících s montáží zboží, a další doklady související se zbožím, vše v českém jazyce a potvrzení o záruce. </w:t>
      </w:r>
    </w:p>
    <w:p w14:paraId="245A6F87" w14:textId="77777777" w:rsidR="00963D2A" w:rsidRDefault="00963D2A" w:rsidP="004733CB">
      <w:pPr>
        <w:ind w:left="360" w:hanging="360"/>
      </w:pPr>
      <w:r>
        <w:t>4.</w:t>
      </w:r>
      <w:r>
        <w:tab/>
        <w:t>Prodávající musí umožnit kupujícímu prohlídku dodaného zboží a ověření funkčnosti zboží.</w:t>
      </w:r>
    </w:p>
    <w:p w14:paraId="3C75584C" w14:textId="77777777" w:rsidR="00963D2A" w:rsidRDefault="00963D2A" w:rsidP="004733CB">
      <w:pPr>
        <w:ind w:left="360" w:hanging="360"/>
      </w:pPr>
      <w:r>
        <w:t>5.</w:t>
      </w:r>
      <w:r>
        <w:tab/>
        <w:t>Po ověření funkčnosti zboží, provedení montážních prací bez vad a nedodělků a kontrole dokladů souvisejících se zbožím obě smluvní strany podepíší předávací protokol, přičemž okamžikem podpisu předávacího protokolu se předmět plnění považuje za řádně předan</w:t>
      </w:r>
      <w:r w:rsidR="00142F93">
        <w:t>ý</w:t>
      </w:r>
      <w:r>
        <w:t xml:space="preserve"> prodávajícím a převzat</w:t>
      </w:r>
      <w:r w:rsidR="00142F93">
        <w:t>ý</w:t>
      </w:r>
      <w:r>
        <w:t xml:space="preserve"> kupujícím.</w:t>
      </w:r>
    </w:p>
    <w:p w14:paraId="7CC935AB" w14:textId="77777777" w:rsidR="00963D2A" w:rsidRDefault="00963D2A" w:rsidP="004733CB">
      <w:pPr>
        <w:ind w:left="360" w:hanging="360"/>
      </w:pPr>
      <w:r>
        <w:t>6.</w:t>
      </w:r>
      <w:r>
        <w:tab/>
        <w:t>Kupující není povinen převzít předmět plnění, který trpí jakýmikoliv vadami, zejména nesplňuje-li některý z požadavků na zboží dle této smlouvy nebo nebyla-li dodána úplná dokumentace ke zboží dle odst. 2 a 3 tohoto článku nebo v případě výskytu vad souvisejících s montáží zboží.</w:t>
      </w:r>
    </w:p>
    <w:p w14:paraId="4E1CEE10" w14:textId="77777777" w:rsidR="00C23056" w:rsidRDefault="00963D2A" w:rsidP="00BC5D4C">
      <w:pPr>
        <w:spacing w:before="240"/>
        <w:ind w:left="360" w:hanging="360"/>
      </w:pPr>
      <w:r>
        <w:t>7.</w:t>
      </w:r>
      <w:r>
        <w:tab/>
        <w:t xml:space="preserve">V případě, že kupující odmítne převzít předmět plnění z kteréhokoliv důvodu uvedeného v odst. 6 tohoto článku smlouvy, je prodávající povinen dodat kupujícímu bezvadné a plně funkční zboží, splňující veškeré vlastnosti specifikované v této smlouvě, a to v dodatečné lhůtě 15 dnů ode dne, </w:t>
      </w:r>
      <w:r>
        <w:lastRenderedPageBreak/>
        <w:t>kdy kupující odmítl zboží převzít. Za dodání bezvadného a plně funkčního zboží se považuje i provedení montáže zboží bez vad a nedodělků.</w:t>
      </w:r>
    </w:p>
    <w:p w14:paraId="738DEF53" w14:textId="77777777" w:rsidR="00963D2A" w:rsidRPr="00372AED" w:rsidRDefault="00963D2A" w:rsidP="007A384C">
      <w:pPr>
        <w:pStyle w:val="Odstavecseseznamem"/>
        <w:numPr>
          <w:ilvl w:val="0"/>
          <w:numId w:val="2"/>
        </w:numPr>
        <w:spacing w:before="240"/>
        <w:jc w:val="center"/>
        <w:rPr>
          <w:b/>
        </w:rPr>
      </w:pPr>
      <w:r w:rsidRPr="00372AED">
        <w:rPr>
          <w:b/>
        </w:rPr>
        <w:t>Termín</w:t>
      </w:r>
      <w:r w:rsidR="00E102EE">
        <w:rPr>
          <w:b/>
        </w:rPr>
        <w:t xml:space="preserve"> a</w:t>
      </w:r>
      <w:r w:rsidRPr="00372AED">
        <w:rPr>
          <w:b/>
        </w:rPr>
        <w:t xml:space="preserve"> místo plnění</w:t>
      </w:r>
    </w:p>
    <w:p w14:paraId="27232696" w14:textId="5A51F47A" w:rsidR="00EB671D" w:rsidRPr="00BC5D4C" w:rsidRDefault="00C23056" w:rsidP="00A07ECC">
      <w:pPr>
        <w:pStyle w:val="Odstavecseseznamem"/>
        <w:numPr>
          <w:ilvl w:val="0"/>
          <w:numId w:val="7"/>
        </w:numPr>
        <w:ind w:left="426" w:hanging="426"/>
      </w:pPr>
      <w:r w:rsidRPr="00BC5D4C">
        <w:t xml:space="preserve">Prodávající je povinen kupujícímu zboží dodat, provést montáž dodaného zboží v objektu na adrese Julia Sedláka 708/18 v Rýmařově, na konkrétní místo dle pokynů zástupce kupujícího a předmět plnění předat za podmínek této smlouvy, a to nejpozději do </w:t>
      </w:r>
      <w:r w:rsidR="00CD4DCE">
        <w:t xml:space="preserve">31. květen </w:t>
      </w:r>
      <w:r w:rsidRPr="00BC5D4C">
        <w:t>2019.</w:t>
      </w:r>
    </w:p>
    <w:p w14:paraId="0A8BFD78" w14:textId="77777777" w:rsidR="00EB671D" w:rsidRPr="00BC5D4C" w:rsidRDefault="00C23056" w:rsidP="00A07ECC">
      <w:pPr>
        <w:pStyle w:val="Odstavecseseznamem"/>
        <w:numPr>
          <w:ilvl w:val="0"/>
          <w:numId w:val="7"/>
        </w:numPr>
        <w:ind w:left="426" w:hanging="426"/>
      </w:pPr>
      <w:r w:rsidRPr="00BC5D4C">
        <w:t xml:space="preserve">Termín k převzetí místa plnění této smlouvy bude uveden ve výzvě kupujícího, zaslané prodávajícímu nejdříve po nabytí účinnosti této smlouvy.  </w:t>
      </w:r>
    </w:p>
    <w:p w14:paraId="3787A82E" w14:textId="77777777" w:rsidR="00963D2A" w:rsidRDefault="00963D2A" w:rsidP="00963D2A"/>
    <w:p w14:paraId="6A4BC067" w14:textId="77777777" w:rsidR="00963D2A" w:rsidRPr="00372AED" w:rsidRDefault="00963D2A" w:rsidP="00144275">
      <w:pPr>
        <w:pStyle w:val="Odstavecseseznamem"/>
        <w:numPr>
          <w:ilvl w:val="0"/>
          <w:numId w:val="8"/>
        </w:numPr>
        <w:jc w:val="center"/>
        <w:rPr>
          <w:b/>
        </w:rPr>
      </w:pPr>
      <w:r w:rsidRPr="00372AED">
        <w:rPr>
          <w:b/>
        </w:rPr>
        <w:t>Přechod práv ke zboží</w:t>
      </w:r>
    </w:p>
    <w:p w14:paraId="77212B7F" w14:textId="77777777" w:rsidR="00963D2A" w:rsidRDefault="00963D2A" w:rsidP="00963D2A">
      <w:r>
        <w:t>Vlastnické právo ke zboží přechází na kupujícího okamžikem připsání kupní ceny, sjednané v čl. V</w:t>
      </w:r>
      <w:r w:rsidR="004F15C9">
        <w:t>I.</w:t>
      </w:r>
      <w:r>
        <w:t xml:space="preserve"> této smlouvy, na účet prodávajícího. Nebezpečí škody na zboží přechází na kupujícího okamžikem podpisu předávacího protokolu v souladu s čl. I</w:t>
      </w:r>
      <w:r w:rsidR="004F15C9">
        <w:t>I</w:t>
      </w:r>
      <w:r>
        <w:t>I odst. 5 této smlouvy.</w:t>
      </w:r>
    </w:p>
    <w:p w14:paraId="4E8E9F8C" w14:textId="77777777" w:rsidR="00963D2A" w:rsidRDefault="00963D2A" w:rsidP="00963D2A"/>
    <w:p w14:paraId="508B93CD" w14:textId="77777777" w:rsidR="00963D2A" w:rsidRPr="00372AED" w:rsidRDefault="00963D2A" w:rsidP="00144275">
      <w:pPr>
        <w:pStyle w:val="Odstavecseseznamem"/>
        <w:numPr>
          <w:ilvl w:val="0"/>
          <w:numId w:val="8"/>
        </w:numPr>
        <w:jc w:val="center"/>
        <w:rPr>
          <w:b/>
        </w:rPr>
      </w:pPr>
      <w:r w:rsidRPr="00372AED">
        <w:rPr>
          <w:b/>
        </w:rPr>
        <w:t>Kupní cena způsob její úhrady</w:t>
      </w:r>
    </w:p>
    <w:p w14:paraId="15B2066D" w14:textId="77777777" w:rsidR="00963D2A" w:rsidRDefault="00963D2A" w:rsidP="00963D2A">
      <w:r>
        <w:t>1.</w:t>
      </w:r>
      <w:r>
        <w:tab/>
        <w:t>Smluvní strany sjednávají kupní cenu za předmět plnění takto:</w:t>
      </w:r>
    </w:p>
    <w:p w14:paraId="69AD4D1A" w14:textId="491D77C1" w:rsidR="00963D2A" w:rsidRDefault="00963D2A" w:rsidP="00372AED">
      <w:pPr>
        <w:ind w:firstLine="708"/>
      </w:pPr>
      <w:r>
        <w:t xml:space="preserve">Zboží (bez DPH) </w:t>
      </w:r>
      <w:r>
        <w:tab/>
      </w:r>
      <w:r>
        <w:tab/>
      </w:r>
      <w:r>
        <w:tab/>
      </w:r>
      <w:r>
        <w:tab/>
      </w:r>
      <w:r w:rsidR="00E230D4">
        <w:t>2 090 000</w:t>
      </w:r>
      <w:r>
        <w:tab/>
        <w:t>Kč</w:t>
      </w:r>
    </w:p>
    <w:p w14:paraId="3873BF8E" w14:textId="3D56E4E2" w:rsidR="00963D2A" w:rsidRDefault="00963D2A" w:rsidP="00372AED">
      <w:pPr>
        <w:ind w:firstLine="708"/>
      </w:pPr>
      <w:r>
        <w:t xml:space="preserve">DPH 21 %            </w:t>
      </w:r>
      <w:r>
        <w:tab/>
      </w:r>
      <w:r>
        <w:tab/>
      </w:r>
      <w:r>
        <w:tab/>
      </w:r>
      <w:r>
        <w:tab/>
      </w:r>
      <w:r w:rsidR="00E230D4">
        <w:t>438 900</w:t>
      </w:r>
      <w:r>
        <w:tab/>
        <w:t>Kč</w:t>
      </w:r>
    </w:p>
    <w:p w14:paraId="4B886DA5" w14:textId="679D244E" w:rsidR="00963D2A" w:rsidRPr="00387E6F" w:rsidRDefault="00963D2A" w:rsidP="00372AED">
      <w:pPr>
        <w:ind w:firstLine="708"/>
        <w:rPr>
          <w:b/>
        </w:rPr>
      </w:pPr>
      <w:r w:rsidRPr="00387E6F">
        <w:rPr>
          <w:b/>
        </w:rPr>
        <w:t xml:space="preserve">Cena za předmět plnění </w:t>
      </w:r>
      <w:proofErr w:type="gramStart"/>
      <w:r w:rsidRPr="00387E6F">
        <w:rPr>
          <w:b/>
        </w:rPr>
        <w:t xml:space="preserve">celkem:  </w:t>
      </w:r>
      <w:r w:rsidRPr="00387E6F">
        <w:rPr>
          <w:b/>
        </w:rPr>
        <w:tab/>
      </w:r>
      <w:proofErr w:type="gramEnd"/>
      <w:r w:rsidRPr="00387E6F">
        <w:rPr>
          <w:b/>
        </w:rPr>
        <w:tab/>
      </w:r>
      <w:r w:rsidR="00E230D4">
        <w:rPr>
          <w:b/>
        </w:rPr>
        <w:t>2 528 900</w:t>
      </w:r>
      <w:r w:rsidRPr="00387E6F">
        <w:rPr>
          <w:b/>
        </w:rPr>
        <w:tab/>
        <w:t>Kč</w:t>
      </w:r>
    </w:p>
    <w:p w14:paraId="4BE34296" w14:textId="77777777" w:rsidR="00963D2A" w:rsidRDefault="00963D2A" w:rsidP="00372AED">
      <w:pPr>
        <w:ind w:left="705" w:hanging="705"/>
      </w:pPr>
      <w:r>
        <w:t>2.</w:t>
      </w:r>
      <w:r>
        <w:tab/>
        <w:t>Sjednanou kupní cenou se rozumí cena zboží včetně veškerých nákladů prodávajícího spojených s dodávkou zboží, jeho montáží, servisem a provedením veškerých zkoušek a revizí v místě plnění.</w:t>
      </w:r>
    </w:p>
    <w:p w14:paraId="687E40B1" w14:textId="77777777" w:rsidR="00963D2A" w:rsidRDefault="00963D2A" w:rsidP="00372AED">
      <w:pPr>
        <w:ind w:left="705" w:hanging="705"/>
      </w:pPr>
      <w:r>
        <w:t>3.</w:t>
      </w:r>
      <w:r>
        <w:tab/>
        <w:t xml:space="preserve">Cena za předmět plnění bez DPH uvedená v odst. 1 tohoto článku je cenou nejvýše přípustnou a nelze ji překročit. Nebezpečí změny okolností přebírá </w:t>
      </w:r>
      <w:r w:rsidR="00C53D28">
        <w:t>prodávající</w:t>
      </w:r>
      <w:r>
        <w:t>.</w:t>
      </w:r>
    </w:p>
    <w:p w14:paraId="4E84BC16" w14:textId="77777777" w:rsidR="00387E6F" w:rsidRDefault="00387E6F" w:rsidP="00372AED">
      <w:pPr>
        <w:ind w:left="705" w:hanging="705"/>
      </w:pPr>
    </w:p>
    <w:p w14:paraId="55308683" w14:textId="77777777" w:rsidR="00963D2A" w:rsidRPr="00372AED" w:rsidRDefault="00963D2A" w:rsidP="00372AED">
      <w:pPr>
        <w:spacing w:before="240"/>
        <w:jc w:val="center"/>
        <w:rPr>
          <w:b/>
        </w:rPr>
      </w:pPr>
      <w:r w:rsidRPr="00372AED">
        <w:rPr>
          <w:b/>
        </w:rPr>
        <w:t>V</w:t>
      </w:r>
      <w:r w:rsidR="003D73BA">
        <w:rPr>
          <w:b/>
        </w:rPr>
        <w:t>I</w:t>
      </w:r>
      <w:r w:rsidRPr="00372AED">
        <w:rPr>
          <w:b/>
        </w:rPr>
        <w:t>I.</w:t>
      </w:r>
      <w:r w:rsidR="00372AED" w:rsidRPr="00372AED">
        <w:rPr>
          <w:b/>
        </w:rPr>
        <w:tab/>
      </w:r>
      <w:r w:rsidRPr="00372AED">
        <w:rPr>
          <w:b/>
        </w:rPr>
        <w:t>Platební podmínky</w:t>
      </w:r>
    </w:p>
    <w:p w14:paraId="41A5265B" w14:textId="77777777" w:rsidR="00963D2A" w:rsidRDefault="00963D2A" w:rsidP="00963D2A">
      <w:r>
        <w:t>1.</w:t>
      </w:r>
      <w:r>
        <w:tab/>
        <w:t>Zálohy na platby nejsou sjednány.</w:t>
      </w:r>
    </w:p>
    <w:p w14:paraId="77BD57EF" w14:textId="77777777" w:rsidR="00963D2A" w:rsidRDefault="00963D2A" w:rsidP="00372AED">
      <w:pPr>
        <w:ind w:left="705" w:hanging="705"/>
      </w:pPr>
      <w:r>
        <w:t>2.</w:t>
      </w:r>
      <w:r>
        <w:tab/>
        <w:t>Podkladem pro úhradu kupní ceny bud</w:t>
      </w:r>
      <w:r w:rsidR="00A04A44">
        <w:t>e</w:t>
      </w:r>
      <w:r>
        <w:t xml:space="preserve"> faktur</w:t>
      </w:r>
      <w:r w:rsidR="00A04A44">
        <w:t>a</w:t>
      </w:r>
      <w:r>
        <w:t>, kter</w:t>
      </w:r>
      <w:r w:rsidR="00A04A44">
        <w:t>á bude</w:t>
      </w:r>
      <w:r>
        <w:t xml:space="preserve"> mít náležitosti daňového dokladu dle zákona o DPH</w:t>
      </w:r>
      <w:r w:rsidR="00197B21">
        <w:t xml:space="preserve"> a</w:t>
      </w:r>
      <w:r>
        <w:t xml:space="preserve"> náležitosti stanovené </w:t>
      </w:r>
      <w:r w:rsidR="00197B21">
        <w:t xml:space="preserve">podmínkami Programu a </w:t>
      </w:r>
      <w:r>
        <w:t>dalšími obecně závaznými právními předpisy (dále jen „faktura“). Kromě náležitostí stanovených platnými právními předpisy pro daňový doklad bude prodávající povinen ve faktuře uvést i tyto údaje:</w:t>
      </w:r>
    </w:p>
    <w:p w14:paraId="35E354BA" w14:textId="77777777" w:rsidR="00963D2A" w:rsidRDefault="00963D2A" w:rsidP="00372AED">
      <w:pPr>
        <w:ind w:firstLine="705"/>
      </w:pPr>
      <w:r>
        <w:t>a)</w:t>
      </w:r>
      <w:r>
        <w:tab/>
        <w:t>předmět koupě včetně uvedení místa plnění,</w:t>
      </w:r>
    </w:p>
    <w:p w14:paraId="6D36226F" w14:textId="77777777" w:rsidR="00963D2A" w:rsidRDefault="00963D2A" w:rsidP="00372AED">
      <w:pPr>
        <w:ind w:left="1410" w:hanging="705"/>
      </w:pPr>
      <w:r>
        <w:t>b)</w:t>
      </w:r>
      <w:r>
        <w:tab/>
        <w:t>označení banky a číslo účtu, na který musí být zaplaceno (pokud je číslo účtu odlišné od čísla uvedeného v této smlouvě, je prodávající povinen o této skutečnosti bez zbytečného odkladu informovat kupujícího),</w:t>
      </w:r>
    </w:p>
    <w:p w14:paraId="50D3E55F" w14:textId="77777777" w:rsidR="00963D2A" w:rsidRDefault="00963D2A" w:rsidP="00372AED">
      <w:pPr>
        <w:ind w:firstLine="705"/>
      </w:pPr>
      <w:r>
        <w:t>c)</w:t>
      </w:r>
      <w:r>
        <w:tab/>
        <w:t>lhůtu splatnosti faktury,</w:t>
      </w:r>
    </w:p>
    <w:p w14:paraId="6C1360D3" w14:textId="77777777" w:rsidR="00963D2A" w:rsidRDefault="00963D2A" w:rsidP="00372AED">
      <w:pPr>
        <w:ind w:firstLine="705"/>
      </w:pPr>
      <w:r>
        <w:t>d)</w:t>
      </w:r>
      <w:r>
        <w:tab/>
        <w:t>označení osoby, která fakturu vyhotovila, vč. jejího podpisu a kontaktního telefonu,</w:t>
      </w:r>
    </w:p>
    <w:p w14:paraId="3E766D66" w14:textId="77777777" w:rsidR="00197B21" w:rsidRDefault="00BD581A" w:rsidP="00372AED">
      <w:pPr>
        <w:ind w:firstLine="705"/>
      </w:pPr>
      <w:r>
        <w:t>e</w:t>
      </w:r>
      <w:r w:rsidR="00197B21">
        <w:t>)</w:t>
      </w:r>
      <w:r w:rsidR="00197B21">
        <w:tab/>
        <w:t>číslo projektu: CZ06.2.67/0.0/0.0/16_054/0004854</w:t>
      </w:r>
      <w:r w:rsidR="00A04A44">
        <w:t>,</w:t>
      </w:r>
      <w:r w:rsidR="00197B21">
        <w:t xml:space="preserve"> </w:t>
      </w:r>
    </w:p>
    <w:p w14:paraId="604FA783" w14:textId="77777777" w:rsidR="00963D2A" w:rsidRDefault="00BD581A" w:rsidP="00372AED">
      <w:pPr>
        <w:ind w:firstLine="705"/>
      </w:pPr>
      <w:r>
        <w:t>f)</w:t>
      </w:r>
      <w:r w:rsidR="00963D2A">
        <w:tab/>
        <w:t>přílohou vystavené faktury bude předávací protokol (</w:t>
      </w:r>
      <w:proofErr w:type="spellStart"/>
      <w:r w:rsidR="00963D2A">
        <w:t>čl.I</w:t>
      </w:r>
      <w:r w:rsidR="00A04A44">
        <w:t>I</w:t>
      </w:r>
      <w:r w:rsidR="00963D2A">
        <w:t>I</w:t>
      </w:r>
      <w:proofErr w:type="spellEnd"/>
      <w:r w:rsidR="00963D2A">
        <w:t xml:space="preserve"> odst.5 této smlouvy).</w:t>
      </w:r>
    </w:p>
    <w:p w14:paraId="6ADA350A" w14:textId="77777777" w:rsidR="00963D2A" w:rsidRDefault="00963D2A" w:rsidP="00372AED">
      <w:pPr>
        <w:ind w:left="705" w:hanging="705"/>
      </w:pPr>
      <w:r>
        <w:lastRenderedPageBreak/>
        <w:t>3.</w:t>
      </w:r>
      <w:r>
        <w:tab/>
        <w:t xml:space="preserve">Kupující,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prodávajícím bude vystavena faktura za předmětné plnění včetně daně z přidané hodnoty. </w:t>
      </w:r>
    </w:p>
    <w:p w14:paraId="5031A26A" w14:textId="77777777" w:rsidR="00963D2A" w:rsidRDefault="00963D2A" w:rsidP="00372AED">
      <w:pPr>
        <w:ind w:left="705" w:hanging="705"/>
      </w:pPr>
      <w:r>
        <w:t>4.</w:t>
      </w:r>
      <w:r>
        <w:tab/>
        <w:t>Kupující uplatní institut zvláštního způsobu zajištění daně dle § 109a zákona o DPH a hodnotu plnění odpovídající dani z přidané hodnoty uvedené na faktuře uhradí v termínu splatnosti této faktury stanoveném dle smlouvy přímo na osobní depozitní účet prodávajícího vedený u místně příslušného správce daně v případě, že:</w:t>
      </w:r>
    </w:p>
    <w:p w14:paraId="1B3097FF" w14:textId="77777777" w:rsidR="00963D2A" w:rsidRDefault="00963D2A" w:rsidP="00372AED">
      <w:pPr>
        <w:ind w:left="1410" w:hanging="705"/>
      </w:pPr>
      <w:r>
        <w:t>•</w:t>
      </w:r>
      <w:r>
        <w:tab/>
        <w:t>prodávající bude ke dni uskutečnění zdanitelného plnění zveřejněn v aplikaci „Registr plátců DPH“ jako nespolehlivý plátce, nebo</w:t>
      </w:r>
    </w:p>
    <w:p w14:paraId="3243E329" w14:textId="77777777" w:rsidR="00963D2A" w:rsidRDefault="00963D2A" w:rsidP="00372AED">
      <w:pPr>
        <w:ind w:firstLine="705"/>
      </w:pPr>
      <w:r>
        <w:t>•</w:t>
      </w:r>
      <w:r>
        <w:tab/>
        <w:t>prodávající bude ke dni uskutečnění zdanitelného plnění v insolvenčním řízení, nebo</w:t>
      </w:r>
    </w:p>
    <w:p w14:paraId="716E6758" w14:textId="77777777" w:rsidR="00963D2A" w:rsidRDefault="00963D2A" w:rsidP="00372AED">
      <w:pPr>
        <w:ind w:left="1410" w:hanging="705"/>
      </w:pPr>
      <w:r>
        <w:t>•</w:t>
      </w:r>
      <w:r>
        <w:tab/>
        <w:t>bankovní účet prodávajícího určený k úhradě plnění uvedený na faktuře nebude správcem daně zveřejněn v aplikaci „Registr plátců DPH“.</w:t>
      </w:r>
    </w:p>
    <w:p w14:paraId="337F97CD" w14:textId="77777777" w:rsidR="00963D2A" w:rsidRDefault="00963D2A" w:rsidP="00372AED">
      <w:pPr>
        <w:ind w:left="705" w:hanging="705"/>
      </w:pPr>
      <w:r>
        <w:t>5.</w:t>
      </w:r>
      <w:r>
        <w:tab/>
        <w:t xml:space="preserve">Lhůta splatnosti faktury je dohodou stanovena na 30 kalendářních dnů ode dne jejího doručení kupujícímu. </w:t>
      </w:r>
    </w:p>
    <w:p w14:paraId="40EF5EA0" w14:textId="77777777" w:rsidR="007D2305" w:rsidRDefault="00963D2A" w:rsidP="007D2305">
      <w:pPr>
        <w:ind w:left="705" w:hanging="705"/>
      </w:pPr>
      <w:r>
        <w:t>6.</w:t>
      </w:r>
      <w:r>
        <w:tab/>
      </w:r>
      <w:r w:rsidR="00C23056" w:rsidRPr="00BC5D4C">
        <w:t>Kupující není povinen uhradit kupní cenu nebo její část, pokud faktura nebude obsahovat povinné přílohy a údaje stanovené touto smlouvou a podmínkami Programu.</w:t>
      </w:r>
    </w:p>
    <w:p w14:paraId="3A0E0115" w14:textId="77777777" w:rsidR="00963D2A" w:rsidRDefault="00963D2A" w:rsidP="007D2305">
      <w:pPr>
        <w:ind w:left="705" w:hanging="705"/>
      </w:pPr>
      <w:r>
        <w:t>7.</w:t>
      </w:r>
      <w:r>
        <w:tab/>
        <w:t xml:space="preserve">Doručení faktury se provede osobně na podatelně kupujícího nebo doručenkou prostřednictvím provozovatele poštovních služeb. </w:t>
      </w:r>
    </w:p>
    <w:p w14:paraId="464C5E1E" w14:textId="77777777" w:rsidR="00963D2A" w:rsidRDefault="00963D2A" w:rsidP="00372AED">
      <w:pPr>
        <w:ind w:left="705" w:hanging="705"/>
      </w:pPr>
      <w:r>
        <w:t>8.</w:t>
      </w:r>
      <w:r>
        <w:tab/>
        <w:t>Kupující je oprávněn vadnou fakturu před uplynutím lhůty splatnosti vrátit druhé smluvní straně bez zaplacení k provedení opravy v těchto případech:</w:t>
      </w:r>
    </w:p>
    <w:p w14:paraId="7AC3766B" w14:textId="77777777" w:rsidR="00963D2A" w:rsidRDefault="00963D2A" w:rsidP="00372AED">
      <w:pPr>
        <w:ind w:left="1410" w:hanging="705"/>
      </w:pPr>
      <w:r>
        <w:t>•</w:t>
      </w:r>
      <w:r>
        <w:tab/>
        <w:t>nebude-li faktura obsahovat některou povinnou nebo dohodnutou náležitost nebo bude-li chybně vyúčtována kupní cena,</w:t>
      </w:r>
    </w:p>
    <w:p w14:paraId="37A2D8B0" w14:textId="77777777" w:rsidR="00963D2A" w:rsidRDefault="00963D2A" w:rsidP="00372AED">
      <w:pPr>
        <w:ind w:firstLine="705"/>
      </w:pPr>
      <w:r>
        <w:t>•</w:t>
      </w:r>
      <w:r>
        <w:tab/>
        <w:t>bude-li DPH vyúčtována v nesprávné výši,</w:t>
      </w:r>
    </w:p>
    <w:p w14:paraId="7D5FAE7A" w14:textId="77777777" w:rsidR="00963D2A" w:rsidRDefault="00963D2A" w:rsidP="00372AED">
      <w:pPr>
        <w:ind w:firstLine="705"/>
      </w:pPr>
      <w:r>
        <w:t>•</w:t>
      </w:r>
      <w:r>
        <w:tab/>
        <w:t>bude-li fakturováno plnění, které fakticky nebylo provedeno nebo dodáno.</w:t>
      </w:r>
    </w:p>
    <w:p w14:paraId="5AB576A7" w14:textId="77777777" w:rsidR="00963D2A" w:rsidRDefault="00963D2A" w:rsidP="00372AED">
      <w:pPr>
        <w:ind w:left="705"/>
      </w:pPr>
      <w: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 Prodávající je povinen doručit kupujícímu opravenou fakturu do 3 pracovních dnů po obdržení kupujícím vrácené vadné faktury.</w:t>
      </w:r>
    </w:p>
    <w:p w14:paraId="7E95DA14" w14:textId="77777777" w:rsidR="00963D2A" w:rsidRDefault="00963D2A" w:rsidP="00963D2A">
      <w:r>
        <w:t>9.</w:t>
      </w:r>
      <w:r>
        <w:tab/>
        <w:t>Povinnost zaplatit kupní cenu je splněna dnem odepsání příslušné částky z účtu kupujícího.</w:t>
      </w:r>
    </w:p>
    <w:p w14:paraId="55DC234E" w14:textId="77777777" w:rsidR="00963D2A" w:rsidRDefault="00963D2A" w:rsidP="00963D2A"/>
    <w:p w14:paraId="794352DB" w14:textId="77777777" w:rsidR="00963D2A" w:rsidRPr="003D73BA" w:rsidRDefault="00963D2A" w:rsidP="003D73BA">
      <w:pPr>
        <w:pStyle w:val="Odstavecseseznamem"/>
        <w:numPr>
          <w:ilvl w:val="0"/>
          <w:numId w:val="4"/>
        </w:numPr>
        <w:jc w:val="center"/>
        <w:rPr>
          <w:b/>
        </w:rPr>
      </w:pPr>
      <w:r w:rsidRPr="003D73BA">
        <w:rPr>
          <w:b/>
        </w:rPr>
        <w:t>Záruční doba, reklamace a servis</w:t>
      </w:r>
    </w:p>
    <w:p w14:paraId="26CE8E80" w14:textId="77777777" w:rsidR="00963D2A" w:rsidRDefault="00963D2A" w:rsidP="0016033C">
      <w:pPr>
        <w:ind w:left="705" w:hanging="705"/>
      </w:pPr>
      <w:r>
        <w:t xml:space="preserve">1.  </w:t>
      </w:r>
      <w:r w:rsidR="0016033C">
        <w:tab/>
      </w:r>
      <w:r>
        <w:t>Prodávající podpisem předávacího protokolu poskytuje kupujícímu záruku za to, že předmět plnění nebude trpět žádnými vadami, ať už se jedná o vady materiálu, výrobní vady nebo vady zjevné či skryté nebo o vady právní či faktické, a že předmět plnění bude plně odpovídat jeho specifikaci a vlastnostem dle této smlouvy a dle platných právních předpisů.</w:t>
      </w:r>
    </w:p>
    <w:p w14:paraId="5D3D908D" w14:textId="77777777" w:rsidR="00963D2A" w:rsidRDefault="00963D2A" w:rsidP="00963D2A">
      <w:r>
        <w:t>2.</w:t>
      </w:r>
      <w:r>
        <w:tab/>
        <w:t>Záruka se nevztahuje na vady zboží vzniklé:</w:t>
      </w:r>
    </w:p>
    <w:p w14:paraId="1DDF5913" w14:textId="77777777" w:rsidR="00963D2A" w:rsidRDefault="00963D2A" w:rsidP="0016033C">
      <w:pPr>
        <w:ind w:firstLine="708"/>
      </w:pPr>
      <w:r>
        <w:t>a)</w:t>
      </w:r>
      <w:r>
        <w:tab/>
        <w:t xml:space="preserve"> poškozením zboží třetí osobou,</w:t>
      </w:r>
    </w:p>
    <w:p w14:paraId="1C68FE4E" w14:textId="77777777" w:rsidR="00963D2A" w:rsidRDefault="00963D2A" w:rsidP="0016033C">
      <w:pPr>
        <w:ind w:firstLine="708"/>
      </w:pPr>
      <w:r>
        <w:t>b)</w:t>
      </w:r>
      <w:r>
        <w:tab/>
        <w:t xml:space="preserve"> užíváním zboží kupujícím v rozporu s návodem k použití.</w:t>
      </w:r>
    </w:p>
    <w:p w14:paraId="02F0A5FF" w14:textId="77777777" w:rsidR="00963D2A" w:rsidRDefault="00963D2A" w:rsidP="0016033C">
      <w:pPr>
        <w:ind w:left="705" w:hanging="705"/>
      </w:pPr>
      <w:r>
        <w:lastRenderedPageBreak/>
        <w:t>3.</w:t>
      </w:r>
      <w:r>
        <w:tab/>
      </w:r>
      <w:r w:rsidR="00C23056" w:rsidRPr="00BC5D4C">
        <w:t>Prodávající poskytuje kupujícímu záruku na předmět plnění v rozsahu tohoto článku smlouvy v délce 24 měsíců. V případě, že prodávající nabízí delší záruční dobu, má tato přednost před délkou záruční doby uvedenou v této kupní smlouvě.</w:t>
      </w:r>
    </w:p>
    <w:p w14:paraId="651CC8D4" w14:textId="77777777" w:rsidR="00963D2A" w:rsidRDefault="00963D2A" w:rsidP="0016033C">
      <w:pPr>
        <w:ind w:left="705"/>
      </w:pPr>
      <w:r>
        <w:t xml:space="preserve">Záruční doba počíná běžet dnem následujícím po dni předání a převzetí zboží v souladu s čl. </w:t>
      </w:r>
      <w:r w:rsidR="0058394F">
        <w:t>I</w:t>
      </w:r>
      <w:r>
        <w:t xml:space="preserve">II. odst. 5 této smlouvy. V případě oznámení vady zboží kupujícím se běh záruční doby staví a počíná znovu běžet ode dne převzetí opraveného reklamovaného zboží kupujícím.  </w:t>
      </w:r>
    </w:p>
    <w:p w14:paraId="1C5158C4" w14:textId="77777777" w:rsidR="00963D2A" w:rsidRDefault="00963D2A" w:rsidP="0016033C">
      <w:pPr>
        <w:ind w:left="705" w:hanging="705"/>
      </w:pPr>
      <w:r>
        <w:t>4.</w:t>
      </w:r>
      <w:r>
        <w:tab/>
        <w:t xml:space="preserve">Kupující je povinen oznámit prodávajícímu vadu předmětu plnění, která se vyskytla v průběhu záruční doby, bez zbytečného odkladu poté, kdy kupující vadu zjistil. Kupující vytkne vadu předmětu plnění prodávajícímu nejprve telefonicky. Jestliže prodávající nebude na určeném telefonním čísle kontaktní nebo nebude na telefonické vytčení vady nijak reagovat, kupující zašle oznámení o vadě předmětu plnění prodávajícímu prostřednictvím e-mailu nebo písemně prostřednictvím držitele poštovní licence na dodejku na adresu sídla prodávajícího. </w:t>
      </w:r>
    </w:p>
    <w:p w14:paraId="77C72952" w14:textId="77777777" w:rsidR="00963D2A" w:rsidRDefault="00963D2A" w:rsidP="00E75D19">
      <w:pPr>
        <w:ind w:left="705" w:hanging="705"/>
      </w:pPr>
      <w:r>
        <w:t>5.</w:t>
      </w:r>
      <w:r>
        <w:tab/>
        <w:t xml:space="preserve">Prodávající je povinen odstranit podstatnou vadu předmětu plnění, která brání jeho užívání do 24 hodin od vytčení vady kupujícím. V případě výskytu jiných vad předmětu plnění je prodávající povinen tyto vady odstranit nejpozději do 10 pracovních dnů ode dne jejich vytčení kupujícím. Jestliže bude vytčená vada předmětu plnění neopravitelná, kupující je oprávněn požadovat výměnu vadného předmětu plnění za bezvadný nebo slevu z kupní ceny nebo odstoupit od této smlouvy, a to podle svého výběru. </w:t>
      </w:r>
    </w:p>
    <w:p w14:paraId="2E8931FD" w14:textId="77777777" w:rsidR="00963D2A" w:rsidRDefault="00963D2A" w:rsidP="00E75D19">
      <w:pPr>
        <w:ind w:left="705" w:hanging="705"/>
      </w:pPr>
      <w:r>
        <w:t>6.</w:t>
      </w:r>
      <w:r>
        <w:tab/>
        <w:t>Jestliže prodávající neodstraní vytčenou vadu předmětu plnění ve lhůtě uvedené v odst. 5 tohoto článku, má kupující právo pověřit odstraněním vady třetí osobu nebo odstoupit od smlouvy, ledaže by se smluvní strany dohodly na jiném způsobu řešení reklamace. Tím není dotčeno právo kupujícího na smluvní pokutu.</w:t>
      </w:r>
    </w:p>
    <w:p w14:paraId="604F92D8" w14:textId="77777777" w:rsidR="00963D2A" w:rsidRDefault="00963D2A" w:rsidP="00884A77">
      <w:pPr>
        <w:ind w:left="705" w:hanging="705"/>
      </w:pPr>
      <w:r>
        <w:t>7.</w:t>
      </w:r>
      <w:r>
        <w:tab/>
        <w:t>V případě, že prodávající písemně oznámí kupujícímu, že jím vytčenou vadu nepovažuje za záruční vadu, je kupující oprávněn zajistit posouzení vady znalcem na základě znaleckého posudku.</w:t>
      </w:r>
    </w:p>
    <w:p w14:paraId="67C163CC" w14:textId="77777777" w:rsidR="00963D2A" w:rsidRDefault="00963D2A" w:rsidP="00884A77">
      <w:pPr>
        <w:ind w:left="705"/>
      </w:pPr>
      <w:r>
        <w:t>Jestliže bude znaleckým posudkem zjištěno, že se jedná o záruční vadu, ponese náklady na jeho vyhotovení prodávající, který současně nejpozději do tří dnů zahájí odstraňování vady.</w:t>
      </w:r>
    </w:p>
    <w:p w14:paraId="011E8891" w14:textId="77777777" w:rsidR="00963D2A" w:rsidRDefault="00963D2A" w:rsidP="00884A77">
      <w:pPr>
        <w:ind w:left="705"/>
      </w:pPr>
      <w:r>
        <w:t>Nebude-li se, podle znaleckého posudku jednat o záruční vadu, ponese náklady na jeho vyhotovení kupující.</w:t>
      </w:r>
    </w:p>
    <w:p w14:paraId="761E49C7" w14:textId="77777777" w:rsidR="00A85C35" w:rsidRDefault="00A85C35" w:rsidP="00884A77">
      <w:pPr>
        <w:ind w:left="705"/>
      </w:pPr>
    </w:p>
    <w:p w14:paraId="030153A4" w14:textId="77777777" w:rsidR="00963D2A" w:rsidRDefault="00963D2A" w:rsidP="00963D2A"/>
    <w:p w14:paraId="64F26B81" w14:textId="77777777" w:rsidR="00963D2A" w:rsidRPr="00884A77" w:rsidRDefault="00963D2A" w:rsidP="00884A77">
      <w:pPr>
        <w:jc w:val="center"/>
        <w:rPr>
          <w:b/>
        </w:rPr>
      </w:pPr>
      <w:r w:rsidRPr="00884A77">
        <w:rPr>
          <w:b/>
        </w:rPr>
        <w:t>I</w:t>
      </w:r>
      <w:r w:rsidR="003D73BA">
        <w:rPr>
          <w:b/>
        </w:rPr>
        <w:t>X</w:t>
      </w:r>
      <w:r w:rsidRPr="00884A77">
        <w:rPr>
          <w:b/>
        </w:rPr>
        <w:t>.</w:t>
      </w:r>
      <w:r w:rsidR="00884A77" w:rsidRPr="00884A77">
        <w:rPr>
          <w:b/>
        </w:rPr>
        <w:tab/>
      </w:r>
      <w:r w:rsidRPr="00884A77">
        <w:rPr>
          <w:b/>
        </w:rPr>
        <w:t>Povinnosti prodávajícího</w:t>
      </w:r>
    </w:p>
    <w:p w14:paraId="43132528" w14:textId="77777777" w:rsidR="00963D2A" w:rsidRDefault="00963D2A" w:rsidP="00963D2A">
      <w:r>
        <w:t xml:space="preserve">1. </w:t>
      </w:r>
      <w:r w:rsidR="002928CC">
        <w:tab/>
      </w:r>
      <w:r>
        <w:t>Prodávající je povinen:</w:t>
      </w:r>
    </w:p>
    <w:p w14:paraId="50855296" w14:textId="77777777" w:rsidR="00963D2A" w:rsidRDefault="00963D2A" w:rsidP="002928CC">
      <w:pPr>
        <w:ind w:left="1413" w:hanging="705"/>
      </w:pPr>
      <w:r>
        <w:t xml:space="preserve">a) </w:t>
      </w:r>
      <w:r w:rsidR="002928CC">
        <w:tab/>
      </w:r>
      <w:r>
        <w:t xml:space="preserve">informovat kupujícího o skutečnostech majících vliv na plnění smlouvy, a to bez zbytečného odkladu, nejpozději následující pracovní den poté, kdy příslušná skutečnost nastala nebo prodávající zjistí, že by nastat mohla; </w:t>
      </w:r>
    </w:p>
    <w:p w14:paraId="25BE2347" w14:textId="77777777" w:rsidR="00963D2A" w:rsidRDefault="00963D2A" w:rsidP="002928CC">
      <w:pPr>
        <w:ind w:left="1413" w:hanging="705"/>
      </w:pPr>
      <w:r>
        <w:t xml:space="preserve">b) </w:t>
      </w:r>
      <w:r w:rsidR="002928CC">
        <w:tab/>
      </w:r>
      <w:r>
        <w:t xml:space="preserve">zajišťovat veškeré materiály a poddodávky v souladu s pravidly hospodářské soutěže a písemně informovat kupujícího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předmětu plnění; </w:t>
      </w:r>
    </w:p>
    <w:p w14:paraId="0A5C2C05" w14:textId="77777777" w:rsidR="00963D2A" w:rsidRDefault="00963D2A" w:rsidP="002928CC">
      <w:pPr>
        <w:ind w:left="1413" w:hanging="705"/>
      </w:pPr>
      <w:r>
        <w:lastRenderedPageBreak/>
        <w:t xml:space="preserve">c) </w:t>
      </w:r>
      <w:r>
        <w:tab/>
        <w:t xml:space="preserve">v souladu s platným zněním zákona o </w:t>
      </w:r>
      <w:r w:rsidR="00CB019F">
        <w:t>zadávání veřejných zakázek</w:t>
      </w:r>
      <w:r>
        <w:t xml:space="preserve"> předložit kupujícímu v zákonem stanovených lhůtách seznam poddodavatelů veřejné zakázky; má-li poddodavatel formu akciové společnosti, je přílohou tohoto seznamu i seznam vlastníků akcií, jejichž souhrnná jmenovitá hodnota přesahuje 10 % základního kapitálu, vyhotovený ve lhůtě 90 dnů před dnem předložení seznamu poddodavatelů.</w:t>
      </w:r>
    </w:p>
    <w:p w14:paraId="0D116B66" w14:textId="77777777" w:rsidR="000018CF" w:rsidRDefault="000018CF" w:rsidP="000018CF">
      <w:pPr>
        <w:ind w:left="705" w:hanging="705"/>
      </w:pPr>
      <w:r>
        <w:t xml:space="preserve">2. </w:t>
      </w:r>
      <w:r>
        <w:tab/>
      </w:r>
      <w:r>
        <w:tab/>
        <w:t xml:space="preserve">Prodávající odpovídá za škodu, kterou způsobí sám nebo prostřednictvím svých poddodavatelů kupujícímu nebo třetím osobám při plnění předmětu této smlouvy nebo v souvislosti s ním. </w:t>
      </w:r>
    </w:p>
    <w:p w14:paraId="7051E8A4" w14:textId="77777777" w:rsidR="000018CF" w:rsidRDefault="000018CF" w:rsidP="000018CF">
      <w:pPr>
        <w:ind w:left="705" w:hanging="705"/>
      </w:pPr>
      <w:r>
        <w:t>3.</w:t>
      </w:r>
      <w:r>
        <w:tab/>
        <w:t xml:space="preserve">Prodávající se zavazuje, že po celou dobu plnění svého závazku z této smlouvy bude mít na vlastní náklady sjednáno pojištění odpovědnosti za škodu způsobenou třetím osobám vyplývající z předmětu plnění s limitem min. 3 mil. Kč. Pojištění musí obsahovat krytí škod způsobené na majetku, zdraví třetích osob včetně krytí odpovědnosti za finanční škody. </w:t>
      </w:r>
    </w:p>
    <w:p w14:paraId="1156CB73" w14:textId="77777777" w:rsidR="000018CF" w:rsidRDefault="000018CF" w:rsidP="000018CF">
      <w:pPr>
        <w:ind w:left="705" w:hanging="705"/>
      </w:pPr>
      <w:r>
        <w:t>4.</w:t>
      </w:r>
      <w:r>
        <w:tab/>
        <w:t xml:space="preserve">Prodávající je povinen předat kupujícímu při podpisu této smlouvy kopie pojistných smluv na požadovaná pojištění dle odst. </w:t>
      </w:r>
      <w:r w:rsidR="00D44F24">
        <w:t>3</w:t>
      </w:r>
      <w:r>
        <w:t xml:space="preserve"> tohoto článku včetně všech dodatků a dále certifikáty příslušných pojišťoven prokazující existenci pojištění po celou dobu trvání závazku z této smlouvy (dobu trvání pojištění, jeho rozsah, pojištěná rizika, pojistné částky, roční limity a </w:t>
      </w:r>
      <w:proofErr w:type="spellStart"/>
      <w:r>
        <w:t>sublimity</w:t>
      </w:r>
      <w:proofErr w:type="spellEnd"/>
      <w:r>
        <w:t xml:space="preserve"> plnění a výši spoluúčasti). Certifikáty dle předchozí věty nesmí být starší jednoho měsíce. </w:t>
      </w:r>
    </w:p>
    <w:p w14:paraId="49C7B599" w14:textId="77777777" w:rsidR="000018CF" w:rsidRDefault="000018CF" w:rsidP="000018CF">
      <w:pPr>
        <w:ind w:left="705" w:hanging="705"/>
      </w:pPr>
      <w:r>
        <w:t xml:space="preserve">5. </w:t>
      </w:r>
      <w:r>
        <w:tab/>
        <w:t>Jestliže prodávající nepředlož</w:t>
      </w:r>
      <w:r w:rsidR="00D44F24">
        <w:t>í požadované doklady dle odst. 4</w:t>
      </w:r>
      <w:r>
        <w:t xml:space="preserve"> při podpisu této smlouvy, závazek z této smlouvy nevznikne a prodávající je povinen nahradit kupujícímu veškeré náklady vzniklé v souvislosti se zmařením účelu této smlouvy, tím není dotčeno právo kupujícího na náhradu škody.</w:t>
      </w:r>
    </w:p>
    <w:p w14:paraId="0D8E789D" w14:textId="77777777" w:rsidR="00374F87" w:rsidRDefault="00374F87" w:rsidP="00374F87">
      <w:pPr>
        <w:ind w:left="705" w:hanging="705"/>
      </w:pPr>
      <w:r>
        <w:t>6.</w:t>
      </w:r>
      <w:r>
        <w:tab/>
        <w:t>Prodávající</w:t>
      </w:r>
      <w:r w:rsidRPr="00374F87">
        <w:t xml:space="preserve"> je osobou povinnou spolupůsobit při výkonu finanční kontroly dle § 2 písm. e) zákona č. 320/2001 Sb., o finanční kontrole ve veřejné správě, v</w:t>
      </w:r>
      <w:r>
        <w:t xml:space="preserve">e </w:t>
      </w:r>
      <w:r w:rsidRPr="00374F87">
        <w:t>znění</w:t>
      </w:r>
      <w:r>
        <w:t xml:space="preserve"> pozdějších předpisů</w:t>
      </w:r>
      <w:r w:rsidRPr="00374F87">
        <w:t>.</w:t>
      </w:r>
    </w:p>
    <w:p w14:paraId="2DB5E432" w14:textId="77777777" w:rsidR="00374F87" w:rsidRDefault="00374F87" w:rsidP="00374F87">
      <w:pPr>
        <w:ind w:left="705" w:hanging="705"/>
      </w:pPr>
      <w:r>
        <w:t xml:space="preserve">7. </w:t>
      </w:r>
      <w:r>
        <w:tab/>
        <w:t>Prodávající je povinen uchovávat veškerou doku</w:t>
      </w:r>
      <w:r w:rsidR="007965F7">
        <w:t>mentaci související s plněním této smlouvy</w:t>
      </w:r>
      <w:r>
        <w:t xml:space="preserve"> včetně účetních dokladů minimálně do konce roku 2028; pokud je v českých právních předpisech stanovena lhůta delší, platí tato delší lhůta. </w:t>
      </w:r>
    </w:p>
    <w:p w14:paraId="36001EBE" w14:textId="77777777" w:rsidR="00374F87" w:rsidRDefault="00A60170" w:rsidP="00374F87">
      <w:pPr>
        <w:ind w:left="705" w:hanging="705"/>
      </w:pPr>
      <w:r>
        <w:t>8.</w:t>
      </w:r>
      <w:r w:rsidR="00374F87">
        <w:tab/>
      </w:r>
      <w:r>
        <w:t>Prodávající</w:t>
      </w:r>
      <w:r w:rsidR="00374F87">
        <w:t xml:space="preserve"> je povinen minimálně do konce roku 2028 poskytovat požadované informace a dokumentaci související s</w:t>
      </w:r>
      <w:r>
        <w:t> plněním této smlouvy</w:t>
      </w:r>
      <w:r w:rsidR="00374F87">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t> plnění této smlouvy</w:t>
      </w:r>
      <w:r w:rsidR="00374F87">
        <w:t xml:space="preserve"> a poskytnout jim při provádění kontroly součinnost.</w:t>
      </w:r>
    </w:p>
    <w:p w14:paraId="3DA82AED" w14:textId="77777777" w:rsidR="00963D2A" w:rsidRDefault="00963D2A" w:rsidP="00963D2A"/>
    <w:p w14:paraId="7783A002" w14:textId="77777777" w:rsidR="00963D2A" w:rsidRPr="002928CC" w:rsidRDefault="00963D2A" w:rsidP="002928CC">
      <w:pPr>
        <w:jc w:val="center"/>
        <w:rPr>
          <w:b/>
        </w:rPr>
      </w:pPr>
      <w:r w:rsidRPr="002928CC">
        <w:rPr>
          <w:b/>
        </w:rPr>
        <w:t>X.</w:t>
      </w:r>
      <w:r w:rsidR="002928CC" w:rsidRPr="002928CC">
        <w:rPr>
          <w:b/>
        </w:rPr>
        <w:tab/>
      </w:r>
      <w:r w:rsidRPr="002928CC">
        <w:rPr>
          <w:b/>
        </w:rPr>
        <w:t>Sankční ujednání</w:t>
      </w:r>
    </w:p>
    <w:p w14:paraId="0F9E6BBC" w14:textId="77777777" w:rsidR="00963D2A" w:rsidRDefault="00963D2A" w:rsidP="002928CC">
      <w:pPr>
        <w:ind w:left="705" w:hanging="705"/>
      </w:pPr>
      <w:r>
        <w:t>1.</w:t>
      </w:r>
      <w:r>
        <w:tab/>
        <w:t>Kupující má právo na zaplacení smluvní pokuty ve výši 0,</w:t>
      </w:r>
      <w:r w:rsidR="00D44F24">
        <w:t>05</w:t>
      </w:r>
      <w:r>
        <w:t xml:space="preserve"> % z ceny za předmět plnění bez DPH za každý i započatý den prodlení v případě, že prodávající nedodá předmět plnění včas, nebo od této smlouvy odstoupit.</w:t>
      </w:r>
    </w:p>
    <w:p w14:paraId="4B97BA47" w14:textId="77777777" w:rsidR="00963D2A" w:rsidRDefault="00963D2A" w:rsidP="002928CC">
      <w:pPr>
        <w:ind w:left="705" w:hanging="705"/>
      </w:pPr>
      <w:r>
        <w:t>2.</w:t>
      </w:r>
      <w:r>
        <w:tab/>
        <w:t>Pro případ prodlení se zaplacením ceny za předmět plnění sjednávají smluvní strany smluvní úrok z prodlení ve výši 0,05 % z dlužné částky bez DPH za každý den prodlení.</w:t>
      </w:r>
    </w:p>
    <w:p w14:paraId="16D20B5D" w14:textId="77777777" w:rsidR="00963D2A" w:rsidRDefault="00963D2A" w:rsidP="002928CC">
      <w:pPr>
        <w:ind w:left="705" w:hanging="705"/>
      </w:pPr>
      <w:r>
        <w:t>3.</w:t>
      </w:r>
      <w:r>
        <w:tab/>
        <w:t xml:space="preserve">V případě nedodržení stanoveného termínu k odstranění vady reklamované v záruční době je prodávající povinen zaplatit kupujícímu smluvní pokutu ve výši 5.000 Kč za každou reklamovanou vadu, a za každý den prodlení. </w:t>
      </w:r>
    </w:p>
    <w:p w14:paraId="130AB2E6" w14:textId="77777777" w:rsidR="00963D2A" w:rsidRDefault="00963D2A" w:rsidP="0082099F">
      <w:pPr>
        <w:ind w:left="705" w:hanging="705"/>
      </w:pPr>
      <w:r>
        <w:lastRenderedPageBreak/>
        <w:t>4.</w:t>
      </w:r>
      <w:r>
        <w:tab/>
        <w:t>V případě, že závazek dodat předmět plnění zanikne před jeho řádným dodáním, nezaniká nárok na smluvní pokutu, pokud vznikl dřívějším porušením povinnosti. Zánik závazku pozdním splněním neznamená zánik nároku na smluvní pokutu za prodlení s plněním.</w:t>
      </w:r>
    </w:p>
    <w:p w14:paraId="1C7DD94E" w14:textId="77777777" w:rsidR="00963D2A" w:rsidRDefault="00963D2A" w:rsidP="0082099F">
      <w:pPr>
        <w:ind w:left="705" w:hanging="705"/>
      </w:pPr>
      <w:r>
        <w:t>5.</w:t>
      </w:r>
      <w:r>
        <w:tab/>
        <w:t xml:space="preserve">Sjednané smluvní pokuty zaplatí povinná strana nezávisle na zavinění a na tom, zda a v jaké výši vznikne druhé straně škoda. </w:t>
      </w:r>
    </w:p>
    <w:p w14:paraId="23063E35" w14:textId="77777777" w:rsidR="00963D2A" w:rsidRDefault="00963D2A" w:rsidP="0082099F">
      <w:pPr>
        <w:ind w:left="705" w:hanging="705"/>
      </w:pPr>
      <w:r>
        <w:t>6.</w:t>
      </w:r>
      <w:r>
        <w:tab/>
        <w:t>Smluvní strany se dohodly, že zaplacením smluvní pokuty a úroků z prodlení není dotčeno právo na náhradu škody, ustanovení § 2050 občanského zákoníku se nepoužije. Rovněž není dotčena povinnost řádně splnit závazky vyplývající z této smlouvy.</w:t>
      </w:r>
    </w:p>
    <w:p w14:paraId="418D4BEC" w14:textId="77777777" w:rsidR="00963D2A" w:rsidRDefault="00963D2A" w:rsidP="0082099F">
      <w:pPr>
        <w:ind w:left="705" w:hanging="705"/>
      </w:pPr>
      <w:r>
        <w:t>7.</w:t>
      </w:r>
      <w:r>
        <w:tab/>
        <w:t>Smluvní strany se dohodly, že vyúčtovaná smluvní pokuta může být jednostranně započtena vůči ceně předmětu plnění, kterou je kupující povinen uhradit.</w:t>
      </w:r>
    </w:p>
    <w:p w14:paraId="64A68050" w14:textId="77777777" w:rsidR="00963D2A" w:rsidRDefault="00963D2A" w:rsidP="00963D2A"/>
    <w:p w14:paraId="62956643" w14:textId="77777777" w:rsidR="00963D2A" w:rsidRPr="0082099F" w:rsidRDefault="00963D2A" w:rsidP="0082099F">
      <w:pPr>
        <w:jc w:val="center"/>
        <w:rPr>
          <w:b/>
        </w:rPr>
      </w:pPr>
      <w:r w:rsidRPr="0082099F">
        <w:rPr>
          <w:b/>
        </w:rPr>
        <w:t>X</w:t>
      </w:r>
      <w:r w:rsidR="003D73BA">
        <w:rPr>
          <w:b/>
        </w:rPr>
        <w:t>I</w:t>
      </w:r>
      <w:r w:rsidRPr="0082099F">
        <w:rPr>
          <w:b/>
        </w:rPr>
        <w:t>.</w:t>
      </w:r>
      <w:r w:rsidR="0082099F" w:rsidRPr="0082099F">
        <w:rPr>
          <w:b/>
        </w:rPr>
        <w:tab/>
      </w:r>
      <w:r w:rsidRPr="0082099F">
        <w:rPr>
          <w:b/>
        </w:rPr>
        <w:t>Odstoupení od smlouvy</w:t>
      </w:r>
    </w:p>
    <w:p w14:paraId="1880F315" w14:textId="77777777" w:rsidR="00963D2A" w:rsidRDefault="00963D2A" w:rsidP="00963D2A">
      <w:r>
        <w:t>1.</w:t>
      </w:r>
      <w:r>
        <w:tab/>
        <w:t>Smluvní strany jsou oprávněny odstoupit od této smlouvy zejména v případě, že:</w:t>
      </w:r>
    </w:p>
    <w:p w14:paraId="25FA1ED5" w14:textId="77777777" w:rsidR="00963D2A" w:rsidRDefault="00963D2A" w:rsidP="0082099F">
      <w:pPr>
        <w:ind w:firstLine="708"/>
      </w:pPr>
      <w:r>
        <w:t>a)</w:t>
      </w:r>
      <w:r>
        <w:tab/>
        <w:t>podstatným způsobem poruší smluvní povinnost specifikovanou níže nebo</w:t>
      </w:r>
    </w:p>
    <w:p w14:paraId="077D9FAF" w14:textId="77777777" w:rsidR="00963D2A" w:rsidRDefault="00963D2A" w:rsidP="0082099F">
      <w:pPr>
        <w:ind w:left="1413" w:hanging="705"/>
      </w:pPr>
      <w:r>
        <w:t>b)</w:t>
      </w:r>
      <w:r>
        <w:tab/>
        <w:t>prodávající bude v úpadku nebo s ním bude zahájeno insolvenční řízení nebo bude v likvidaci.</w:t>
      </w:r>
    </w:p>
    <w:p w14:paraId="7963A8EE" w14:textId="77777777" w:rsidR="00963D2A" w:rsidRDefault="00963D2A" w:rsidP="00963D2A">
      <w:r>
        <w:t>2.</w:t>
      </w:r>
      <w:r>
        <w:tab/>
        <w:t>Smluvní strany se dohodly, že za podstatné porušení smluvních podmínek považují:</w:t>
      </w:r>
    </w:p>
    <w:p w14:paraId="7F54A0AD" w14:textId="77777777" w:rsidR="00963D2A" w:rsidRDefault="00963D2A" w:rsidP="0082099F">
      <w:pPr>
        <w:ind w:left="1413" w:hanging="705"/>
      </w:pPr>
      <w:r>
        <w:t>a)</w:t>
      </w:r>
      <w:r>
        <w:tab/>
        <w:t>Prodlení kupujícího s úhradou ceny předmětu plnění, která nebude uhrazena ani do dvou měsíců ode dne písemného vytčení prodlení prodávajícím kupujícímu.</w:t>
      </w:r>
    </w:p>
    <w:p w14:paraId="6CA5148A" w14:textId="77777777" w:rsidR="00963D2A" w:rsidRDefault="00963D2A" w:rsidP="0082099F">
      <w:pPr>
        <w:ind w:left="1413" w:hanging="705"/>
      </w:pPr>
      <w:r>
        <w:t>b)</w:t>
      </w:r>
      <w:r>
        <w:tab/>
        <w:t>Prodlení prodávajícího s plněním předmětu této smlouvy v termínu sjednaném v této smlouvě, pokud se smluvní strany nedohodnou jinak.</w:t>
      </w:r>
    </w:p>
    <w:p w14:paraId="1411F08A" w14:textId="77777777" w:rsidR="00963D2A" w:rsidRDefault="00963D2A" w:rsidP="0082099F">
      <w:pPr>
        <w:ind w:firstLine="708"/>
      </w:pPr>
      <w:r>
        <w:t>c)</w:t>
      </w:r>
      <w:r>
        <w:tab/>
        <w:t>Prodlení prodávajícího s odstraněním reklamované vady dle čl. V</w:t>
      </w:r>
      <w:r w:rsidR="00443551">
        <w:t>I</w:t>
      </w:r>
      <w:r>
        <w:t>II. této smlouvy.</w:t>
      </w:r>
    </w:p>
    <w:p w14:paraId="0F45A219" w14:textId="77777777" w:rsidR="00963D2A" w:rsidRDefault="00963D2A" w:rsidP="0082099F">
      <w:pPr>
        <w:ind w:left="1413" w:hanging="705"/>
      </w:pPr>
      <w:r>
        <w:t>d)</w:t>
      </w:r>
      <w:r>
        <w:tab/>
        <w:t>Opakovaný výskyt vad předmětu plnění (nejméně trojí vyskytnutí vady, přičemž se nemusí jednat o jednu a tutéž vadu).</w:t>
      </w:r>
    </w:p>
    <w:p w14:paraId="7D6842E3" w14:textId="77777777" w:rsidR="00963D2A" w:rsidRDefault="00963D2A" w:rsidP="0082099F">
      <w:pPr>
        <w:ind w:left="705" w:hanging="705"/>
      </w:pPr>
      <w:r>
        <w:t>3.</w:t>
      </w:r>
      <w:r>
        <w:tab/>
        <w:t>Odstoupení od smlouvy je platné a účinné dnem jeho doručení druhé smluvní straně v souladu s touto smlouvou. Odstoupením od smlouvy nezaniká nárok na náhradu škody nebo bezdůvodné obohacení.</w:t>
      </w:r>
    </w:p>
    <w:p w14:paraId="23DB0C4E" w14:textId="77777777" w:rsidR="00963D2A" w:rsidRDefault="00963D2A" w:rsidP="0082099F">
      <w:pPr>
        <w:ind w:left="705" w:hanging="705"/>
      </w:pPr>
      <w:r>
        <w:t>4.</w:t>
      </w:r>
      <w:r>
        <w:tab/>
        <w:t>Pro případ odstoupení od smlouvy z důvodu uvedeném v odst. 2 písm. a) tohoto článku, je prodávající oprávněn odmontovat a odvézt zboží z místa plnění na náklady kupujícího.</w:t>
      </w:r>
    </w:p>
    <w:p w14:paraId="2573E055" w14:textId="77777777" w:rsidR="00963D2A" w:rsidRDefault="00963D2A" w:rsidP="0082099F">
      <w:pPr>
        <w:ind w:left="705" w:hanging="705"/>
      </w:pPr>
      <w:r>
        <w:t>5.</w:t>
      </w:r>
      <w:r>
        <w:tab/>
        <w:t xml:space="preserve">Pro případ odstoupení od smlouvy z důvodu uvedeném v odst. 2 písm. b) tohoto článku, se tato smlouva ruší od počátku, pokud nemá částečné plnění samo o sobě pro kupujícího hospodářský význam. </w:t>
      </w:r>
    </w:p>
    <w:p w14:paraId="6971E81B" w14:textId="77777777" w:rsidR="00963D2A" w:rsidRDefault="00963D2A" w:rsidP="0082099F">
      <w:pPr>
        <w:ind w:left="705" w:hanging="705"/>
      </w:pPr>
      <w:r>
        <w:t>6.</w:t>
      </w:r>
      <w:r>
        <w:tab/>
        <w:t xml:space="preserve">Pro případ odstoupení od smlouvy z důvodu uvedeném v odst. 2 písm. c) a d) tohoto článku, se tato smlouva ruší s účinky do budoucna. </w:t>
      </w:r>
    </w:p>
    <w:p w14:paraId="51E23BBC" w14:textId="0CEA3E24" w:rsidR="00E230D4" w:rsidRDefault="00963D2A" w:rsidP="0082099F">
      <w:pPr>
        <w:ind w:left="705" w:hanging="705"/>
      </w:pPr>
      <w:r>
        <w:t>7.</w:t>
      </w:r>
      <w:r>
        <w:tab/>
        <w:t>Pro případ odstoupení od smlouvy, smluvní strany výslovně ujednaly, že v tomto případě kupující uhradí prodávajícímu peněžitou částku ve výši odpovídající hodnotě plnění předmětu této smlouvy do odstoupení od smlouvy, tj. to, o co se kupující obohatil, a to pouze za podmínky, že předmět plnění nebo jeho část do odstoupení od smlouvy byl plněn řádně a za podmínek této smlouvy a má pro kupujícího hospodářský význam.</w:t>
      </w:r>
    </w:p>
    <w:p w14:paraId="115E9544" w14:textId="77777777" w:rsidR="00E230D4" w:rsidRDefault="00E230D4">
      <w:pPr>
        <w:spacing w:after="160" w:line="259" w:lineRule="auto"/>
        <w:jc w:val="left"/>
      </w:pPr>
      <w:r>
        <w:br w:type="page"/>
      </w:r>
    </w:p>
    <w:p w14:paraId="64ADB5A7" w14:textId="77777777" w:rsidR="00963D2A" w:rsidRPr="0082099F" w:rsidRDefault="00963D2A" w:rsidP="0082099F">
      <w:pPr>
        <w:jc w:val="center"/>
        <w:rPr>
          <w:b/>
        </w:rPr>
      </w:pPr>
      <w:r w:rsidRPr="0082099F">
        <w:rPr>
          <w:b/>
        </w:rPr>
        <w:lastRenderedPageBreak/>
        <w:t>X</w:t>
      </w:r>
      <w:r w:rsidR="003D73BA">
        <w:rPr>
          <w:b/>
        </w:rPr>
        <w:t>I</w:t>
      </w:r>
      <w:r w:rsidRPr="0082099F">
        <w:rPr>
          <w:b/>
        </w:rPr>
        <w:t>I.</w:t>
      </w:r>
      <w:r w:rsidR="0082099F" w:rsidRPr="0082099F">
        <w:rPr>
          <w:b/>
        </w:rPr>
        <w:tab/>
      </w:r>
      <w:r w:rsidRPr="0082099F">
        <w:rPr>
          <w:b/>
        </w:rPr>
        <w:t>Závěrečná ustanovení</w:t>
      </w:r>
    </w:p>
    <w:p w14:paraId="771EB609" w14:textId="77777777" w:rsidR="00963D2A" w:rsidRDefault="00963D2A" w:rsidP="00CF2C9F">
      <w:pPr>
        <w:ind w:left="705" w:hanging="705"/>
      </w:pPr>
      <w:r>
        <w:t>1.</w:t>
      </w:r>
      <w:r>
        <w:tab/>
        <w:t>Změnit nebo doplnit smlouvu mohou smluvní strany pouze formou písemných dodatků, které budou vzestupně číslovány, výslovně prohlášeny za dodatek této smlouvy a podepsány oprávněnými zástupci smluvních stran.</w:t>
      </w:r>
    </w:p>
    <w:p w14:paraId="703A6676" w14:textId="77777777" w:rsidR="00963D2A" w:rsidRDefault="00963D2A" w:rsidP="00CF2C9F">
      <w:pPr>
        <w:ind w:left="705" w:hanging="705"/>
      </w:pPr>
      <w:r>
        <w:t>2.</w:t>
      </w:r>
      <w:r>
        <w:tab/>
        <w:t>Smlouva nabývá platnosti dnem podpisu druhé smluvní strany a účinnosti dnem jejího zveřejnění v registru smluv v souladu se zákonem č. 340/2015 Sb., o registru smluv, ve znění pozdějších předpisů. Smluvní strany se dohodly, že tuto smlouvu zveřejní v registru smluv kupující po podpisu smlouvy oběma smluvními stranami.</w:t>
      </w:r>
    </w:p>
    <w:p w14:paraId="0B79ABFD" w14:textId="77777777" w:rsidR="00963D2A" w:rsidRDefault="00963D2A" w:rsidP="00CF2C9F">
      <w:pPr>
        <w:ind w:left="705" w:hanging="705"/>
      </w:pPr>
      <w:r>
        <w:t>3.</w:t>
      </w:r>
      <w:r>
        <w:tab/>
        <w:t>Smlouva je vyhotovena ve čtyřech stejnopisech s platností originálu podepsaných oprávněnými zástupci smluvních stran, přičemž kupující obdrží tři a prodávající jedno vyhotovení. Alespoň jedno z vyhotovení určené pro kupujícího musí být v otevřeném a strojově čitelném formátu.</w:t>
      </w:r>
    </w:p>
    <w:p w14:paraId="55C7CAC5" w14:textId="77777777" w:rsidR="00963D2A" w:rsidRDefault="00963D2A" w:rsidP="00CF2C9F">
      <w:pPr>
        <w:ind w:left="705" w:hanging="705"/>
      </w:pPr>
      <w:r>
        <w:t>4.</w:t>
      </w:r>
      <w:r>
        <w:tab/>
        <w:t>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držitele poštovní licence na adresu sídla smluvní strany. Pro případ doručování prostřednictvím pošty si smluvní strany sjednávají, že zásilka je druhé smluvní straně doručena pátým dnem ode dne jejího odeslání první smluvní stranou, pokud se smluvní strany nedohodnou jinak.</w:t>
      </w:r>
    </w:p>
    <w:p w14:paraId="6CBADACE" w14:textId="77777777" w:rsidR="00963D2A" w:rsidRDefault="00963D2A" w:rsidP="00CF2C9F">
      <w:pPr>
        <w:ind w:left="705" w:hanging="705"/>
      </w:pPr>
      <w:r>
        <w:t>5.</w:t>
      </w:r>
      <w:r>
        <w:tab/>
        <w:t xml:space="preserve">Práva a povinnosti smluvních stran neupravené v této smlouvě se řídí příslušnými ustanoveními občanského zákoníku.  </w:t>
      </w:r>
    </w:p>
    <w:p w14:paraId="5768F89C" w14:textId="77777777" w:rsidR="00963D2A" w:rsidRDefault="00963D2A" w:rsidP="00CF2C9F">
      <w:pPr>
        <w:ind w:left="705" w:hanging="705"/>
      </w:pPr>
      <w:r>
        <w:t>6.</w:t>
      </w:r>
      <w:r>
        <w:tab/>
        <w:t>Smluvní strany prohlašují, že skutečnosti uvedené v této smlouvě nepovažují za obchodní tajemství ve smyslu § 504 občanského zákoníku, a udělují svolení k jejich užití a zveřejnění bez stanovení jakýchkoliv dalších podmínek.</w:t>
      </w:r>
    </w:p>
    <w:p w14:paraId="7116688A" w14:textId="77777777" w:rsidR="00963D2A" w:rsidRDefault="00963D2A" w:rsidP="00CF2C9F">
      <w:pPr>
        <w:ind w:left="705" w:hanging="705"/>
      </w:pPr>
      <w:r>
        <w:t>7.</w:t>
      </w:r>
      <w:r>
        <w:tab/>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3B5573E" w14:textId="77777777" w:rsidR="00963D2A" w:rsidRDefault="00963D2A" w:rsidP="00CF2C9F">
      <w:pPr>
        <w:ind w:left="705" w:hanging="705"/>
      </w:pPr>
      <w:r>
        <w:t>8.</w:t>
      </w:r>
      <w:r>
        <w:tab/>
        <w:t>Prodávající výslovně souhlasí se zpracováním svých údajů ve smyslu zákona č.106/1999 Sb., o svobodném přístupu k informacím, ve znění pozdějších předpisů. V souladu se zákonem č. 101/2000 Sb., o ochraně osobních údajů, ve znění pozdějších předpisů a Nařízení Evropského parlamentu a rady č. 679/2016 (GDPR), kupující bude zpracovávat tyto osobní údaje:</w:t>
      </w:r>
    </w:p>
    <w:p w14:paraId="5EE0A895" w14:textId="77777777" w:rsidR="00963D2A" w:rsidRDefault="00963D2A" w:rsidP="00CF2C9F">
      <w:pPr>
        <w:ind w:left="1410" w:hanging="705"/>
      </w:pPr>
      <w:r>
        <w:t>-</w:t>
      </w:r>
      <w:r>
        <w:tab/>
        <w:t>Jméno a příjmení statutárního orgánu, osob oprávněných jednat ve věcech technických a smluvních,</w:t>
      </w:r>
      <w:r w:rsidR="006A233C">
        <w:t xml:space="preserve"> jejich</w:t>
      </w:r>
      <w:r>
        <w:t xml:space="preserve"> e-maily a telefonní čísla. </w:t>
      </w:r>
    </w:p>
    <w:p w14:paraId="6BB04BC5" w14:textId="77777777" w:rsidR="00963D2A" w:rsidRDefault="00963D2A" w:rsidP="00CF2C9F">
      <w:pPr>
        <w:ind w:left="705"/>
      </w:pPr>
      <w:r>
        <w:t xml:space="preserve">Tyto osobní údaje je nezbytné zpracovat pro účely plnění z této smlouvy. Tyto osobní údaje budou Správcem (kupujícím) zpracovávány </w:t>
      </w:r>
      <w:r w:rsidR="00443551">
        <w:t xml:space="preserve">minimálně </w:t>
      </w:r>
      <w:r>
        <w:t>po dobu</w:t>
      </w:r>
      <w:r w:rsidR="00443551">
        <w:t xml:space="preserve"> </w:t>
      </w:r>
      <w:r>
        <w:t>10 let v souladu s povinností uchovávat daňové doklady podle zákona o DPH</w:t>
      </w:r>
      <w:r w:rsidR="00443551">
        <w:t xml:space="preserve"> a po dobu</w:t>
      </w:r>
      <w:r w:rsidR="00443551" w:rsidRPr="00443551">
        <w:t xml:space="preserve"> </w:t>
      </w:r>
      <w:r w:rsidR="00443551">
        <w:t>udržitelnosti stanovenou poskytovatelem dotace.</w:t>
      </w:r>
    </w:p>
    <w:p w14:paraId="6557B721" w14:textId="56F86B4E" w:rsidR="00E230D4" w:rsidRDefault="00E230D4">
      <w:pPr>
        <w:spacing w:after="160" w:line="259" w:lineRule="auto"/>
        <w:jc w:val="left"/>
      </w:pPr>
      <w:r>
        <w:br w:type="page"/>
      </w:r>
    </w:p>
    <w:p w14:paraId="133970D2" w14:textId="77777777" w:rsidR="00963D2A" w:rsidRDefault="00963D2A" w:rsidP="00963D2A"/>
    <w:p w14:paraId="711962D9" w14:textId="77777777" w:rsidR="00963D2A" w:rsidRDefault="00963D2A" w:rsidP="00963D2A">
      <w:r>
        <w:t xml:space="preserve">Příloha č. 1 </w:t>
      </w:r>
      <w:r>
        <w:tab/>
      </w:r>
      <w:r w:rsidR="00443551">
        <w:t>T</w:t>
      </w:r>
      <w:r>
        <w:t>echnick</w:t>
      </w:r>
      <w:r w:rsidR="00443551">
        <w:t>á specifikace předmětu plnění – položkový rozpočet</w:t>
      </w:r>
    </w:p>
    <w:p w14:paraId="75F21451" w14:textId="77777777" w:rsidR="00963D2A" w:rsidRDefault="00963D2A" w:rsidP="00963D2A"/>
    <w:p w14:paraId="6302606F" w14:textId="77777777" w:rsidR="00963D2A" w:rsidRDefault="00963D2A" w:rsidP="00963D2A">
      <w:r>
        <w:t xml:space="preserve">V Rýmařově dne …………………… </w:t>
      </w:r>
      <w:r>
        <w:tab/>
      </w:r>
      <w:r>
        <w:tab/>
      </w:r>
      <w:r>
        <w:tab/>
        <w:t>V …………………… dne ………………………</w:t>
      </w:r>
    </w:p>
    <w:p w14:paraId="6D3A69A6" w14:textId="77777777" w:rsidR="00963D2A" w:rsidRDefault="00963D2A" w:rsidP="00963D2A"/>
    <w:p w14:paraId="74F3F1A6" w14:textId="77777777" w:rsidR="00963D2A" w:rsidRDefault="00963D2A" w:rsidP="00963D2A">
      <w:r>
        <w:t>Za kupujícího:</w:t>
      </w:r>
      <w:r>
        <w:tab/>
      </w:r>
      <w:r>
        <w:tab/>
      </w:r>
      <w:r>
        <w:tab/>
      </w:r>
      <w:r>
        <w:tab/>
      </w:r>
      <w:r>
        <w:tab/>
      </w:r>
      <w:r>
        <w:tab/>
        <w:t>Za prodávajícího:</w:t>
      </w:r>
    </w:p>
    <w:p w14:paraId="4D8A6052" w14:textId="77777777" w:rsidR="00963D2A" w:rsidRDefault="00963D2A" w:rsidP="00963D2A"/>
    <w:p w14:paraId="509DFCBC" w14:textId="77777777" w:rsidR="00963D2A" w:rsidRDefault="00963D2A" w:rsidP="00963D2A">
      <w:r>
        <w:t>…………………………………………………………</w:t>
      </w:r>
      <w:r>
        <w:tab/>
      </w:r>
      <w:r>
        <w:tab/>
        <w:t>…………………………………………………………</w:t>
      </w:r>
    </w:p>
    <w:p w14:paraId="57F5950F" w14:textId="64521E07" w:rsidR="009C18A5" w:rsidRPr="009C18A5" w:rsidRDefault="00963D2A" w:rsidP="00963D2A">
      <w:r>
        <w:t xml:space="preserve">Ing. </w:t>
      </w:r>
      <w:r w:rsidR="00E230D4">
        <w:t>Luděk Šimko, starosta</w:t>
      </w:r>
      <w:r>
        <w:tab/>
      </w:r>
      <w:r>
        <w:tab/>
      </w:r>
      <w:r>
        <w:tab/>
      </w:r>
      <w:r w:rsidR="00E230D4">
        <w:t>Ladislav Suchý ml. – jednatel společnosti</w:t>
      </w:r>
      <w:r>
        <w:tab/>
      </w:r>
    </w:p>
    <w:sectPr w:rsidR="009C18A5" w:rsidRPr="009C18A5" w:rsidSect="008559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3C5F7" w14:textId="77777777" w:rsidR="00AB73F2" w:rsidRDefault="00AB73F2" w:rsidP="008079D2">
      <w:pPr>
        <w:spacing w:after="0"/>
      </w:pPr>
      <w:r>
        <w:separator/>
      </w:r>
    </w:p>
  </w:endnote>
  <w:endnote w:type="continuationSeparator" w:id="0">
    <w:p w14:paraId="1FD6CBE4" w14:textId="77777777" w:rsidR="00AB73F2" w:rsidRDefault="00AB73F2"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5FAA" w14:textId="77777777" w:rsidR="007658B7" w:rsidRPr="0088232A" w:rsidRDefault="007658B7" w:rsidP="0088232A">
    <w:pPr>
      <w:pStyle w:val="Zpat"/>
      <w:jc w:val="center"/>
      <w:rPr>
        <w:sz w:val="20"/>
        <w:szCs w:val="20"/>
      </w:rPr>
    </w:pPr>
    <w:r w:rsidRPr="0088232A">
      <w:rPr>
        <w:sz w:val="20"/>
        <w:szCs w:val="20"/>
      </w:rPr>
      <w:t>„Infrastruktura objektu č.p. 708, ul. Julia Sedláka v Rýmařově pro neformální a zájmové vzdělávání</w:t>
    </w:r>
    <w:r>
      <w:rPr>
        <w:sz w:val="20"/>
        <w:szCs w:val="20"/>
      </w:rPr>
      <w:t xml:space="preserve"> – dodávka zboží</w:t>
    </w:r>
    <w:r w:rsidRPr="0088232A">
      <w:rPr>
        <w:sz w:val="20"/>
        <w:szCs w:val="20"/>
      </w:rPr>
      <w:t>“</w:t>
    </w:r>
  </w:p>
  <w:p w14:paraId="30A102F5" w14:textId="77777777" w:rsidR="007658B7" w:rsidRDefault="007658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247B8" w14:textId="77777777" w:rsidR="00AB73F2" w:rsidRDefault="00AB73F2" w:rsidP="008079D2">
      <w:pPr>
        <w:spacing w:after="0"/>
      </w:pPr>
      <w:r>
        <w:separator/>
      </w:r>
    </w:p>
  </w:footnote>
  <w:footnote w:type="continuationSeparator" w:id="0">
    <w:p w14:paraId="2F3988D5" w14:textId="77777777" w:rsidR="00AB73F2" w:rsidRDefault="00AB73F2" w:rsidP="008079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07B34"/>
    <w:multiLevelType w:val="hybridMultilevel"/>
    <w:tmpl w:val="3768FDAA"/>
    <w:lvl w:ilvl="0" w:tplc="8D2EAE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6A6572"/>
    <w:multiLevelType w:val="hybridMultilevel"/>
    <w:tmpl w:val="42F07B4A"/>
    <w:lvl w:ilvl="0" w:tplc="BF92FB62">
      <w:start w:val="5"/>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7403A0"/>
    <w:multiLevelType w:val="hybridMultilevel"/>
    <w:tmpl w:val="6394A8B2"/>
    <w:lvl w:ilvl="0" w:tplc="2FF2CFD4">
      <w:start w:val="8"/>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CD7393"/>
    <w:multiLevelType w:val="hybridMultilevel"/>
    <w:tmpl w:val="D94A6E1C"/>
    <w:lvl w:ilvl="0" w:tplc="F1945290">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0D771D"/>
    <w:multiLevelType w:val="hybridMultilevel"/>
    <w:tmpl w:val="E95C2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E851A8"/>
    <w:multiLevelType w:val="hybridMultilevel"/>
    <w:tmpl w:val="98AEE1AA"/>
    <w:lvl w:ilvl="0" w:tplc="231C56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C72006"/>
    <w:multiLevelType w:val="hybridMultilevel"/>
    <w:tmpl w:val="D744C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3CB"/>
    <w:rsid w:val="000018CF"/>
    <w:rsid w:val="0003729F"/>
    <w:rsid w:val="00070694"/>
    <w:rsid w:val="00096703"/>
    <w:rsid w:val="000D21E7"/>
    <w:rsid w:val="000D7684"/>
    <w:rsid w:val="000D7D05"/>
    <w:rsid w:val="00132B20"/>
    <w:rsid w:val="00142F93"/>
    <w:rsid w:val="00144275"/>
    <w:rsid w:val="001524A9"/>
    <w:rsid w:val="0016033C"/>
    <w:rsid w:val="00192C87"/>
    <w:rsid w:val="00197B21"/>
    <w:rsid w:val="001E7532"/>
    <w:rsid w:val="002132D3"/>
    <w:rsid w:val="002831B4"/>
    <w:rsid w:val="002928CC"/>
    <w:rsid w:val="00337D52"/>
    <w:rsid w:val="00372AED"/>
    <w:rsid w:val="00374F87"/>
    <w:rsid w:val="00387E6F"/>
    <w:rsid w:val="003B4394"/>
    <w:rsid w:val="003C119C"/>
    <w:rsid w:val="003C716A"/>
    <w:rsid w:val="003D73BA"/>
    <w:rsid w:val="00405D62"/>
    <w:rsid w:val="00415B78"/>
    <w:rsid w:val="0042456B"/>
    <w:rsid w:val="00443551"/>
    <w:rsid w:val="004733CB"/>
    <w:rsid w:val="004851E5"/>
    <w:rsid w:val="004C1442"/>
    <w:rsid w:val="004F15C9"/>
    <w:rsid w:val="004F20F9"/>
    <w:rsid w:val="00555191"/>
    <w:rsid w:val="00557351"/>
    <w:rsid w:val="0058394F"/>
    <w:rsid w:val="005C5D38"/>
    <w:rsid w:val="00636B3B"/>
    <w:rsid w:val="006A233C"/>
    <w:rsid w:val="006B557D"/>
    <w:rsid w:val="007658B7"/>
    <w:rsid w:val="007965F7"/>
    <w:rsid w:val="007A384C"/>
    <w:rsid w:val="007B787E"/>
    <w:rsid w:val="007D2305"/>
    <w:rsid w:val="007F5002"/>
    <w:rsid w:val="008079D2"/>
    <w:rsid w:val="0082099F"/>
    <w:rsid w:val="00855910"/>
    <w:rsid w:val="0088232A"/>
    <w:rsid w:val="00884A77"/>
    <w:rsid w:val="00923B2E"/>
    <w:rsid w:val="00963D2A"/>
    <w:rsid w:val="009662DA"/>
    <w:rsid w:val="009C18A5"/>
    <w:rsid w:val="00A01E2F"/>
    <w:rsid w:val="00A04A44"/>
    <w:rsid w:val="00A07ECC"/>
    <w:rsid w:val="00A60170"/>
    <w:rsid w:val="00A82D41"/>
    <w:rsid w:val="00A85C35"/>
    <w:rsid w:val="00AB73F2"/>
    <w:rsid w:val="00AC278C"/>
    <w:rsid w:val="00B64B17"/>
    <w:rsid w:val="00BC2945"/>
    <w:rsid w:val="00BC5D4C"/>
    <w:rsid w:val="00BD581A"/>
    <w:rsid w:val="00BD5DFB"/>
    <w:rsid w:val="00BE63AF"/>
    <w:rsid w:val="00C23056"/>
    <w:rsid w:val="00C37992"/>
    <w:rsid w:val="00C53D28"/>
    <w:rsid w:val="00C76028"/>
    <w:rsid w:val="00C847A5"/>
    <w:rsid w:val="00C91CAC"/>
    <w:rsid w:val="00CB019F"/>
    <w:rsid w:val="00CB1F1B"/>
    <w:rsid w:val="00CD1DF5"/>
    <w:rsid w:val="00CD4DCE"/>
    <w:rsid w:val="00CF2C9F"/>
    <w:rsid w:val="00D1693D"/>
    <w:rsid w:val="00D403FF"/>
    <w:rsid w:val="00D44F24"/>
    <w:rsid w:val="00D72ABB"/>
    <w:rsid w:val="00DB47E1"/>
    <w:rsid w:val="00DB7D59"/>
    <w:rsid w:val="00DC0AEF"/>
    <w:rsid w:val="00DC112C"/>
    <w:rsid w:val="00DC6944"/>
    <w:rsid w:val="00E102EE"/>
    <w:rsid w:val="00E230D4"/>
    <w:rsid w:val="00E45107"/>
    <w:rsid w:val="00E75D19"/>
    <w:rsid w:val="00E8678B"/>
    <w:rsid w:val="00E96FD2"/>
    <w:rsid w:val="00EB671D"/>
    <w:rsid w:val="00F24630"/>
    <w:rsid w:val="00FE39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B41"/>
  <w15:docId w15:val="{4F273055-3D1B-449A-889D-F6C17B55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ormln"/>
    <w:next w:val="Normln"/>
    <w:link w:val="Nadpis1Char"/>
    <w:uiPriority w:val="9"/>
    <w:qFormat/>
    <w:rsid w:val="00CB1F1B"/>
    <w:pPr>
      <w:keepNext/>
      <w:keepLines/>
      <w:spacing w:before="240" w:after="240"/>
      <w:outlineLvl w:val="0"/>
    </w:pPr>
    <w:rPr>
      <w:rFonts w:eastAsiaTheme="majorEastAsia" w:cstheme="majorBidi"/>
      <w:b/>
      <w:color w:val="000000" w:themeColor="text1"/>
      <w:sz w:val="28"/>
      <w:szCs w:val="32"/>
    </w:rPr>
  </w:style>
  <w:style w:type="paragraph" w:styleId="Nadpis2">
    <w:name w:val="heading 2"/>
    <w:basedOn w:val="Normln"/>
    <w:next w:val="Normln"/>
    <w:link w:val="Nadpis2Char"/>
    <w:uiPriority w:val="9"/>
    <w:semiHidden/>
    <w:unhideWhenUsed/>
    <w:qFormat/>
    <w:rsid w:val="00CB1F1B"/>
    <w:pPr>
      <w:keepNext/>
      <w:keepLines/>
      <w:spacing w:before="200" w:after="200"/>
      <w:outlineLvl w:val="1"/>
    </w:pPr>
    <w:rPr>
      <w:rFonts w:eastAsiaTheme="majorEastAsia" w:cstheme="majorBidi"/>
      <w:b/>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CB1F1B"/>
    <w:rPr>
      <w:rFonts w:eastAsiaTheme="majorEastAsia" w:cstheme="majorBidi"/>
      <w:b/>
      <w:color w:val="000000" w:themeColor="text1"/>
      <w:sz w:val="28"/>
      <w:szCs w:val="32"/>
    </w:rPr>
  </w:style>
  <w:style w:type="character" w:customStyle="1" w:styleId="Nadpis2Char">
    <w:name w:val="Nadpis 2 Char"/>
    <w:basedOn w:val="Standardnpsmoodstavce"/>
    <w:link w:val="Nadpis2"/>
    <w:uiPriority w:val="9"/>
    <w:semiHidden/>
    <w:rsid w:val="00CB1F1B"/>
    <w:rPr>
      <w:rFonts w:eastAsiaTheme="majorEastAsia" w:cstheme="majorBidi"/>
      <w:b/>
      <w:color w:val="000000" w:themeColor="text1"/>
      <w:sz w:val="24"/>
      <w:szCs w:val="26"/>
    </w:rPr>
  </w:style>
  <w:style w:type="paragraph" w:styleId="Odstavecseseznamem">
    <w:name w:val="List Paragraph"/>
    <w:basedOn w:val="Normln"/>
    <w:uiPriority w:val="34"/>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paragraph" w:styleId="Textbubliny">
    <w:name w:val="Balloon Text"/>
    <w:basedOn w:val="Normln"/>
    <w:link w:val="TextbublinyChar"/>
    <w:uiPriority w:val="99"/>
    <w:semiHidden/>
    <w:unhideWhenUsed/>
    <w:rsid w:val="00884A7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A77"/>
    <w:rPr>
      <w:rFonts w:ascii="Tahoma" w:hAnsi="Tahoma" w:cs="Tahoma"/>
      <w:sz w:val="16"/>
      <w:szCs w:val="16"/>
    </w:rPr>
  </w:style>
  <w:style w:type="character" w:styleId="Odkaznakoment">
    <w:name w:val="annotation reference"/>
    <w:basedOn w:val="Standardnpsmoodstavce"/>
    <w:uiPriority w:val="99"/>
    <w:semiHidden/>
    <w:unhideWhenUsed/>
    <w:rsid w:val="001524A9"/>
    <w:rPr>
      <w:sz w:val="16"/>
      <w:szCs w:val="16"/>
    </w:rPr>
  </w:style>
  <w:style w:type="paragraph" w:styleId="Textkomente">
    <w:name w:val="annotation text"/>
    <w:basedOn w:val="Normln"/>
    <w:link w:val="TextkomenteChar"/>
    <w:uiPriority w:val="99"/>
    <w:semiHidden/>
    <w:unhideWhenUsed/>
    <w:rsid w:val="001524A9"/>
    <w:rPr>
      <w:sz w:val="20"/>
      <w:szCs w:val="20"/>
    </w:rPr>
  </w:style>
  <w:style w:type="character" w:customStyle="1" w:styleId="TextkomenteChar">
    <w:name w:val="Text komentáře Char"/>
    <w:basedOn w:val="Standardnpsmoodstavce"/>
    <w:link w:val="Textkomente"/>
    <w:uiPriority w:val="99"/>
    <w:semiHidden/>
    <w:rsid w:val="001524A9"/>
    <w:rPr>
      <w:sz w:val="20"/>
      <w:szCs w:val="20"/>
    </w:rPr>
  </w:style>
  <w:style w:type="paragraph" w:styleId="Pedmtkomente">
    <w:name w:val="annotation subject"/>
    <w:basedOn w:val="Textkomente"/>
    <w:next w:val="Textkomente"/>
    <w:link w:val="PedmtkomenteChar"/>
    <w:uiPriority w:val="99"/>
    <w:semiHidden/>
    <w:unhideWhenUsed/>
    <w:rsid w:val="001524A9"/>
    <w:rPr>
      <w:b/>
      <w:bCs/>
    </w:rPr>
  </w:style>
  <w:style w:type="character" w:customStyle="1" w:styleId="PedmtkomenteChar">
    <w:name w:val="Předmět komentáře Char"/>
    <w:basedOn w:val="TextkomenteChar"/>
    <w:link w:val="Pedmtkomente"/>
    <w:uiPriority w:val="99"/>
    <w:semiHidden/>
    <w:rsid w:val="001524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BF959-3806-4039-A2F9-E67A7948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3178</Words>
  <Characters>18757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Město Rýmařov</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Krykorková</dc:creator>
  <cp:lastModifiedBy>Tereza Řípová Řípová</cp:lastModifiedBy>
  <cp:revision>3</cp:revision>
  <cp:lastPrinted>2018-08-10T05:46:00Z</cp:lastPrinted>
  <dcterms:created xsi:type="dcterms:W3CDTF">2018-08-10T05:46:00Z</dcterms:created>
  <dcterms:modified xsi:type="dcterms:W3CDTF">2018-11-23T09:42:00Z</dcterms:modified>
</cp:coreProperties>
</file>