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8C" w:rsidRPr="00637891" w:rsidRDefault="00BF718C" w:rsidP="00BF71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91">
        <w:rPr>
          <w:rFonts w:ascii="Times New Roman" w:hAnsi="Times New Roman" w:cs="Times New Roman"/>
          <w:b/>
          <w:sz w:val="28"/>
          <w:szCs w:val="28"/>
        </w:rPr>
        <w:t>Smlouva</w:t>
      </w:r>
    </w:p>
    <w:p w:rsidR="00BF718C" w:rsidRDefault="00BF718C" w:rsidP="00BF71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7891">
        <w:rPr>
          <w:rFonts w:ascii="Times New Roman" w:hAnsi="Times New Roman" w:cs="Times New Roman"/>
          <w:i/>
          <w:sz w:val="24"/>
          <w:szCs w:val="24"/>
        </w:rPr>
        <w:t>o poskytování poradenských a servisních služeb v oblasti IT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Pr="00637891" w:rsidRDefault="00BF718C" w:rsidP="00BF71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891">
        <w:rPr>
          <w:rFonts w:ascii="Times New Roman" w:hAnsi="Times New Roman" w:cs="Times New Roman"/>
          <w:b/>
          <w:sz w:val="24"/>
          <w:szCs w:val="24"/>
        </w:rPr>
        <w:t>Pedagogicko- psychologická poradna Karlovy Vary, příspěvková organizace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PhDr. Jolanou Mižikarovou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Lidická 590/38, 360 01 Karlovy Vary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49753843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ČSOB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Pr="00565E0A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VUJO s.r.o.</w:t>
      </w:r>
    </w:p>
    <w:p w:rsidR="00BF718C" w:rsidRPr="00565E0A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Křížová 116, 356 40 Sokolov</w:t>
      </w:r>
    </w:p>
    <w:p w:rsidR="00BF718C" w:rsidRPr="00565E0A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IČ: 64830713</w:t>
      </w:r>
      <w:r w:rsidRPr="00565E0A">
        <w:rPr>
          <w:rFonts w:ascii="Times New Roman" w:hAnsi="Times New Roman" w:cs="Times New Roman"/>
          <w:sz w:val="24"/>
          <w:szCs w:val="24"/>
        </w:rPr>
        <w:tab/>
        <w:t>DIČ: CZ64830713</w:t>
      </w:r>
    </w:p>
    <w:p w:rsidR="00BF718C" w:rsidRPr="00565E0A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zastoupená Ing. Josefem Vůjtěchem, jednatelem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E0A">
        <w:rPr>
          <w:rFonts w:ascii="Times New Roman" w:hAnsi="Times New Roman" w:cs="Times New Roman"/>
          <w:sz w:val="24"/>
          <w:szCs w:val="24"/>
        </w:rPr>
        <w:t>Společnost zapsaná v obchodním rejstříku v Plzni, oddíl C, složka 7234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KB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bookmarkStart w:id="0" w:name="_GoBack"/>
      <w:bookmarkEnd w:id="0"/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F718C" w:rsidRDefault="00BF718C" w:rsidP="00BF7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891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BF718C" w:rsidRDefault="00BF718C" w:rsidP="00BF71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18C" w:rsidRPr="00D1354D" w:rsidRDefault="00BF718C" w:rsidP="00BF718C">
      <w:pPr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  <w:r w:rsidRPr="00D135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1354D">
        <w:rPr>
          <w:rFonts w:ascii="Times New Roman" w:hAnsi="Times New Roman" w:cs="Times New Roman"/>
          <w:sz w:val="24"/>
          <w:szCs w:val="24"/>
        </w:rPr>
        <w:t>Objednatel si objednává u zhotovitele služby spojené s údržbou a zajištěním chodu výpočetní techniky, správy</w:t>
      </w:r>
      <w:r>
        <w:rPr>
          <w:rFonts w:ascii="Times New Roman" w:hAnsi="Times New Roman" w:cs="Times New Roman"/>
          <w:sz w:val="24"/>
          <w:szCs w:val="24"/>
        </w:rPr>
        <w:t xml:space="preserve"> sítě a</w:t>
      </w:r>
      <w:r w:rsidRPr="00D1354D">
        <w:rPr>
          <w:rFonts w:ascii="Times New Roman" w:hAnsi="Times New Roman" w:cs="Times New Roman"/>
          <w:sz w:val="24"/>
          <w:szCs w:val="24"/>
        </w:rPr>
        <w:t xml:space="preserve"> pomoci se zajištěním nákupu nové IT na všech pracovištích organizace (K. Vary, Sokolov, Cheb) podle jeho pokynů, specifik a potřeb.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1354D">
        <w:rPr>
          <w:rFonts w:ascii="Times New Roman" w:hAnsi="Times New Roman" w:cs="Times New Roman"/>
          <w:sz w:val="24"/>
          <w:szCs w:val="24"/>
        </w:rPr>
        <w:t>Zhotovitel prohlašuje, že je subjektem způsobilým k poskytování výše uvedených služeb a činností s tímto spojených na základě platných živnostenských oprávnění, což dokládá aktuálním výpisem z obchodního rejstříku.</w:t>
      </w:r>
    </w:p>
    <w:p w:rsidR="00BF718C" w:rsidRDefault="00BF718C" w:rsidP="00BF718C">
      <w:pPr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F718C" w:rsidRDefault="00BF718C" w:rsidP="00BF7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54D">
        <w:rPr>
          <w:rFonts w:ascii="Times New Roman" w:hAnsi="Times New Roman" w:cs="Times New Roman"/>
          <w:b/>
          <w:sz w:val="24"/>
          <w:szCs w:val="24"/>
        </w:rPr>
        <w:t>Rozsah poskytovaných služeb</w:t>
      </w:r>
    </w:p>
    <w:p w:rsidR="00BF718C" w:rsidRDefault="00BF718C" w:rsidP="00BF7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>Zhotovitel se zavazuje poskytovat služby v rozsahu nutném k zajištění předmětu této smlouvy.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poskytovaných služeb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Cena za </w:t>
      </w:r>
      <w:r w:rsidRPr="00D1354D">
        <w:rPr>
          <w:rFonts w:ascii="Times New Roman" w:hAnsi="Times New Roman" w:cs="Times New Roman"/>
          <w:b/>
          <w:sz w:val="24"/>
          <w:szCs w:val="24"/>
        </w:rPr>
        <w:t>1 hodinu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práce při plnění předmětu této smlouvy je sjednána ve výši </w:t>
      </w:r>
      <w:r w:rsidRPr="00D1354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1354D">
        <w:rPr>
          <w:rFonts w:ascii="Times New Roman" w:hAnsi="Times New Roman" w:cs="Times New Roman"/>
          <w:b/>
          <w:sz w:val="24"/>
          <w:szCs w:val="24"/>
        </w:rPr>
        <w:t>0,- Kč.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  <w:t xml:space="preserve">Cestovní výlohy zhotovitele spojené s cestou do sídla objednatele, budou účtovány takto: Karlovy Vary </w:t>
      </w:r>
      <w:r>
        <w:rPr>
          <w:rFonts w:ascii="Times New Roman" w:hAnsi="Times New Roman" w:cs="Times New Roman"/>
          <w:b/>
          <w:sz w:val="24"/>
          <w:szCs w:val="24"/>
        </w:rPr>
        <w:t>600,- Kč</w:t>
      </w:r>
      <w:r>
        <w:rPr>
          <w:rFonts w:ascii="Times New Roman" w:hAnsi="Times New Roman" w:cs="Times New Roman"/>
          <w:sz w:val="24"/>
          <w:szCs w:val="24"/>
        </w:rPr>
        <w:t xml:space="preserve">, Sokolov </w:t>
      </w:r>
      <w:r w:rsidRPr="004F4A61">
        <w:rPr>
          <w:rFonts w:ascii="Times New Roman" w:hAnsi="Times New Roman" w:cs="Times New Roman"/>
          <w:b/>
          <w:sz w:val="24"/>
          <w:szCs w:val="24"/>
        </w:rPr>
        <w:t>zdarma</w:t>
      </w:r>
      <w:r>
        <w:rPr>
          <w:rFonts w:ascii="Times New Roman" w:hAnsi="Times New Roman" w:cs="Times New Roman"/>
          <w:sz w:val="24"/>
          <w:szCs w:val="24"/>
        </w:rPr>
        <w:t xml:space="preserve">, Cheb </w:t>
      </w:r>
      <w:r>
        <w:rPr>
          <w:rFonts w:ascii="Times New Roman" w:hAnsi="Times New Roman" w:cs="Times New Roman"/>
          <w:b/>
          <w:sz w:val="24"/>
          <w:szCs w:val="24"/>
        </w:rPr>
        <w:t>600,- Kč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>Ceny jsou uvedeny s DPH a jsou splatné na základě zhotovitelem objednateli řádně vystavené faktury, jejíž součástí je výkaz práce za uplynulý měsíc.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Při nedodržení splatnosti faktury je dodavatel oprávněn pozastavit servisní zásah nebo provést servis za hotové v ceně 700,- Kč/h s DPH.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povinnosti objednatele a zhotovitele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Objednatel se zavazuje, že předá zhotoviteli podklady, dokumentaci jakož i jiné informace a materiály nezbytné k řádnému plnění předmětu této smlouvy.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ab/>
        <w:t>Objednatel se dále zavazuje za účelem řádného plnění předmětu této smlouvy umožnit zhotoviteli přístup do svých kancelářských a jiných prostor a plnění předmětu této smlouvy. Zhotovitel se zavazuje neomezovat běžnou činnost objednatele nebo ji omezovat jen v nezbytně nutné míře.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Zhotovitel je povinen plnit předmět smlouvy sám nebo svými zaměstnanci. Pokud by vzhledem k povaze zamýšleného poradenského nebo servisního úkonu nebo vzhledem k rozsahu takového zamýšleného úkonu bylo třeba přizvat třetí osobu, je třeba předchozího souhlasu objednatele.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>Veškeré skutečnosti související s činností objednatele, s nimiž přijde zhotovitel při plnění předmětu této smlouvy do styku, mají důvěrnou povahu. Zhotovitel se zavazuje zachovávat mlčenlivost o všech výše uvedených skutečnostech. Povinnost mlčenlivosti nezaniká ani po ukončení této smlouvy.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  <w:t xml:space="preserve"> Zhotovitel se zavazuje provést neodkladný servisní zásah nejdéle do tří dnů po nahlášení závady způsobem uvedeným v čl. 5. V případě, že zhotovitel nebude moci provést softwarový zásah osobně, zajistí na své náklady třetí osobu, která zásah provede (se souhlasem objednatele).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ab/>
        <w:t>Zhotovitel nebude řešit záruční opravy zařízení, které nedodal, nicméně může, po dohodě s objednatelem, provést jejich placenou opravu.</w:t>
      </w:r>
    </w:p>
    <w:p w:rsidR="00BF718C" w:rsidRDefault="00BF718C" w:rsidP="00BF7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Hlášení závad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ind w:left="705" w:hanging="705"/>
        <w:rPr>
          <w:rFonts w:ascii="Arial" w:hAnsi="Arial" w:cs="Arial"/>
          <w:noProof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 xml:space="preserve">Hlášení závad a objednávky servisu (oboje dále jen „požadavky“) provádí objednatel na tel. </w:t>
      </w:r>
      <w:r w:rsidRPr="002256FA">
        <w:rPr>
          <w:rFonts w:ascii="Arial" w:hAnsi="Arial"/>
        </w:rPr>
        <w:t>(+420) 721 074</w:t>
      </w:r>
      <w:r>
        <w:rPr>
          <w:rFonts w:ascii="Arial" w:hAnsi="Arial"/>
        </w:rPr>
        <w:t> </w:t>
      </w:r>
      <w:r w:rsidRPr="002256FA">
        <w:rPr>
          <w:rFonts w:ascii="Arial" w:hAnsi="Arial"/>
        </w:rPr>
        <w:t>048</w:t>
      </w:r>
      <w:r>
        <w:rPr>
          <w:rFonts w:ascii="Arial" w:hAnsi="Arial"/>
        </w:rPr>
        <w:t xml:space="preserve">, nebo ideálně emailem na </w:t>
      </w:r>
      <w:hyperlink r:id="rId4" w:history="1">
        <w:r w:rsidRPr="006F1D8B">
          <w:rPr>
            <w:rStyle w:val="Hypertextovodkaz"/>
            <w:rFonts w:ascii="Arial" w:hAnsi="Arial" w:cs="Arial"/>
            <w:noProof/>
          </w:rPr>
          <w:t>noc@vujo.cz</w:t>
        </w:r>
      </w:hyperlink>
      <w:r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br/>
        <w:t xml:space="preserve">Alternativní kontakty jsou tyto: tel. </w:t>
      </w:r>
      <w:r w:rsidRPr="002256FA">
        <w:rPr>
          <w:rFonts w:ascii="Arial" w:hAnsi="Arial"/>
        </w:rPr>
        <w:t>(+420) 352 624</w:t>
      </w:r>
      <w:r>
        <w:rPr>
          <w:rFonts w:ascii="Arial" w:hAnsi="Arial"/>
        </w:rPr>
        <w:t> </w:t>
      </w:r>
      <w:r w:rsidRPr="002256FA">
        <w:rPr>
          <w:rFonts w:ascii="Arial" w:hAnsi="Arial"/>
        </w:rPr>
        <w:t>936</w:t>
      </w:r>
      <w:r>
        <w:rPr>
          <w:rFonts w:ascii="Arial" w:hAnsi="Arial"/>
        </w:rPr>
        <w:t>, email obchod</w:t>
      </w:r>
      <w:r>
        <w:rPr>
          <w:rFonts w:ascii="Arial" w:hAnsi="Arial" w:cs="Arial"/>
          <w:noProof/>
        </w:rPr>
        <w:t>@vujo.cz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Požadavky jsou oprávněni vznášet kromě ředitelky pouze pověření zaměstnanci objednatele.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  <w:t>Tato smlouva je sjednána na dobu neurčitou.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ab/>
        <w:t>Smluvní strany jsou oprávněny vypovědět tuto smlouvu bez uvedení důvodu. Výpovědní lhůta činí jeden měsíc a počíná běžet prvním dnem měsíce následujícího po doručení písemné výpovědi dotčené smluvní straně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BF718C" w:rsidRDefault="00BF718C" w:rsidP="00BF718C">
      <w:pPr>
        <w:spacing w:after="0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>Jakékoliv změny této smlouvy smí být učiněny pouze s písemným souhlasem obou stran.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Tato smlouva je sepsána ve dvou stejnopisech, z nichž po jednom obdrží po podpisu každá smluvní strana.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>Tato smlouva nabývá platnosti podpisem smluvních stran a účinnosti dnem uveřejnění v Registru smluv dle zákona č. 340/2015 Sb. ve znění pozdějších předpisů.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>Smluvní strany prohlašují, že tato smlouva je projevem jejich svobodné vůle, že souhlasí s jejím obsahem a na důkaz toho připojují své podpisy.</w:t>
      </w:r>
    </w:p>
    <w:p w:rsidR="00BF718C" w:rsidRDefault="00BF718C" w:rsidP="00BF718C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Karlovy Vary  13. 12.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718C" w:rsidRDefault="00BF718C" w:rsidP="00BF71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18C" w:rsidRDefault="00BF718C" w:rsidP="00BF7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BF718C" w:rsidRPr="00137C46" w:rsidRDefault="00BF718C" w:rsidP="00BF71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Jolana Mižikarová – ředitelka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Ing. Josef  Vůjtěch - jednatel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718C" w:rsidRDefault="00BF718C" w:rsidP="00BF718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C35C47" w:rsidRDefault="00C35C47"/>
    <w:sectPr w:rsidR="00C35C4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20" w:rsidRDefault="00BF718C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0D5220" w:rsidRDefault="00BF718C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8C"/>
    <w:rsid w:val="00BF718C"/>
    <w:rsid w:val="00C3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255DB-A7F6-4FFB-844A-A7519806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18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718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BF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oc@vuj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Vadinská</dc:creator>
  <cp:keywords/>
  <dc:description/>
  <cp:lastModifiedBy>Irena Vadinská</cp:lastModifiedBy>
  <cp:revision>1</cp:revision>
  <dcterms:created xsi:type="dcterms:W3CDTF">2019-01-04T09:40:00Z</dcterms:created>
  <dcterms:modified xsi:type="dcterms:W3CDTF">2019-01-04T09:41:00Z</dcterms:modified>
</cp:coreProperties>
</file>