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A9" w:rsidRDefault="00954C3D" w:rsidP="003265A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635</wp:posOffset>
            </wp:positionV>
            <wp:extent cx="1591200" cy="414000"/>
            <wp:effectExtent l="0" t="0" r="0" b="5715"/>
            <wp:wrapNone/>
            <wp:docPr id="2" name="Obrázek 2" descr="C:\Documents and Settings\valesj1\Local Settings\Temporary Internet Files\Content.Word\T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alesj1\Local Settings\Temporary Internet Files\Content.Word\TL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0" cy="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5A9" w:rsidRDefault="003265A9" w:rsidP="003265A9">
      <w:pPr>
        <w:jc w:val="center"/>
        <w:rPr>
          <w:b/>
          <w:bCs/>
        </w:rPr>
      </w:pPr>
    </w:p>
    <w:p w:rsidR="00F26E25" w:rsidRDefault="00F26E25" w:rsidP="009E373B">
      <w:pPr>
        <w:spacing w:after="240"/>
        <w:ind w:hanging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 č.</w:t>
      </w:r>
      <w:r w:rsidRPr="003F2C0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r w:rsidR="002E2497" w:rsidRPr="00A2198C">
        <w:rPr>
          <w:rFonts w:ascii="Arial" w:hAnsi="Arial" w:cs="Arial"/>
          <w:b/>
        </w:rPr>
        <w:t>2156J</w:t>
      </w:r>
      <w:r w:rsidR="00854042">
        <w:rPr>
          <w:rFonts w:ascii="Arial" w:hAnsi="Arial" w:cs="Arial"/>
          <w:b/>
        </w:rPr>
        <w:t xml:space="preserve"> </w:t>
      </w:r>
      <w:r w:rsidR="002E2497">
        <w:rPr>
          <w:rFonts w:ascii="Arial" w:hAnsi="Arial" w:cs="Arial"/>
          <w:b/>
        </w:rPr>
        <w:t>/</w:t>
      </w:r>
      <w:r w:rsidR="00854042">
        <w:rPr>
          <w:rFonts w:ascii="Arial" w:hAnsi="Arial" w:cs="Arial"/>
          <w:b/>
        </w:rPr>
        <w:t xml:space="preserve"> </w:t>
      </w:r>
      <w:r w:rsidR="002E2497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00</w:t>
      </w:r>
      <w:r w:rsidR="00C94266">
        <w:rPr>
          <w:rFonts w:ascii="Arial" w:hAnsi="Arial" w:cs="Arial"/>
          <w:b/>
        </w:rPr>
        <w:t>3</w:t>
      </w:r>
    </w:p>
    <w:p w:rsidR="00F26E25" w:rsidRDefault="00F26E25" w:rsidP="00FA2374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na dodávku tepelné energie a s ní spojených služeb</w:t>
      </w:r>
    </w:p>
    <w:p w:rsidR="00F26E25" w:rsidRDefault="00F26E25" w:rsidP="00BF6299">
      <w:pPr>
        <w:tabs>
          <w:tab w:val="left" w:pos="1843"/>
        </w:tabs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Účinnost od: </w:t>
      </w:r>
      <w:r w:rsidR="00BF629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1. </w:t>
      </w:r>
      <w:r w:rsidR="0059715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 201</w:t>
      </w:r>
      <w:r w:rsidR="00015953">
        <w:rPr>
          <w:rFonts w:ascii="Arial" w:hAnsi="Arial" w:cs="Arial"/>
          <w:b/>
        </w:rPr>
        <w:t>9</w:t>
      </w:r>
    </w:p>
    <w:p w:rsidR="00F26E25" w:rsidRDefault="00F26E25" w:rsidP="00BF6299">
      <w:pPr>
        <w:tabs>
          <w:tab w:val="left" w:pos="1843"/>
        </w:tabs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Smlouva č.: </w:t>
      </w:r>
      <w:r w:rsidR="00BF6299">
        <w:rPr>
          <w:rFonts w:ascii="Arial" w:hAnsi="Arial" w:cs="Arial"/>
          <w:b/>
        </w:rPr>
        <w:tab/>
      </w:r>
      <w:r w:rsidRPr="00A2198C">
        <w:rPr>
          <w:rFonts w:ascii="Arial" w:hAnsi="Arial" w:cs="Arial"/>
          <w:b/>
        </w:rPr>
        <w:t>2156J</w:t>
      </w:r>
    </w:p>
    <w:p w:rsidR="00F26E25" w:rsidRDefault="00F26E25" w:rsidP="00F26E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:rsidR="00F26E25" w:rsidRPr="006E2522" w:rsidRDefault="00F26E25" w:rsidP="00FA2374">
      <w:pPr>
        <w:spacing w:after="120"/>
        <w:jc w:val="both"/>
        <w:rPr>
          <w:rFonts w:ascii="Arial" w:hAnsi="Arial" w:cs="Arial"/>
          <w:b/>
        </w:rPr>
      </w:pPr>
      <w:r w:rsidRPr="006E2522">
        <w:rPr>
          <w:rFonts w:ascii="Arial" w:hAnsi="Arial" w:cs="Arial"/>
          <w:b/>
        </w:rPr>
        <w:t>Dodavatel: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Obchodní jméno</w:t>
            </w:r>
            <w:r w:rsidRPr="00B825E6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5E6">
              <w:rPr>
                <w:rFonts w:ascii="Arial" w:hAnsi="Arial" w:cs="Arial"/>
                <w:b/>
                <w:sz w:val="22"/>
                <w:szCs w:val="22"/>
              </w:rPr>
              <w:t>Teplárna Liberec, a. s.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Dr. Milady Horákové 641/34a, Liberec IV-Perštýn, 460 01 Liberec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62241672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CZ62241672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Registrace:</w:t>
            </w:r>
          </w:p>
        </w:tc>
        <w:tc>
          <w:tcPr>
            <w:tcW w:w="6521" w:type="dxa"/>
          </w:tcPr>
          <w:p w:rsidR="00B825E6" w:rsidRDefault="00B825E6" w:rsidP="00464B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25E6">
              <w:rPr>
                <w:rFonts w:ascii="Arial" w:hAnsi="Arial" w:cs="Arial"/>
                <w:bCs/>
                <w:sz w:val="20"/>
                <w:szCs w:val="20"/>
              </w:rPr>
              <w:t xml:space="preserve">Zapsaná v obchodním rejstříku vedeném Krajským soudem </w:t>
            </w:r>
          </w:p>
          <w:p w:rsidR="00B825E6" w:rsidRPr="00B825E6" w:rsidRDefault="00B825E6" w:rsidP="00464B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25E6">
              <w:rPr>
                <w:rFonts w:ascii="Arial" w:hAnsi="Arial" w:cs="Arial"/>
                <w:bCs/>
                <w:sz w:val="20"/>
                <w:szCs w:val="20"/>
              </w:rPr>
              <w:t>v Ústí nad Labem, oddíl B, vložka 653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521" w:type="dxa"/>
          </w:tcPr>
          <w:p w:rsidR="00B825E6" w:rsidRPr="00B825E6" w:rsidRDefault="00176E54" w:rsidP="00464B2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3297950237/0100 Komerční banka, a.s.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Zmocněnec dodavatele:</w:t>
            </w:r>
          </w:p>
        </w:tc>
        <w:tc>
          <w:tcPr>
            <w:tcW w:w="6521" w:type="dxa"/>
          </w:tcPr>
          <w:p w:rsidR="00B825E6" w:rsidRPr="00B825E6" w:rsidRDefault="00954121" w:rsidP="0095412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Iva Hochmanová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Tel</w:t>
            </w:r>
            <w:r w:rsidR="00766E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+420 485 386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825E6">
              <w:rPr>
                <w:rFonts w:ascii="Arial" w:hAnsi="Arial" w:cs="Arial"/>
                <w:sz w:val="20"/>
                <w:szCs w:val="20"/>
              </w:rPr>
              <w:t>111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6521" w:type="dxa"/>
          </w:tcPr>
          <w:p w:rsidR="00B825E6" w:rsidRPr="00B825E6" w:rsidRDefault="003D3A18" w:rsidP="00464B29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66E58" w:rsidRPr="006C122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obchod@tlib.mvv.cz</w:t>
              </w:r>
            </w:hyperlink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Plátce DPH:</w:t>
            </w:r>
          </w:p>
        </w:tc>
        <w:tc>
          <w:tcPr>
            <w:tcW w:w="6521" w:type="dxa"/>
          </w:tcPr>
          <w:p w:rsidR="00B825E6" w:rsidRPr="00B825E6" w:rsidRDefault="00C960BC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A</w:t>
            </w:r>
            <w:r w:rsidR="00B825E6" w:rsidRPr="00B825E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F26E25" w:rsidRPr="000F7564" w:rsidRDefault="00F26E25" w:rsidP="00F26E25">
      <w:pPr>
        <w:rPr>
          <w:rFonts w:ascii="Arial" w:hAnsi="Arial" w:cs="Arial"/>
          <w:sz w:val="20"/>
          <w:szCs w:val="20"/>
        </w:rPr>
      </w:pPr>
    </w:p>
    <w:p w:rsidR="00F26E25" w:rsidRPr="006E2522" w:rsidRDefault="00F26E25" w:rsidP="00FA2374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Odběratel</w:t>
      </w:r>
      <w:r w:rsidRPr="006E2522">
        <w:rPr>
          <w:rFonts w:ascii="Arial" w:hAnsi="Arial" w:cs="Arial"/>
          <w:b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Obchodní jméno</w:t>
            </w:r>
            <w:r w:rsidRPr="00B81EBB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b/>
                <w:sz w:val="22"/>
                <w:szCs w:val="22"/>
              </w:rPr>
              <w:t>Mateřská škola, Liberec, Stromovka 285/1, příspěvková organizace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Stromovka  285/1   460 10 Liberec 10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72742429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Registrace: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bCs/>
                <w:sz w:val="20"/>
                <w:szCs w:val="20"/>
              </w:rPr>
              <w:t>OR - Krajský soud v Ústí nad Labem, oddíl Pr, vložka č. 580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1EBB">
              <w:rPr>
                <w:rFonts w:ascii="Arial" w:hAnsi="Arial" w:cs="Arial"/>
                <w:bCs/>
                <w:sz w:val="20"/>
                <w:szCs w:val="20"/>
              </w:rPr>
              <w:t>0000-5457202/0800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Paed Dr. Jana Kubíčková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Zmocněnec odběratele: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bCs/>
                <w:sz w:val="20"/>
                <w:szCs w:val="20"/>
              </w:rPr>
              <w:t>Paed Dr. Jana Kubíčková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Tel./Fax.: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775 126 846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kubickova@skolkastromovka.cz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Plátce DPH: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B81EBB" w:rsidRDefault="00B81EBB" w:rsidP="004A64EF">
      <w:pPr>
        <w:tabs>
          <w:tab w:val="left" w:pos="2835"/>
        </w:tabs>
        <w:rPr>
          <w:rFonts w:ascii="Arial" w:hAnsi="Arial" w:cs="Arial"/>
        </w:rPr>
      </w:pPr>
    </w:p>
    <w:p w:rsidR="00F26E25" w:rsidRDefault="00887679" w:rsidP="00F26E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F26E25" w:rsidRPr="00C51F5E">
        <w:rPr>
          <w:rFonts w:ascii="Arial" w:hAnsi="Arial" w:cs="Arial"/>
          <w:b/>
        </w:rPr>
        <w:t>zavírají</w:t>
      </w:r>
    </w:p>
    <w:p w:rsidR="00887679" w:rsidRPr="00C51F5E" w:rsidRDefault="00887679" w:rsidP="00F26E25">
      <w:pPr>
        <w:jc w:val="center"/>
        <w:rPr>
          <w:rFonts w:ascii="Arial" w:hAnsi="Arial" w:cs="Arial"/>
          <w:b/>
        </w:rPr>
      </w:pPr>
    </w:p>
    <w:p w:rsidR="00327CD5" w:rsidRPr="00C51F5E" w:rsidRDefault="00327CD5" w:rsidP="00327CD5">
      <w:pPr>
        <w:jc w:val="center"/>
        <w:rPr>
          <w:rFonts w:ascii="Arial" w:hAnsi="Arial" w:cs="Arial"/>
          <w:b/>
        </w:rPr>
      </w:pPr>
    </w:p>
    <w:p w:rsidR="00327CD5" w:rsidRDefault="00327CD5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sz w:val="20"/>
          <w:szCs w:val="20"/>
        </w:rPr>
        <w:t>tento dodatek ke smlouvě</w:t>
      </w:r>
      <w:r>
        <w:rPr>
          <w:rFonts w:ascii="Arial" w:hAnsi="Arial" w:cs="Arial"/>
          <w:sz w:val="20"/>
          <w:szCs w:val="20"/>
        </w:rPr>
        <w:t xml:space="preserve"> na dodávku tepelné energie, kterým se sjednává</w:t>
      </w:r>
      <w:r w:rsidR="00597154">
        <w:rPr>
          <w:rFonts w:ascii="Arial" w:hAnsi="Arial" w:cs="Arial"/>
          <w:sz w:val="20"/>
          <w:szCs w:val="20"/>
        </w:rPr>
        <w:t xml:space="preserve"> </w:t>
      </w:r>
      <w:r w:rsidR="00C94266">
        <w:rPr>
          <w:rFonts w:ascii="Arial" w:hAnsi="Arial" w:cs="Arial"/>
          <w:sz w:val="20"/>
          <w:szCs w:val="20"/>
        </w:rPr>
        <w:t>cenové ujednání</w:t>
      </w:r>
      <w:r w:rsidR="00FF188E">
        <w:rPr>
          <w:rFonts w:ascii="Arial" w:hAnsi="Arial" w:cs="Arial"/>
          <w:sz w:val="20"/>
          <w:szCs w:val="20"/>
        </w:rPr>
        <w:t xml:space="preserve"> </w:t>
      </w:r>
      <w:r w:rsidR="00502B00">
        <w:rPr>
          <w:rFonts w:ascii="Arial" w:hAnsi="Arial" w:cs="Arial"/>
          <w:sz w:val="20"/>
          <w:szCs w:val="20"/>
        </w:rPr>
        <w:t>pro rok 201</w:t>
      </w:r>
      <w:r w:rsidR="00015953">
        <w:rPr>
          <w:rFonts w:ascii="Arial" w:hAnsi="Arial" w:cs="Arial"/>
          <w:sz w:val="20"/>
          <w:szCs w:val="20"/>
        </w:rPr>
        <w:t>9</w:t>
      </w:r>
      <w:r w:rsidR="00502B00">
        <w:rPr>
          <w:rFonts w:ascii="Arial" w:hAnsi="Arial" w:cs="Arial"/>
          <w:sz w:val="20"/>
          <w:szCs w:val="20"/>
        </w:rPr>
        <w:t>.</w:t>
      </w:r>
      <w:r w:rsidR="00597154">
        <w:rPr>
          <w:rFonts w:ascii="Arial" w:hAnsi="Arial" w:cs="Arial"/>
          <w:sz w:val="20"/>
          <w:szCs w:val="20"/>
        </w:rPr>
        <w:t xml:space="preserve"> </w:t>
      </w:r>
    </w:p>
    <w:p w:rsidR="00091155" w:rsidRDefault="00091155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4175" w:rsidRDefault="00DA4175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se nemění.</w:t>
      </w:r>
    </w:p>
    <w:p w:rsidR="00502B00" w:rsidRPr="00887679" w:rsidRDefault="00502B00" w:rsidP="00327C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94266" w:rsidRDefault="00C94266" w:rsidP="00091155">
      <w:pPr>
        <w:rPr>
          <w:rFonts w:ascii="Arial" w:hAnsi="Arial" w:cs="Arial"/>
          <w:b/>
          <w:sz w:val="20"/>
          <w:szCs w:val="20"/>
        </w:rPr>
      </w:pPr>
    </w:p>
    <w:p w:rsidR="0025150C" w:rsidRDefault="00327CD5" w:rsidP="00091155">
      <w:pPr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b/>
          <w:sz w:val="20"/>
          <w:szCs w:val="20"/>
        </w:rPr>
        <w:t>Příloha:</w:t>
      </w:r>
      <w:r w:rsidRPr="00887679">
        <w:rPr>
          <w:rFonts w:ascii="Arial" w:hAnsi="Arial" w:cs="Arial"/>
          <w:b/>
          <w:sz w:val="20"/>
          <w:szCs w:val="20"/>
        </w:rPr>
        <w:br/>
      </w:r>
      <w:r w:rsidR="00A66C50">
        <w:rPr>
          <w:rFonts w:ascii="Arial" w:hAnsi="Arial" w:cs="Arial"/>
          <w:sz w:val="20"/>
          <w:szCs w:val="20"/>
        </w:rPr>
        <w:t xml:space="preserve">Příloha </w:t>
      </w:r>
      <w:r w:rsidR="00C94266">
        <w:rPr>
          <w:rFonts w:ascii="Arial" w:hAnsi="Arial" w:cs="Arial"/>
          <w:sz w:val="20"/>
          <w:szCs w:val="20"/>
        </w:rPr>
        <w:t xml:space="preserve">č. 2 Cenové ujednání </w:t>
      </w:r>
      <w:r w:rsidR="00A66C50">
        <w:rPr>
          <w:rFonts w:ascii="Arial" w:hAnsi="Arial" w:cs="Arial"/>
          <w:sz w:val="20"/>
          <w:szCs w:val="20"/>
        </w:rPr>
        <w:t>pro rok 201</w:t>
      </w:r>
      <w:r w:rsidR="00015953">
        <w:rPr>
          <w:rFonts w:ascii="Arial" w:hAnsi="Arial" w:cs="Arial"/>
          <w:sz w:val="20"/>
          <w:szCs w:val="20"/>
        </w:rPr>
        <w:t>9</w:t>
      </w:r>
    </w:p>
    <w:p w:rsidR="00A66C50" w:rsidRDefault="00A66C50" w:rsidP="00091155">
      <w:pPr>
        <w:rPr>
          <w:rFonts w:ascii="Arial" w:hAnsi="Arial" w:cs="Arial"/>
          <w:sz w:val="20"/>
          <w:szCs w:val="20"/>
        </w:rPr>
      </w:pPr>
    </w:p>
    <w:p w:rsidR="00E837FB" w:rsidRDefault="00E837FB" w:rsidP="00887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87679" w:rsidRDefault="00F26E25" w:rsidP="00F26E25">
      <w:pPr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sz w:val="20"/>
          <w:szCs w:val="20"/>
        </w:rPr>
        <w:t xml:space="preserve">V Liberci </w:t>
      </w:r>
      <w:r w:rsidR="009E373B" w:rsidRPr="00887679">
        <w:rPr>
          <w:rFonts w:ascii="Arial" w:hAnsi="Arial" w:cs="Arial"/>
          <w:sz w:val="20"/>
          <w:szCs w:val="20"/>
        </w:rPr>
        <w:t xml:space="preserve">dne: </w:t>
      </w:r>
      <w:r w:rsidRPr="00887679">
        <w:rPr>
          <w:rFonts w:ascii="Arial" w:hAnsi="Arial" w:cs="Arial"/>
          <w:bCs/>
          <w:sz w:val="20"/>
          <w:szCs w:val="20"/>
        </w:rPr>
        <w:t>29.11.2018</w:t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  <w:t>V</w:t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  <w:t>dne:</w:t>
      </w:r>
      <w:r w:rsidRPr="00887679">
        <w:rPr>
          <w:rFonts w:ascii="Arial" w:hAnsi="Arial" w:cs="Arial"/>
          <w:sz w:val="20"/>
          <w:szCs w:val="20"/>
        </w:rPr>
        <w:br/>
      </w:r>
    </w:p>
    <w:p w:rsidR="00A66C50" w:rsidRPr="00887679" w:rsidRDefault="00A66C50" w:rsidP="00F26E25">
      <w:pPr>
        <w:rPr>
          <w:rFonts w:ascii="Arial" w:hAnsi="Arial" w:cs="Arial"/>
          <w:sz w:val="20"/>
          <w:szCs w:val="20"/>
        </w:rPr>
      </w:pPr>
    </w:p>
    <w:p w:rsidR="0077123B" w:rsidRPr="00887679" w:rsidRDefault="0077123B" w:rsidP="0077123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</w:rPr>
      </w:pPr>
    </w:p>
    <w:p w:rsidR="00E837FB" w:rsidRDefault="0077123B" w:rsidP="0077123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</w:rPr>
      </w:pPr>
      <w:r w:rsidRPr="00887679">
        <w:rPr>
          <w:rFonts w:ascii="Arial" w:hAnsi="Arial" w:cs="Arial"/>
          <w:kern w:val="28"/>
          <w:sz w:val="20"/>
          <w:szCs w:val="20"/>
        </w:rPr>
        <w:t xml:space="preserve"> ..............................................</w:t>
      </w:r>
      <w:r w:rsidRPr="00887679">
        <w:rPr>
          <w:rFonts w:ascii="Arial" w:hAnsi="Arial" w:cs="Arial"/>
          <w:kern w:val="28"/>
          <w:sz w:val="20"/>
          <w:szCs w:val="20"/>
        </w:rPr>
        <w:tab/>
        <w:t xml:space="preserve">                                     </w:t>
      </w:r>
      <w:r w:rsidR="009E373B" w:rsidRPr="00887679">
        <w:rPr>
          <w:rFonts w:ascii="Arial" w:hAnsi="Arial" w:cs="Arial"/>
          <w:kern w:val="28"/>
          <w:sz w:val="20"/>
          <w:szCs w:val="20"/>
        </w:rPr>
        <w:t>..............................................</w:t>
      </w:r>
      <w:r w:rsidRPr="00887679">
        <w:rPr>
          <w:rFonts w:ascii="Arial" w:hAnsi="Arial" w:cs="Arial"/>
          <w:kern w:val="28"/>
          <w:sz w:val="20"/>
          <w:szCs w:val="20"/>
        </w:rPr>
        <w:t xml:space="preserve">              </w:t>
      </w:r>
    </w:p>
    <w:p w:rsidR="0077123B" w:rsidRPr="00887679" w:rsidRDefault="0077123B" w:rsidP="00E837FB">
      <w:pPr>
        <w:widowControl w:val="0"/>
        <w:overflowPunct w:val="0"/>
        <w:autoSpaceDE w:val="0"/>
        <w:autoSpaceDN w:val="0"/>
        <w:adjustRightInd w:val="0"/>
        <w:ind w:firstLine="709"/>
        <w:rPr>
          <w:rFonts w:ascii="Arial" w:hAnsi="Arial" w:cs="Arial"/>
          <w:kern w:val="28"/>
          <w:sz w:val="20"/>
          <w:szCs w:val="20"/>
        </w:rPr>
      </w:pPr>
      <w:r w:rsidRPr="00887679">
        <w:rPr>
          <w:rFonts w:ascii="Arial" w:hAnsi="Arial" w:cs="Arial"/>
          <w:kern w:val="28"/>
          <w:sz w:val="20"/>
          <w:szCs w:val="20"/>
        </w:rPr>
        <w:t xml:space="preserve">  za </w:t>
      </w:r>
      <w:r w:rsidR="009E373B" w:rsidRPr="00887679">
        <w:rPr>
          <w:rFonts w:ascii="Arial" w:hAnsi="Arial" w:cs="Arial"/>
          <w:kern w:val="28"/>
          <w:sz w:val="20"/>
          <w:szCs w:val="20"/>
        </w:rPr>
        <w:t>dodava</w:t>
      </w:r>
      <w:r w:rsidRPr="00887679">
        <w:rPr>
          <w:rFonts w:ascii="Arial" w:hAnsi="Arial" w:cs="Arial"/>
          <w:kern w:val="28"/>
          <w:sz w:val="20"/>
          <w:szCs w:val="20"/>
        </w:rPr>
        <w:t xml:space="preserve">tele                   </w:t>
      </w:r>
      <w:r w:rsidR="00E837FB">
        <w:rPr>
          <w:rFonts w:ascii="Arial" w:hAnsi="Arial" w:cs="Arial"/>
          <w:kern w:val="28"/>
          <w:sz w:val="20"/>
          <w:szCs w:val="20"/>
        </w:rPr>
        <w:t xml:space="preserve">  </w:t>
      </w:r>
      <w:r w:rsidRPr="00887679">
        <w:rPr>
          <w:rFonts w:ascii="Arial" w:hAnsi="Arial" w:cs="Arial"/>
          <w:kern w:val="28"/>
          <w:sz w:val="20"/>
          <w:szCs w:val="20"/>
        </w:rPr>
        <w:t xml:space="preserve">                                          za </w:t>
      </w:r>
      <w:r w:rsidR="009E373B" w:rsidRPr="00887679">
        <w:rPr>
          <w:rFonts w:ascii="Arial" w:hAnsi="Arial" w:cs="Arial"/>
          <w:kern w:val="28"/>
          <w:sz w:val="20"/>
          <w:szCs w:val="20"/>
        </w:rPr>
        <w:t>odběr</w:t>
      </w:r>
      <w:r w:rsidRPr="00887679">
        <w:rPr>
          <w:rFonts w:ascii="Arial" w:hAnsi="Arial" w:cs="Arial"/>
          <w:kern w:val="28"/>
          <w:sz w:val="20"/>
          <w:szCs w:val="20"/>
        </w:rPr>
        <w:t>atele</w:t>
      </w:r>
    </w:p>
    <w:sectPr w:rsidR="0077123B" w:rsidRPr="00887679" w:rsidSect="00C429DD">
      <w:footerReference w:type="even" r:id="rId11"/>
      <w:footerReference w:type="default" r:id="rId12"/>
      <w:pgSz w:w="12240" w:h="15840"/>
      <w:pgMar w:top="567" w:right="1418" w:bottom="567" w:left="1418" w:header="709" w:footer="709" w:gutter="0"/>
      <w:cols w:space="708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18" w:rsidRDefault="003D3A18">
      <w:r>
        <w:separator/>
      </w:r>
    </w:p>
  </w:endnote>
  <w:endnote w:type="continuationSeparator" w:id="0">
    <w:p w:rsidR="003D3A18" w:rsidRDefault="003D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303" w:rsidRDefault="000A630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6303" w:rsidRDefault="000A63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66" w:rsidRDefault="009C2266" w:rsidP="009C2266">
    <w:pPr>
      <w:pStyle w:val="Zpat"/>
      <w:jc w:val="center"/>
      <w:rPr>
        <w:rStyle w:val="slostrnky"/>
        <w:rFonts w:ascii="Arial" w:hAnsi="Arial" w:cs="Arial"/>
        <w:sz w:val="20"/>
        <w:szCs w:val="20"/>
      </w:rPr>
    </w:pPr>
    <w:r w:rsidRPr="009C2266">
      <w:rPr>
        <w:rStyle w:val="slostrnky"/>
        <w:rFonts w:ascii="Arial" w:hAnsi="Arial" w:cs="Arial"/>
        <w:sz w:val="20"/>
        <w:szCs w:val="20"/>
      </w:rPr>
      <w:fldChar w:fldCharType="begin"/>
    </w:r>
    <w:r w:rsidRPr="009C2266">
      <w:rPr>
        <w:rStyle w:val="slostrnky"/>
        <w:rFonts w:ascii="Arial" w:hAnsi="Arial" w:cs="Arial"/>
        <w:sz w:val="20"/>
        <w:szCs w:val="20"/>
      </w:rPr>
      <w:instrText>PAGE   \* MERGEFORMAT</w:instrText>
    </w:r>
    <w:r w:rsidRPr="009C2266">
      <w:rPr>
        <w:rStyle w:val="slostrnky"/>
        <w:rFonts w:ascii="Arial" w:hAnsi="Arial" w:cs="Arial"/>
        <w:sz w:val="20"/>
        <w:szCs w:val="20"/>
      </w:rPr>
      <w:fldChar w:fldCharType="separate"/>
    </w:r>
    <w:r w:rsidR="000A2AF4">
      <w:rPr>
        <w:rStyle w:val="slostrnky"/>
        <w:rFonts w:ascii="Arial" w:hAnsi="Arial" w:cs="Arial"/>
        <w:noProof/>
        <w:sz w:val="20"/>
        <w:szCs w:val="20"/>
      </w:rPr>
      <w:t>1</w:t>
    </w:r>
    <w:r w:rsidRPr="009C2266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20"/>
        <w:szCs w:val="20"/>
      </w:rPr>
      <w:t>/</w:t>
    </w:r>
    <w:r>
      <w:rPr>
        <w:rStyle w:val="slostrnky"/>
        <w:rFonts w:ascii="Arial" w:hAnsi="Arial" w:cs="Arial"/>
        <w:sz w:val="20"/>
        <w:szCs w:val="20"/>
      </w:rPr>
      <w:fldChar w:fldCharType="begin"/>
    </w:r>
    <w:r>
      <w:rPr>
        <w:rStyle w:val="slostrnky"/>
        <w:rFonts w:ascii="Arial" w:hAnsi="Arial" w:cs="Arial"/>
        <w:sz w:val="20"/>
        <w:szCs w:val="20"/>
      </w:rPr>
      <w:instrText xml:space="preserve"> NUMPAGES  \* Arabic  \* MERGEFORMAT </w:instrText>
    </w:r>
    <w:r>
      <w:rPr>
        <w:rStyle w:val="slostrnky"/>
        <w:rFonts w:ascii="Arial" w:hAnsi="Arial" w:cs="Arial"/>
        <w:sz w:val="20"/>
        <w:szCs w:val="20"/>
      </w:rPr>
      <w:fldChar w:fldCharType="separate"/>
    </w:r>
    <w:r w:rsidR="000A2AF4">
      <w:rPr>
        <w:rStyle w:val="slostrnky"/>
        <w:rFonts w:ascii="Arial" w:hAnsi="Arial" w:cs="Arial"/>
        <w:noProof/>
        <w:sz w:val="20"/>
        <w:szCs w:val="20"/>
      </w:rPr>
      <w:t>1</w:t>
    </w:r>
    <w:r>
      <w:rPr>
        <w:rStyle w:val="slostrnky"/>
        <w:rFonts w:ascii="Arial" w:hAnsi="Arial" w:cs="Arial"/>
        <w:sz w:val="20"/>
        <w:szCs w:val="20"/>
      </w:rPr>
      <w:fldChar w:fldCharType="end"/>
    </w:r>
  </w:p>
  <w:p w:rsidR="009C2266" w:rsidRDefault="009C2266" w:rsidP="009C226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18" w:rsidRDefault="003D3A18">
      <w:r>
        <w:separator/>
      </w:r>
    </w:p>
  </w:footnote>
  <w:footnote w:type="continuationSeparator" w:id="0">
    <w:p w:rsidR="003D3A18" w:rsidRDefault="003D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1020"/>
    <w:multiLevelType w:val="hybridMultilevel"/>
    <w:tmpl w:val="3D64A8AE"/>
    <w:lvl w:ilvl="0" w:tplc="2CD651E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9C57C84"/>
    <w:multiLevelType w:val="hybridMultilevel"/>
    <w:tmpl w:val="67905A8A"/>
    <w:lvl w:ilvl="0" w:tplc="C0AAC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AC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423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A1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67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4C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C6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A75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EF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634CC"/>
    <w:multiLevelType w:val="hybridMultilevel"/>
    <w:tmpl w:val="67905A8A"/>
    <w:lvl w:ilvl="0" w:tplc="C0AAC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07F82"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AA423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A1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67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4C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C6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A75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EF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25A34"/>
    <w:multiLevelType w:val="hybridMultilevel"/>
    <w:tmpl w:val="AF6654E8"/>
    <w:lvl w:ilvl="0" w:tplc="75D0384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B31C81"/>
    <w:multiLevelType w:val="hybridMultilevel"/>
    <w:tmpl w:val="4EF68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6D112D"/>
    <w:multiLevelType w:val="hybridMultilevel"/>
    <w:tmpl w:val="49466316"/>
    <w:lvl w:ilvl="0" w:tplc="E74260F0">
      <w:start w:val="1"/>
      <w:numFmt w:val="upperRoman"/>
      <w:lvlText w:val="%1. A."/>
      <w:lvlJc w:val="left"/>
      <w:pPr>
        <w:ind w:left="680" w:hanging="11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E1580"/>
    <w:multiLevelType w:val="hybridMultilevel"/>
    <w:tmpl w:val="00D43C56"/>
    <w:lvl w:ilvl="0" w:tplc="320C8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A8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8C2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6C6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46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74E3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6C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08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82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8609D"/>
    <w:multiLevelType w:val="hybridMultilevel"/>
    <w:tmpl w:val="70746A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640B5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AF"/>
    <w:multiLevelType w:val="hybridMultilevel"/>
    <w:tmpl w:val="D66A5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BA52F2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E408B"/>
    <w:multiLevelType w:val="hybridMultilevel"/>
    <w:tmpl w:val="D15EA738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FD3287"/>
    <w:multiLevelType w:val="hybridMultilevel"/>
    <w:tmpl w:val="0CF0D124"/>
    <w:lvl w:ilvl="0" w:tplc="F96C4A1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01A2C22"/>
    <w:multiLevelType w:val="hybridMultilevel"/>
    <w:tmpl w:val="A066E9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39493D"/>
    <w:multiLevelType w:val="hybridMultilevel"/>
    <w:tmpl w:val="B5CE3290"/>
    <w:lvl w:ilvl="0" w:tplc="85A21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B0C33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A160F"/>
    <w:multiLevelType w:val="hybridMultilevel"/>
    <w:tmpl w:val="EF542CEA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782A24"/>
    <w:multiLevelType w:val="hybridMultilevel"/>
    <w:tmpl w:val="B9BCD0A4"/>
    <w:lvl w:ilvl="0" w:tplc="E11A5082">
      <w:start w:val="8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8">
    <w:nsid w:val="633C4FF0"/>
    <w:multiLevelType w:val="hybridMultilevel"/>
    <w:tmpl w:val="17047806"/>
    <w:lvl w:ilvl="0" w:tplc="DBCCE1DA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9">
    <w:nsid w:val="63FC0689"/>
    <w:multiLevelType w:val="multilevel"/>
    <w:tmpl w:val="F082634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B283500"/>
    <w:multiLevelType w:val="hybridMultilevel"/>
    <w:tmpl w:val="0FDEF294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C27D56"/>
    <w:multiLevelType w:val="hybridMultilevel"/>
    <w:tmpl w:val="7AF0A9C8"/>
    <w:lvl w:ilvl="0" w:tplc="B8BEE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55226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A3DEA"/>
    <w:multiLevelType w:val="multilevel"/>
    <w:tmpl w:val="DFF0BF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9"/>
  </w:num>
  <w:num w:numId="5">
    <w:abstractNumId w:val="4"/>
  </w:num>
  <w:num w:numId="6">
    <w:abstractNumId w:val="9"/>
  </w:num>
  <w:num w:numId="7">
    <w:abstractNumId w:val="20"/>
  </w:num>
  <w:num w:numId="8">
    <w:abstractNumId w:val="13"/>
  </w:num>
  <w:num w:numId="9">
    <w:abstractNumId w:val="0"/>
  </w:num>
  <w:num w:numId="10">
    <w:abstractNumId w:val="16"/>
  </w:num>
  <w:num w:numId="11">
    <w:abstractNumId w:val="11"/>
  </w:num>
  <w:num w:numId="12">
    <w:abstractNumId w:val="17"/>
  </w:num>
  <w:num w:numId="13">
    <w:abstractNumId w:val="7"/>
  </w:num>
  <w:num w:numId="14">
    <w:abstractNumId w:val="12"/>
  </w:num>
  <w:num w:numId="15">
    <w:abstractNumId w:val="23"/>
  </w:num>
  <w:num w:numId="16">
    <w:abstractNumId w:val="3"/>
  </w:num>
  <w:num w:numId="17">
    <w:abstractNumId w:val="14"/>
  </w:num>
  <w:num w:numId="18">
    <w:abstractNumId w:val="21"/>
  </w:num>
  <w:num w:numId="19">
    <w:abstractNumId w:val="18"/>
  </w:num>
  <w:num w:numId="20">
    <w:abstractNumId w:val="22"/>
  </w:num>
  <w:num w:numId="21">
    <w:abstractNumId w:val="10"/>
  </w:num>
  <w:num w:numId="22">
    <w:abstractNumId w:val="15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36"/>
    <w:rsid w:val="000062C2"/>
    <w:rsid w:val="00012642"/>
    <w:rsid w:val="00015953"/>
    <w:rsid w:val="00022517"/>
    <w:rsid w:val="00045DF0"/>
    <w:rsid w:val="00047311"/>
    <w:rsid w:val="00053280"/>
    <w:rsid w:val="000534C4"/>
    <w:rsid w:val="0007725E"/>
    <w:rsid w:val="00091155"/>
    <w:rsid w:val="000A2AF4"/>
    <w:rsid w:val="000A6303"/>
    <w:rsid w:val="000B718C"/>
    <w:rsid w:val="000C57C1"/>
    <w:rsid w:val="000D54C3"/>
    <w:rsid w:val="00106DFB"/>
    <w:rsid w:val="00122278"/>
    <w:rsid w:val="0012302F"/>
    <w:rsid w:val="00132E50"/>
    <w:rsid w:val="00150D88"/>
    <w:rsid w:val="00154B56"/>
    <w:rsid w:val="00163E3A"/>
    <w:rsid w:val="001657CF"/>
    <w:rsid w:val="0017322C"/>
    <w:rsid w:val="001742F3"/>
    <w:rsid w:val="00176E54"/>
    <w:rsid w:val="0017751B"/>
    <w:rsid w:val="001816A4"/>
    <w:rsid w:val="001859C9"/>
    <w:rsid w:val="00195C57"/>
    <w:rsid w:val="001A6DDC"/>
    <w:rsid w:val="001C08B8"/>
    <w:rsid w:val="001C392F"/>
    <w:rsid w:val="00204336"/>
    <w:rsid w:val="002259E8"/>
    <w:rsid w:val="0022785B"/>
    <w:rsid w:val="00240C82"/>
    <w:rsid w:val="002462BC"/>
    <w:rsid w:val="002505F1"/>
    <w:rsid w:val="0025150C"/>
    <w:rsid w:val="0027519E"/>
    <w:rsid w:val="0027551B"/>
    <w:rsid w:val="0028178F"/>
    <w:rsid w:val="00284A64"/>
    <w:rsid w:val="00285366"/>
    <w:rsid w:val="002A7528"/>
    <w:rsid w:val="002B0AAB"/>
    <w:rsid w:val="002B52EE"/>
    <w:rsid w:val="002C5ED6"/>
    <w:rsid w:val="002D22BD"/>
    <w:rsid w:val="002E2497"/>
    <w:rsid w:val="00303762"/>
    <w:rsid w:val="00316CCA"/>
    <w:rsid w:val="00325FAC"/>
    <w:rsid w:val="003265A9"/>
    <w:rsid w:val="00327CD5"/>
    <w:rsid w:val="00335A1B"/>
    <w:rsid w:val="0034188F"/>
    <w:rsid w:val="00346E22"/>
    <w:rsid w:val="0035082D"/>
    <w:rsid w:val="00362593"/>
    <w:rsid w:val="003629A1"/>
    <w:rsid w:val="0037028E"/>
    <w:rsid w:val="003752B7"/>
    <w:rsid w:val="003809A0"/>
    <w:rsid w:val="00381584"/>
    <w:rsid w:val="00383471"/>
    <w:rsid w:val="0038741E"/>
    <w:rsid w:val="003B2D7D"/>
    <w:rsid w:val="003D3A18"/>
    <w:rsid w:val="003E2DD0"/>
    <w:rsid w:val="00400707"/>
    <w:rsid w:val="00403FEE"/>
    <w:rsid w:val="00405D3D"/>
    <w:rsid w:val="00414132"/>
    <w:rsid w:val="00414C9C"/>
    <w:rsid w:val="00426DAA"/>
    <w:rsid w:val="00427844"/>
    <w:rsid w:val="00432D37"/>
    <w:rsid w:val="0043324D"/>
    <w:rsid w:val="004430B0"/>
    <w:rsid w:val="00447C37"/>
    <w:rsid w:val="004537D7"/>
    <w:rsid w:val="00453988"/>
    <w:rsid w:val="00456753"/>
    <w:rsid w:val="00476E99"/>
    <w:rsid w:val="00480501"/>
    <w:rsid w:val="00487154"/>
    <w:rsid w:val="00490F25"/>
    <w:rsid w:val="004A1DE7"/>
    <w:rsid w:val="004A64EF"/>
    <w:rsid w:val="004B5B82"/>
    <w:rsid w:val="004C0856"/>
    <w:rsid w:val="004C2730"/>
    <w:rsid w:val="004D143F"/>
    <w:rsid w:val="004D5E96"/>
    <w:rsid w:val="004D767B"/>
    <w:rsid w:val="004F0B5D"/>
    <w:rsid w:val="00501F1C"/>
    <w:rsid w:val="00502B00"/>
    <w:rsid w:val="005128AA"/>
    <w:rsid w:val="00542E04"/>
    <w:rsid w:val="005531F8"/>
    <w:rsid w:val="005561EE"/>
    <w:rsid w:val="00557CBC"/>
    <w:rsid w:val="00597154"/>
    <w:rsid w:val="00597F7C"/>
    <w:rsid w:val="005A74BD"/>
    <w:rsid w:val="005E3617"/>
    <w:rsid w:val="005F0A7A"/>
    <w:rsid w:val="005F32B8"/>
    <w:rsid w:val="005F483F"/>
    <w:rsid w:val="005F51A1"/>
    <w:rsid w:val="00602840"/>
    <w:rsid w:val="006163C9"/>
    <w:rsid w:val="00624CBC"/>
    <w:rsid w:val="006455AF"/>
    <w:rsid w:val="00661C80"/>
    <w:rsid w:val="00680CFE"/>
    <w:rsid w:val="00686E24"/>
    <w:rsid w:val="00695C91"/>
    <w:rsid w:val="006B0EAA"/>
    <w:rsid w:val="006B0F87"/>
    <w:rsid w:val="006E1A12"/>
    <w:rsid w:val="006F12F7"/>
    <w:rsid w:val="006F5465"/>
    <w:rsid w:val="007023F3"/>
    <w:rsid w:val="0070781B"/>
    <w:rsid w:val="00710E84"/>
    <w:rsid w:val="00726C84"/>
    <w:rsid w:val="00735D46"/>
    <w:rsid w:val="00766457"/>
    <w:rsid w:val="00766E58"/>
    <w:rsid w:val="0077123B"/>
    <w:rsid w:val="00773684"/>
    <w:rsid w:val="00782496"/>
    <w:rsid w:val="00782760"/>
    <w:rsid w:val="007922F9"/>
    <w:rsid w:val="007A7BDF"/>
    <w:rsid w:val="007B063F"/>
    <w:rsid w:val="007B469F"/>
    <w:rsid w:val="007B752C"/>
    <w:rsid w:val="007C5158"/>
    <w:rsid w:val="007D3622"/>
    <w:rsid w:val="007E019E"/>
    <w:rsid w:val="007E5A8E"/>
    <w:rsid w:val="007E74BC"/>
    <w:rsid w:val="007F7CA4"/>
    <w:rsid w:val="0080348E"/>
    <w:rsid w:val="008104D9"/>
    <w:rsid w:val="0083554B"/>
    <w:rsid w:val="00837B06"/>
    <w:rsid w:val="00846D7B"/>
    <w:rsid w:val="00854042"/>
    <w:rsid w:val="008544F8"/>
    <w:rsid w:val="00860F91"/>
    <w:rsid w:val="00871AEA"/>
    <w:rsid w:val="00882C9F"/>
    <w:rsid w:val="00885C1F"/>
    <w:rsid w:val="00887679"/>
    <w:rsid w:val="008A1982"/>
    <w:rsid w:val="008D3175"/>
    <w:rsid w:val="009058E2"/>
    <w:rsid w:val="00916901"/>
    <w:rsid w:val="0092714F"/>
    <w:rsid w:val="00945C2B"/>
    <w:rsid w:val="00947EAD"/>
    <w:rsid w:val="00952FB1"/>
    <w:rsid w:val="00954121"/>
    <w:rsid w:val="00954C3D"/>
    <w:rsid w:val="00962CC4"/>
    <w:rsid w:val="0096711B"/>
    <w:rsid w:val="00974063"/>
    <w:rsid w:val="009807E8"/>
    <w:rsid w:val="009A0E1B"/>
    <w:rsid w:val="009A16BF"/>
    <w:rsid w:val="009C2266"/>
    <w:rsid w:val="009C530C"/>
    <w:rsid w:val="009D1497"/>
    <w:rsid w:val="009D30CB"/>
    <w:rsid w:val="009E373B"/>
    <w:rsid w:val="009F42D3"/>
    <w:rsid w:val="009F6D74"/>
    <w:rsid w:val="00A008BD"/>
    <w:rsid w:val="00A0561D"/>
    <w:rsid w:val="00A17BE9"/>
    <w:rsid w:val="00A21FBF"/>
    <w:rsid w:val="00A25CAB"/>
    <w:rsid w:val="00A4294E"/>
    <w:rsid w:val="00A66C50"/>
    <w:rsid w:val="00A674D7"/>
    <w:rsid w:val="00A76BDD"/>
    <w:rsid w:val="00A96E3C"/>
    <w:rsid w:val="00AA12AC"/>
    <w:rsid w:val="00AD3AFC"/>
    <w:rsid w:val="00AD56C9"/>
    <w:rsid w:val="00AD5898"/>
    <w:rsid w:val="00AE100C"/>
    <w:rsid w:val="00AE4AB2"/>
    <w:rsid w:val="00B16FE8"/>
    <w:rsid w:val="00B30257"/>
    <w:rsid w:val="00B31AD5"/>
    <w:rsid w:val="00B45259"/>
    <w:rsid w:val="00B62D15"/>
    <w:rsid w:val="00B81EBB"/>
    <w:rsid w:val="00B825E6"/>
    <w:rsid w:val="00B87501"/>
    <w:rsid w:val="00B95981"/>
    <w:rsid w:val="00BA4C87"/>
    <w:rsid w:val="00BC476C"/>
    <w:rsid w:val="00BD3F67"/>
    <w:rsid w:val="00BE1E18"/>
    <w:rsid w:val="00BF0E40"/>
    <w:rsid w:val="00BF6299"/>
    <w:rsid w:val="00C02EF4"/>
    <w:rsid w:val="00C07AD7"/>
    <w:rsid w:val="00C12BB6"/>
    <w:rsid w:val="00C14EEC"/>
    <w:rsid w:val="00C429DD"/>
    <w:rsid w:val="00C52F6B"/>
    <w:rsid w:val="00C54227"/>
    <w:rsid w:val="00C65C97"/>
    <w:rsid w:val="00C808E4"/>
    <w:rsid w:val="00C87D09"/>
    <w:rsid w:val="00C91A42"/>
    <w:rsid w:val="00C9254F"/>
    <w:rsid w:val="00C94266"/>
    <w:rsid w:val="00C960BC"/>
    <w:rsid w:val="00CA7C85"/>
    <w:rsid w:val="00CB327A"/>
    <w:rsid w:val="00CB48D8"/>
    <w:rsid w:val="00CB78B9"/>
    <w:rsid w:val="00CF1092"/>
    <w:rsid w:val="00CF459F"/>
    <w:rsid w:val="00CF78AF"/>
    <w:rsid w:val="00D20DC1"/>
    <w:rsid w:val="00D43101"/>
    <w:rsid w:val="00D43FA1"/>
    <w:rsid w:val="00D44473"/>
    <w:rsid w:val="00D54DDE"/>
    <w:rsid w:val="00D61F56"/>
    <w:rsid w:val="00D7121D"/>
    <w:rsid w:val="00D90A11"/>
    <w:rsid w:val="00D97A5F"/>
    <w:rsid w:val="00DA4175"/>
    <w:rsid w:val="00DA4DAD"/>
    <w:rsid w:val="00DA4E60"/>
    <w:rsid w:val="00DA505B"/>
    <w:rsid w:val="00DB4D9D"/>
    <w:rsid w:val="00DC18D8"/>
    <w:rsid w:val="00DC7143"/>
    <w:rsid w:val="00DC7B1E"/>
    <w:rsid w:val="00DE39E4"/>
    <w:rsid w:val="00DF3A7B"/>
    <w:rsid w:val="00E027FF"/>
    <w:rsid w:val="00E03513"/>
    <w:rsid w:val="00E042A4"/>
    <w:rsid w:val="00E17699"/>
    <w:rsid w:val="00E56094"/>
    <w:rsid w:val="00E754DB"/>
    <w:rsid w:val="00E75C97"/>
    <w:rsid w:val="00E837FB"/>
    <w:rsid w:val="00EA0F44"/>
    <w:rsid w:val="00EA4508"/>
    <w:rsid w:val="00EB4B4F"/>
    <w:rsid w:val="00EC3CCD"/>
    <w:rsid w:val="00EC6C90"/>
    <w:rsid w:val="00ED1C25"/>
    <w:rsid w:val="00ED2388"/>
    <w:rsid w:val="00F15BEA"/>
    <w:rsid w:val="00F26E25"/>
    <w:rsid w:val="00F37B05"/>
    <w:rsid w:val="00F45ED7"/>
    <w:rsid w:val="00F50B7D"/>
    <w:rsid w:val="00F56493"/>
    <w:rsid w:val="00F93B86"/>
    <w:rsid w:val="00FA06A6"/>
    <w:rsid w:val="00FA2374"/>
    <w:rsid w:val="00FA6198"/>
    <w:rsid w:val="00FA7074"/>
    <w:rsid w:val="00FB10A0"/>
    <w:rsid w:val="00FD3D84"/>
    <w:rsid w:val="00FE6A80"/>
    <w:rsid w:val="00FF188E"/>
    <w:rsid w:val="00FF4352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E40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bCs/>
      <w:kern w:val="28"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  <w:bCs/>
      <w:color w:val="0000FF"/>
      <w:kern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FF000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3"/>
    </w:pPr>
    <w:rPr>
      <w:b/>
      <w:bCs/>
      <w:color w:val="000080"/>
      <w:kern w:val="28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outlineLvl w:val="4"/>
    </w:pPr>
    <w:rPr>
      <w:rFonts w:ascii="MS Sans Serif" w:hAnsi="MS Sans Seri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kern w:val="28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2">
    <w:name w:val="Body Text 2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b/>
      <w:bCs/>
      <w:kern w:val="28"/>
    </w:rPr>
  </w:style>
  <w:style w:type="paragraph" w:styleId="Zkladntext3">
    <w:name w:val="Body Text 3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color w:val="000000"/>
      <w:kern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952F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531F8"/>
    <w:rPr>
      <w:color w:val="0000FF"/>
      <w:u w:val="single"/>
    </w:rPr>
  </w:style>
  <w:style w:type="paragraph" w:customStyle="1" w:styleId="Nadpis2-analzy">
    <w:name w:val="Nadpis2 - analýzy"/>
    <w:basedOn w:val="Nadpis2"/>
    <w:next w:val="Normln"/>
    <w:link w:val="Nadpis2-analzyChar"/>
    <w:uiPriority w:val="99"/>
    <w:rsid w:val="009F42D3"/>
    <w:pPr>
      <w:widowControl/>
      <w:tabs>
        <w:tab w:val="left" w:pos="851"/>
        <w:tab w:val="left" w:pos="2127"/>
      </w:tabs>
      <w:overflowPunct/>
      <w:autoSpaceDE/>
      <w:autoSpaceDN/>
      <w:adjustRightInd/>
      <w:spacing w:before="120" w:line="312" w:lineRule="auto"/>
      <w:jc w:val="left"/>
    </w:pPr>
    <w:rPr>
      <w:rFonts w:ascii="Arial" w:hAnsi="Arial"/>
      <w:color w:val="auto"/>
      <w:kern w:val="0"/>
      <w:szCs w:val="20"/>
    </w:rPr>
  </w:style>
  <w:style w:type="character" w:customStyle="1" w:styleId="Nadpis2-analzyChar">
    <w:name w:val="Nadpis2 - analýzy Char"/>
    <w:basedOn w:val="Standardnpsmoodstavce"/>
    <w:link w:val="Nadpis2-analzy"/>
    <w:uiPriority w:val="99"/>
    <w:locked/>
    <w:rsid w:val="009F42D3"/>
    <w:rPr>
      <w:rFonts w:ascii="Arial" w:hAnsi="Arial"/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954C3D"/>
    <w:pPr>
      <w:ind w:left="720"/>
      <w:contextualSpacing/>
    </w:pPr>
  </w:style>
  <w:style w:type="table" w:styleId="Mkatabulky">
    <w:name w:val="Table Grid"/>
    <w:basedOn w:val="Normlntabulka"/>
    <w:rsid w:val="00B8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C960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60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E40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bCs/>
      <w:kern w:val="28"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  <w:bCs/>
      <w:color w:val="0000FF"/>
      <w:kern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FF000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3"/>
    </w:pPr>
    <w:rPr>
      <w:b/>
      <w:bCs/>
      <w:color w:val="000080"/>
      <w:kern w:val="28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outlineLvl w:val="4"/>
    </w:pPr>
    <w:rPr>
      <w:rFonts w:ascii="MS Sans Serif" w:hAnsi="MS Sans Seri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kern w:val="28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2">
    <w:name w:val="Body Text 2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b/>
      <w:bCs/>
      <w:kern w:val="28"/>
    </w:rPr>
  </w:style>
  <w:style w:type="paragraph" w:styleId="Zkladntext3">
    <w:name w:val="Body Text 3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color w:val="000000"/>
      <w:kern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952F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531F8"/>
    <w:rPr>
      <w:color w:val="0000FF"/>
      <w:u w:val="single"/>
    </w:rPr>
  </w:style>
  <w:style w:type="paragraph" w:customStyle="1" w:styleId="Nadpis2-analzy">
    <w:name w:val="Nadpis2 - analýzy"/>
    <w:basedOn w:val="Nadpis2"/>
    <w:next w:val="Normln"/>
    <w:link w:val="Nadpis2-analzyChar"/>
    <w:uiPriority w:val="99"/>
    <w:rsid w:val="009F42D3"/>
    <w:pPr>
      <w:widowControl/>
      <w:tabs>
        <w:tab w:val="left" w:pos="851"/>
        <w:tab w:val="left" w:pos="2127"/>
      </w:tabs>
      <w:overflowPunct/>
      <w:autoSpaceDE/>
      <w:autoSpaceDN/>
      <w:adjustRightInd/>
      <w:spacing w:before="120" w:line="312" w:lineRule="auto"/>
      <w:jc w:val="left"/>
    </w:pPr>
    <w:rPr>
      <w:rFonts w:ascii="Arial" w:hAnsi="Arial"/>
      <w:color w:val="auto"/>
      <w:kern w:val="0"/>
      <w:szCs w:val="20"/>
    </w:rPr>
  </w:style>
  <w:style w:type="character" w:customStyle="1" w:styleId="Nadpis2-analzyChar">
    <w:name w:val="Nadpis2 - analýzy Char"/>
    <w:basedOn w:val="Standardnpsmoodstavce"/>
    <w:link w:val="Nadpis2-analzy"/>
    <w:uiPriority w:val="99"/>
    <w:locked/>
    <w:rsid w:val="009F42D3"/>
    <w:rPr>
      <w:rFonts w:ascii="Arial" w:hAnsi="Arial"/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954C3D"/>
    <w:pPr>
      <w:ind w:left="720"/>
      <w:contextualSpacing/>
    </w:pPr>
  </w:style>
  <w:style w:type="table" w:styleId="Mkatabulky">
    <w:name w:val="Table Grid"/>
    <w:basedOn w:val="Normlntabulka"/>
    <w:rsid w:val="00B8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C960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60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chod@tlib.mvv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EG - Expert, s.r.o.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Štiková Hana</dc:creator>
  <cp:lastModifiedBy>Hochmanová Iva</cp:lastModifiedBy>
  <cp:revision>45</cp:revision>
  <cp:lastPrinted>2018-12-14T07:55:00Z</cp:lastPrinted>
  <dcterms:created xsi:type="dcterms:W3CDTF">2013-11-21T14:12:00Z</dcterms:created>
  <dcterms:modified xsi:type="dcterms:W3CDTF">2018-12-14T07:55:00Z</dcterms:modified>
</cp:coreProperties>
</file>