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83" w:rsidRDefault="00D32583" w:rsidP="00D3258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Příloha č. </w:t>
      </w:r>
      <w:r w:rsidR="00A91462">
        <w:rPr>
          <w:b/>
          <w:sz w:val="32"/>
          <w:szCs w:val="32"/>
        </w:rPr>
        <w:t>4</w:t>
      </w:r>
    </w:p>
    <w:p w:rsidR="00D32583" w:rsidRDefault="00D32583" w:rsidP="00D325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Rozpis úklidových prací</w:t>
      </w:r>
    </w:p>
    <w:p w:rsidR="00D32583" w:rsidRDefault="00D32583" w:rsidP="00D325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Bytový dům Jakubská 339/IV v Jindřichově Hradci</w:t>
      </w:r>
    </w:p>
    <w:p w:rsidR="00D32583" w:rsidRDefault="00D32583" w:rsidP="00D32583">
      <w:pPr>
        <w:rPr>
          <w:b/>
          <w:sz w:val="32"/>
          <w:szCs w:val="32"/>
          <w:u w:val="single"/>
        </w:rPr>
      </w:pPr>
    </w:p>
    <w:p w:rsidR="00D32583" w:rsidRDefault="00A90D70" w:rsidP="00D32583">
      <w:pPr>
        <w:numPr>
          <w:ilvl w:val="0"/>
          <w:numId w:val="19"/>
        </w:numPr>
        <w:spacing w:before="120" w:line="360" w:lineRule="auto"/>
        <w:rPr>
          <w:rStyle w:val="Siln"/>
        </w:rPr>
      </w:pPr>
      <w:r>
        <w:rPr>
          <w:rStyle w:val="Siln"/>
        </w:rPr>
        <w:t>3x týdně celoročně (pondělí, středa, pátek)</w:t>
      </w:r>
    </w:p>
    <w:p w:rsidR="00D32583" w:rsidRDefault="00365024" w:rsidP="00D32583">
      <w:pPr>
        <w:numPr>
          <w:ilvl w:val="0"/>
          <w:numId w:val="20"/>
        </w:numPr>
      </w:pPr>
      <w:r>
        <w:t xml:space="preserve">vytírání </w:t>
      </w:r>
      <w:r w:rsidR="00D32583">
        <w:t>schodiště, chodby, vestibul</w:t>
      </w:r>
    </w:p>
    <w:p w:rsidR="00D32583" w:rsidRDefault="00D32583" w:rsidP="00D32583">
      <w:pPr>
        <w:numPr>
          <w:ilvl w:val="0"/>
          <w:numId w:val="20"/>
        </w:numPr>
      </w:pPr>
      <w:r>
        <w:t>dále pak informovat objednatele nebo správce domu na případné zjištěné závady, které nelze odstranit v rámci běžného úklidu</w:t>
      </w:r>
    </w:p>
    <w:p w:rsidR="00D32583" w:rsidRDefault="00D32583" w:rsidP="00D32583">
      <w:pPr>
        <w:pStyle w:val="Odstavecseseznamem"/>
        <w:ind w:left="0"/>
        <w:rPr>
          <w:rStyle w:val="Siln"/>
          <w:b w:val="0"/>
        </w:rPr>
      </w:pPr>
    </w:p>
    <w:p w:rsidR="00D32583" w:rsidRDefault="00D32583" w:rsidP="00D32583">
      <w:pPr>
        <w:numPr>
          <w:ilvl w:val="0"/>
          <w:numId w:val="1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týdně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leštění prosklených výplní vstupních dveří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t>zametání přístupového chodníku podél domu (bezbariérový vstup + schody)</w:t>
      </w:r>
    </w:p>
    <w:p w:rsidR="00D32583" w:rsidRDefault="00D32583" w:rsidP="00D32583">
      <w:pPr>
        <w:spacing w:before="120" w:line="360" w:lineRule="auto"/>
        <w:ind w:left="360"/>
        <w:rPr>
          <w:rStyle w:val="Siln"/>
        </w:rPr>
      </w:pPr>
    </w:p>
    <w:p w:rsidR="00D32583" w:rsidRDefault="00D32583" w:rsidP="00D32583">
      <w:pPr>
        <w:numPr>
          <w:ilvl w:val="0"/>
          <w:numId w:val="1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měsíčně</w:t>
      </w:r>
      <w:r w:rsidR="00A90D70">
        <w:rPr>
          <w:rStyle w:val="Siln"/>
        </w:rPr>
        <w:t xml:space="preserve"> (vždy druhý týden v měsíci)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stírání prachu z madel, mytí zábradlí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odstranění pavučin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mytí dveří: vstupních a vestibulu domu</w:t>
      </w:r>
      <w:r w:rsidR="00A90D70">
        <w:rPr>
          <w:rStyle w:val="Siln"/>
          <w:b w:val="0"/>
        </w:rPr>
        <w:t>, zadní vstup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mytí chodeb ve sklep</w:t>
      </w:r>
      <w:r w:rsidR="00A90D70">
        <w:rPr>
          <w:rStyle w:val="Siln"/>
          <w:b w:val="0"/>
        </w:rPr>
        <w:t>ech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mytí prostoru sušárny a kolárny</w:t>
      </w:r>
    </w:p>
    <w:p w:rsidR="00A90D70" w:rsidRDefault="00A90D70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čištění rohože v hlavním vstupu do domu</w:t>
      </w:r>
    </w:p>
    <w:p w:rsidR="00D32583" w:rsidRDefault="00D32583" w:rsidP="00D32583">
      <w:pPr>
        <w:pStyle w:val="Bezmezer"/>
        <w:rPr>
          <w:rStyle w:val="Siln"/>
          <w:b w:val="0"/>
        </w:rPr>
      </w:pPr>
    </w:p>
    <w:p w:rsidR="00D32583" w:rsidRDefault="00D32583" w:rsidP="00D32583">
      <w:pPr>
        <w:numPr>
          <w:ilvl w:val="0"/>
          <w:numId w:val="1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ročně</w:t>
      </w:r>
      <w:r w:rsidR="00A90D70">
        <w:rPr>
          <w:rStyle w:val="Siln"/>
        </w:rPr>
        <w:t xml:space="preserve"> (možno v měsících duben, květen, červen)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mytí dveří, zárubní dveří a oken ve společných prostorech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mytí krytů světel z vnější strany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mytí zábradlí schodišť a omyvatelných částí stěn ve společných prostorech</w:t>
      </w:r>
    </w:p>
    <w:p w:rsidR="00D32583" w:rsidRPr="00A90D70" w:rsidRDefault="00D32583" w:rsidP="00A90D70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lastRenderedPageBreak/>
        <w:t>otírání otopných těles, hasicích přístrojů, obrázků a poštovních schránek</w:t>
      </w:r>
      <w:r w:rsidR="00A90D70">
        <w:rPr>
          <w:rStyle w:val="Siln"/>
          <w:b w:val="0"/>
        </w:rPr>
        <w:t>, vypínačů</w:t>
      </w:r>
    </w:p>
    <w:p w:rsidR="00D32583" w:rsidRDefault="00D32583" w:rsidP="00D32583">
      <w:pPr>
        <w:spacing w:before="120" w:line="360" w:lineRule="auto"/>
        <w:ind w:left="720"/>
        <w:rPr>
          <w:rStyle w:val="Siln"/>
        </w:rPr>
      </w:pPr>
    </w:p>
    <w:p w:rsidR="00D32583" w:rsidRDefault="00D32583" w:rsidP="00D32583">
      <w:pPr>
        <w:numPr>
          <w:ilvl w:val="0"/>
          <w:numId w:val="1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úklid sněhu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t>v zimním období od 1.11. do 30.4., úklid sněhu na přístupovém chodníku podél domu dle sněhové situace</w:t>
      </w:r>
      <w:r w:rsidR="0086361C">
        <w:t xml:space="preserve"> a skutečně provedené práce v daném měsíci </w:t>
      </w:r>
      <w:r>
        <w:t>(bezbariérový vstup + schody)</w:t>
      </w:r>
    </w:p>
    <w:p w:rsidR="00D32583" w:rsidRDefault="00D32583" w:rsidP="00D32583">
      <w:pPr>
        <w:rPr>
          <w:b/>
        </w:rPr>
      </w:pPr>
    </w:p>
    <w:p w:rsidR="00D32583" w:rsidRDefault="00D32583" w:rsidP="00D32583">
      <w:pPr>
        <w:rPr>
          <w:b/>
        </w:rPr>
      </w:pPr>
    </w:p>
    <w:p w:rsidR="00D32583" w:rsidRDefault="00D32583" w:rsidP="00D32583">
      <w:r>
        <w:rPr>
          <w:b/>
        </w:rPr>
        <w:t>Součástí ceny je dále: čist</w:t>
      </w:r>
      <w:r w:rsidR="0054757E">
        <w:rPr>
          <w:b/>
        </w:rPr>
        <w:t>i</w:t>
      </w:r>
      <w:r>
        <w:rPr>
          <w:b/>
        </w:rPr>
        <w:t>cí prostředky + úklidová technika</w:t>
      </w:r>
    </w:p>
    <w:p w:rsidR="00D32583" w:rsidRDefault="00D32583" w:rsidP="00D32583"/>
    <w:p w:rsidR="005C0662" w:rsidRDefault="005C0662"/>
    <w:sectPr w:rsidR="005C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6C48"/>
    <w:multiLevelType w:val="hybridMultilevel"/>
    <w:tmpl w:val="95183798"/>
    <w:lvl w:ilvl="0" w:tplc="0C94EB10">
      <w:start w:val="1"/>
      <w:numFmt w:val="lowerLetter"/>
      <w:lvlText w:val="%1)"/>
      <w:lvlJc w:val="left"/>
      <w:pPr>
        <w:ind w:left="786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ED4DFF"/>
    <w:multiLevelType w:val="multilevel"/>
    <w:tmpl w:val="92A8DB2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9B95639"/>
    <w:multiLevelType w:val="hybridMultilevel"/>
    <w:tmpl w:val="6BA054F0"/>
    <w:lvl w:ilvl="0" w:tplc="AC8859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83"/>
    <w:rsid w:val="000B0BE5"/>
    <w:rsid w:val="00365024"/>
    <w:rsid w:val="0054757E"/>
    <w:rsid w:val="005C0662"/>
    <w:rsid w:val="00836A10"/>
    <w:rsid w:val="0086361C"/>
    <w:rsid w:val="00A87F1C"/>
    <w:rsid w:val="00A90D70"/>
    <w:rsid w:val="00A91462"/>
    <w:rsid w:val="00D32583"/>
    <w:rsid w:val="00F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11B89-F2A0-4BA4-AC11-9273F34E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583"/>
    <w:pPr>
      <w:spacing w:line="240" w:lineRule="auto"/>
    </w:pPr>
    <w:rPr>
      <w:rFonts w:eastAsia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0BE5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0BE5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0BE5"/>
    <w:pPr>
      <w:keepNext/>
      <w:keepLines/>
      <w:numPr>
        <w:ilvl w:val="2"/>
        <w:numId w:val="18"/>
      </w:numPr>
      <w:spacing w:before="200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B0BE5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B0BE5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0BE5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0BE5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0BE5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0BE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-Text">
    <w:name w:val="DP - Text"/>
    <w:basedOn w:val="Normln"/>
    <w:link w:val="DP-TextChar"/>
    <w:qFormat/>
    <w:rsid w:val="000B0BE5"/>
    <w:pPr>
      <w:spacing w:before="120" w:after="120" w:line="360" w:lineRule="auto"/>
    </w:pPr>
    <w:rPr>
      <w:rFonts w:ascii="Calibri" w:eastAsia="Calibri" w:hAnsi="Calibri"/>
    </w:rPr>
  </w:style>
  <w:style w:type="character" w:customStyle="1" w:styleId="DP-TextChar">
    <w:name w:val="DP - Text Char"/>
    <w:link w:val="DP-Text"/>
    <w:rsid w:val="000B0BE5"/>
    <w:rPr>
      <w:rFonts w:ascii="Calibri" w:eastAsia="Calibri" w:hAnsi="Calibri" w:cs="Times New Roman"/>
    </w:rPr>
  </w:style>
  <w:style w:type="paragraph" w:customStyle="1" w:styleId="Normal-tabulky-a-obrzky">
    <w:name w:val="Normal-tabulky-a-obrázky"/>
    <w:basedOn w:val="Normln"/>
    <w:link w:val="Normal-tabulky-a-obrzkyChar"/>
    <w:qFormat/>
    <w:rsid w:val="000B0BE5"/>
    <w:pPr>
      <w:spacing w:line="276" w:lineRule="auto"/>
      <w:jc w:val="center"/>
    </w:pPr>
    <w:rPr>
      <w:lang w:bidi="en-US"/>
    </w:rPr>
  </w:style>
  <w:style w:type="character" w:customStyle="1" w:styleId="Normal-tabulky-a-obrzkyChar">
    <w:name w:val="Normal-tabulky-a-obrázky Char"/>
    <w:basedOn w:val="Standardnpsmoodstavce"/>
    <w:link w:val="Normal-tabulky-a-obrzky"/>
    <w:rsid w:val="000B0BE5"/>
    <w:rPr>
      <w:rFonts w:eastAsia="Times New Roman" w:cs="Times New Roman"/>
      <w:lang w:bidi="en-US"/>
    </w:rPr>
  </w:style>
  <w:style w:type="paragraph" w:customStyle="1" w:styleId="Zdroj">
    <w:name w:val="Zdroj"/>
    <w:basedOn w:val="Bezmezer"/>
    <w:next w:val="Normln"/>
    <w:qFormat/>
    <w:rsid w:val="000B0BE5"/>
    <w:pPr>
      <w:spacing w:after="360"/>
      <w:jc w:val="center"/>
    </w:pPr>
    <w:rPr>
      <w:rFonts w:ascii="Cambria" w:eastAsia="Times New Roman" w:hAnsi="Cambria" w:cs="Times New Roman"/>
      <w:i/>
      <w:sz w:val="20"/>
      <w:lang w:bidi="en-US"/>
    </w:rPr>
  </w:style>
  <w:style w:type="paragraph" w:styleId="Bezmezer">
    <w:name w:val="No Spacing"/>
    <w:uiPriority w:val="1"/>
    <w:qFormat/>
    <w:rsid w:val="00FC70B5"/>
    <w:pPr>
      <w:spacing w:line="240" w:lineRule="auto"/>
    </w:pPr>
  </w:style>
  <w:style w:type="paragraph" w:customStyle="1" w:styleId="Normal-tabulka-a-obrzky">
    <w:name w:val="Normal-tabulka-a-obrázky"/>
    <w:basedOn w:val="Normln"/>
    <w:link w:val="Normal-tabulka-a-obrzkyChar"/>
    <w:qFormat/>
    <w:rsid w:val="000B0BE5"/>
    <w:pPr>
      <w:spacing w:line="276" w:lineRule="auto"/>
      <w:jc w:val="center"/>
    </w:pPr>
    <w:rPr>
      <w:lang w:bidi="en-US"/>
    </w:rPr>
  </w:style>
  <w:style w:type="character" w:customStyle="1" w:styleId="Normal-tabulka-a-obrzkyChar">
    <w:name w:val="Normal-tabulka-a-obrázky Char"/>
    <w:basedOn w:val="Standardnpsmoodstavce"/>
    <w:link w:val="Normal-tabulka-a-obrzky"/>
    <w:rsid w:val="000B0BE5"/>
    <w:rPr>
      <w:rFonts w:eastAsia="Times New Roman" w:cs="Times New Roman"/>
      <w:lang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0B0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B0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B0BE5"/>
    <w:rPr>
      <w:rFonts w:asciiTheme="minorHAnsi" w:eastAsiaTheme="majorEastAsia" w:hAnsiTheme="min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B0B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0B0B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0B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0B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0B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0B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B0BE5"/>
    <w:pPr>
      <w:keepNext/>
      <w:spacing w:line="276" w:lineRule="auto"/>
      <w:jc w:val="both"/>
    </w:pPr>
    <w:rPr>
      <w:b/>
      <w:bCs/>
      <w:szCs w:val="18"/>
      <w:lang w:bidi="en-US"/>
    </w:rPr>
  </w:style>
  <w:style w:type="paragraph" w:styleId="Odstavecseseznamem">
    <w:name w:val="List Paragraph"/>
    <w:basedOn w:val="Normln"/>
    <w:uiPriority w:val="34"/>
    <w:qFormat/>
    <w:rsid w:val="000B0BE5"/>
    <w:pPr>
      <w:spacing w:before="240" w:after="240" w:line="276" w:lineRule="auto"/>
      <w:ind w:left="720" w:firstLine="567"/>
      <w:contextualSpacing/>
      <w:jc w:val="both"/>
    </w:pPr>
    <w:rPr>
      <w:lang w:bidi="en-US"/>
    </w:rPr>
  </w:style>
  <w:style w:type="paragraph" w:styleId="Citt">
    <w:name w:val="Quote"/>
    <w:basedOn w:val="Normln"/>
    <w:next w:val="Normln"/>
    <w:link w:val="CittChar1"/>
    <w:uiPriority w:val="29"/>
    <w:qFormat/>
    <w:rsid w:val="000B0BE5"/>
    <w:pPr>
      <w:spacing w:before="240" w:after="240" w:line="276" w:lineRule="auto"/>
      <w:ind w:firstLine="567"/>
      <w:jc w:val="both"/>
    </w:pPr>
    <w:rPr>
      <w:i/>
      <w:iCs/>
      <w:color w:val="000000"/>
      <w:lang w:bidi="en-US"/>
    </w:rPr>
  </w:style>
  <w:style w:type="character" w:customStyle="1" w:styleId="CittChar">
    <w:name w:val="Citát Char"/>
    <w:basedOn w:val="Standardnpsmoodstavce"/>
    <w:uiPriority w:val="29"/>
    <w:rsid w:val="00FC70B5"/>
    <w:rPr>
      <w:i/>
      <w:iCs/>
      <w:color w:val="000000" w:themeColor="text1"/>
    </w:rPr>
  </w:style>
  <w:style w:type="character" w:customStyle="1" w:styleId="CittChar1">
    <w:name w:val="Citát Char1"/>
    <w:basedOn w:val="Standardnpsmoodstavce"/>
    <w:link w:val="Citt"/>
    <w:uiPriority w:val="29"/>
    <w:rsid w:val="000B0BE5"/>
    <w:rPr>
      <w:rFonts w:eastAsia="Times New Roman" w:cs="Times New Roman"/>
      <w:i/>
      <w:iCs/>
      <w:color w:val="000000"/>
      <w:lang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B0BE5"/>
    <w:pPr>
      <w:pBdr>
        <w:bottom w:val="single" w:sz="4" w:space="4" w:color="4F81BD" w:themeColor="accent1"/>
      </w:pBdr>
      <w:spacing w:before="200" w:after="280" w:line="276" w:lineRule="auto"/>
      <w:ind w:left="936" w:right="936" w:firstLine="567"/>
      <w:jc w:val="both"/>
    </w:pPr>
    <w:rPr>
      <w:b/>
      <w:bCs/>
      <w:i/>
      <w:iCs/>
      <w:color w:val="4F81BD" w:themeColor="accent1"/>
      <w:lang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B0BE5"/>
    <w:rPr>
      <w:rFonts w:eastAsia="Times New Roman" w:cs="Times New Roman"/>
      <w:b/>
      <w:bCs/>
      <w:i/>
      <w:iCs/>
      <w:color w:val="4F81BD" w:themeColor="accent1"/>
      <w:lang w:bidi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B0BE5"/>
    <w:pPr>
      <w:numPr>
        <w:numId w:val="0"/>
      </w:numPr>
      <w:spacing w:line="276" w:lineRule="auto"/>
      <w:outlineLvl w:val="9"/>
    </w:pPr>
  </w:style>
  <w:style w:type="character" w:styleId="Siln">
    <w:name w:val="Strong"/>
    <w:basedOn w:val="Standardnpsmoodstavce"/>
    <w:uiPriority w:val="22"/>
    <w:qFormat/>
    <w:rsid w:val="00D3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Prochazka</dc:creator>
  <cp:lastModifiedBy>SvobodovaKatka</cp:lastModifiedBy>
  <cp:revision>2</cp:revision>
  <dcterms:created xsi:type="dcterms:W3CDTF">2019-01-03T13:28:00Z</dcterms:created>
  <dcterms:modified xsi:type="dcterms:W3CDTF">2019-01-03T13:28:00Z</dcterms:modified>
</cp:coreProperties>
</file>