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37F86" w14:textId="3468B329" w:rsidR="003A1534" w:rsidRDefault="009412D7">
      <w:pPr>
        <w:pStyle w:val="NoList1"/>
        <w:jc w:val="right"/>
        <w:rPr>
          <w:rFonts w:ascii="Arial" w:eastAsia="Arial" w:hAnsi="Arial" w:cs="Arial"/>
          <w:b/>
          <w:spacing w:val="8"/>
          <w:sz w:val="28"/>
          <w:lang w:val="cs-CZ"/>
        </w:rPr>
      </w:pPr>
      <w:r>
        <w:rPr>
          <w:rFonts w:ascii="Arial" w:eastAsia="Arial" w:hAnsi="Arial" w:cs="Arial"/>
          <w:noProof/>
          <w:spacing w:val="8"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6D37FAE" wp14:editId="45C512A2">
                <wp:simplePos x="0" y="0"/>
                <wp:positionH relativeFrom="page">
                  <wp:posOffset>360045</wp:posOffset>
                </wp:positionH>
                <wp:positionV relativeFrom="page">
                  <wp:posOffset>3528695</wp:posOffset>
                </wp:positionV>
                <wp:extent cx="113030" cy="0"/>
                <wp:effectExtent l="11430" t="6350" r="8890" b="12700"/>
                <wp:wrapNone/>
                <wp:docPr id="5" name="AutoShape 2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0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82F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66" o:spid="_x0000_s1026" type="#_x0000_t32" style="position:absolute;margin-left:28.35pt;margin-top:277.85pt;width:8.9pt;height:0;flip:y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W/9wEAAOUDAAAOAAAAZHJzL2Uyb0RvYy54bWysU8FuGyEQvVfqPyDu9a5txYpWXkeV3fSS&#10;tpaS9D4GdhcVGATEa/99B+w4aXuIFHUPCHbmPWbePJY3B2vYXoWo0bV8Oqk5U06g1K5v+ePD7adr&#10;zmICJ8GgUy0/qshvVh8/LEffqBkOaKQKjEhcbEbf8iEl31RVFIOyECfolaNgh8FComPoKxlgJHZr&#10;qlldL6oRg/QBhYqR/m5OQb4q/F2nRPrRdVElZlpOtaWyhrLu8lqtltD0AfygxbkMeEcVFrSjSy9U&#10;G0jAnoL+h8pqETBilyYCbYVdp4UqPVA30/qvbu4H8Kr0QuJEf5Ep/j9a8X2/DUzLll9x5sDSiD4/&#10;JSw3s9liscgKjT42lLh225B7FAd37+9Q/IrM4XoA16uS/3D0BJ9mRPUHJB+ip3t24zeUlAN0RZHr&#10;0AXLOqP9zwzM5CQJO5T5HC/zUYfEBP2cTuf1nKYonkMVNJkh43yI6atCy/Km5TEF0P2Q1ugcmQDD&#10;iR32dzHl+l4AGezwVhtTvGAcG1u+mF/VpZyIRssczGkx9Lu1CWwP2U3lK81S5HVarmADcTjlSdqd&#10;bGZ1Iq8bbVt+fQFDMyiQX5xkqcjn6JnwXEK0nBlFj4o2pbIE2rydR50Zdx5A1vw0vR3K4zY8D4a8&#10;VCQ4+z6b9fW5oF9e5+o3AAAA//8DAFBLAwQUAAYACAAAACEAEZkaoN0AAAAJAQAADwAAAGRycy9k&#10;b3ducmV2LnhtbEyPT0vDQBDF74LfYRnBi7SbFNNIzKZIoQe9martcZsds8HsbMhu2/jtHUGop/n3&#10;eO835WpyvTjhGDpPCtJ5AgKp8aajVsHbdjN7ABGiJqN7T6jgGwOsquurUhfGn+kVT3VsBZtQKLQC&#10;G+NQSBkai06HuR+Q+PbpR6cjj2MrzajPbO56uUiSpXS6I06wesC1xearPjoFd5Tm9a5+WT9/7MPC&#10;prvNFod3pW5vpqdHEBGneBHDLz6jQ8VMB38kE0SvIFvmrOSaZdywIL/PQBz+FrIq5f8Pqh8AAAD/&#10;/wMAUEsBAi0AFAAGAAgAAAAhALaDOJL+AAAA4QEAABMAAAAAAAAAAAAAAAAAAAAAAFtDb250ZW50&#10;X1R5cGVzXS54bWxQSwECLQAUAAYACAAAACEAOP0h/9YAAACUAQAACwAAAAAAAAAAAAAAAAAvAQAA&#10;X3JlbHMvLnJlbHNQSwECLQAUAAYACAAAACEAWAoFv/cBAADlAwAADgAAAAAAAAAAAAAAAAAuAgAA&#10;ZHJzL2Uyb0RvYy54bWxQSwECLQAUAAYACAAAACEAEZkaoN0AAAAJAQAADwAAAAAAAAAAAAAAAABR&#10;BAAAZHJzL2Rvd25yZXYueG1sUEsFBgAAAAAEAAQA8wAAAFsFAAAAAA==&#10;" strokeweight=".5pt">
                <v:stroke dashstyle="dash" startarrowwidth="narrow" startarrowlength="short" endarrowwidth="narrow" endarrowlength="short" joinstyle="miter"/>
                <w10:wrap anchorx="page" anchory="page"/>
              </v:shape>
            </w:pict>
          </mc:Fallback>
        </mc:AlternateContent>
      </w:r>
      <w:r w:rsidR="00C330FF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 wp14:anchorId="56D37FAF" wp14:editId="56D37FB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D37FB1" wp14:editId="25613284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1636395" cy="948055"/>
                <wp:effectExtent l="0" t="5715" r="4445" b="0"/>
                <wp:wrapNone/>
                <wp:docPr id="2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6395" cy="948055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3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2667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F917F" id="Group 2002" o:spid="_x0000_s1026" style="position:absolute;margin-left:-37.4pt;margin-top:-55.95pt;width:128.85pt;height:74.6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GHEWgQAAKoKAAAOAAAAZHJzL2Uyb0RvYy54bWykVttu4zYQfS/QfyD0&#10;rliSZd0QZ5HIdrBotg267UMfaYmyiJVIlaTjZIv+e2dIKY6TIJvuGrA9vGg0c86ZIc8/3PcduWNK&#10;cymWXngWeISJStZc7Jben39s/Mwj2lBR004KtvQemPY+XPz80/lhKFgkW9nVTBFwInRxGJZea8xQ&#10;zGa6allP9ZkcmIDFRqqeGhiq3axW9ADe+24WBUEyO0hVD0pWTGuYXblF78L6bxpWmd+aRjNDuqUH&#10;sRn7q+zvFn9nF+e02Ck6tLwaw6DfEUVPuYCXPrpaUUPJXvEXrnpeKallY84q2c9k0/CK2RwgmzB4&#10;ls21kvvB5rIrDrvhESaA9hlO3+22+vXuVhFeL73II4L2QJF9KwFwI0TnMOwK2HSths/DrXIpgnkj&#10;qy8almfP13G8c5vJ9vBJ1uCR7o206Nw3qkcXkDe5tyQ8PJLA7g2pYDJM5sk8X3ikgrU8zoLFwrFU&#10;tUAlPpakwCQsZvm0sB6fjYMc0sAHozlswvho4V5qAx0DuzgfeFXAd0QUrBeIflt58JTZK+aNTvp3&#10;+eip+rIffCB/oIZvecfNgxUy4INBibtbXiHOODiSM5/IgVV8KYmSJPZIzXQFYi4//fWLJWt6yLmg&#10;mKIlighZtlTs2KUeoCQAZPA3TSklDy2jtcZphOzUix2ehLXt+LDhXYdMoj0CAIE8U+UrGDrFr2S1&#10;75kwroQV6wALKXTLB+0RVbB+y0CR6mMNcVbQPgyIaFBcGKuibt+TSgqjqIZUkiAYyxgUdKMNRoVa&#10;stX3T5RdBiCKK79cBKUfB+nav8zj1E+DdRoHcRaWYfkveg3jYq8ZoEW71cDHlGD2RVKvltrYlFwR&#10;22ZA7qhtOU6DEJDV4hQiyBKRw1i1qn4HTmAf2EYxU7VoNgDwOA+bHxcsG0cCkCoNdfnNUnteM4gQ&#10;VtsbFQPyUdpcM9kTNIAPCNMSQO8AZ5fYtAVDFhJVYROZ8nxKRR7k62ydxX4cJWugYrXyLzdl7Ceb&#10;MF2s5quyXIUTFS2vaybQ3Y8zYYGVHa8nzWq125adcgxt7GdsFfq4bYaKOIYxsTf9W6FZMhD+sWiA&#10;DWyYcJLpqShg9D4F4Tn22hnwuaUDA9TR7bEfQO27Zo0SgcLubEdIMY1x49SttWvVb5T7yQM4eJeg&#10;wjSDHg2dNsxC2zYc1a6DR4nrwnGQnTTh/y2pJ4RgpbyDN1p04kSMUD1u5lVNhlEcXEW5v0my1I83&#10;8cLP0yDzgzC/ypMgzuPV5lSTN1ywH9ckOeC597Yy5/bzUpm06LmBS1PHezgDoftN/Q+b+FrUtgAN&#10;5Z2znwgZY58EPP07IU+0O/lsZf0APUVJKHo4auF6B0Yr1VePHOCqtPT033uKJ1/3UYC88V41Gcoa&#10;eRjHMLu1g3iRRjCgogIXS89MZmlgBAt76Oy7Ft4QWkCEvITrQsNtg8G4XDQQLw6gsqxlL0Q2h/Hy&#10;hjeup2O763jFvPgP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8ZATX4QAAAAsB&#10;AAAPAAAAZHJzL2Rvd25yZXYueG1sTI9Ba8JAEIXvhf6HZQq96WbVVptmIyJtTyJUC+JtTMYkmN0N&#10;2TWJ/77jqb294T3e+yZZDqYWHbW+claDGkcgyGYur2yh4Wf/OVqA8AFtjrWzpOFGHpbp40OCce56&#10;+03dLhSCS6yPUUMZQhNL6bOSDPqxa8iyd3atwcBnW8i8xZ7LTS0nUfQqDVaWF0psaF1SdtldjYav&#10;HvvVVH10m8t5fTvuX7aHjSKtn5+G1TuIQEP4C8Mdn9EhZaaTu9rci1rDaD5j9MBCKfUG4h5ZTFic&#10;NEznM5BpIv//kP4CAAD//wMAUEsDBAoAAAAAAAAAIQDESefFcyIAAHMiAAAUAAAAZHJzL21lZGlh&#10;L2ltYWdlMS5wbmeJUE5HDQoaCgAAAA1JSERSAAABigAAAOQIAgAAAX6SxE8AAAABc1JHQgCuzhzp&#10;AAAABGdBTUEAALGPC/xhBQAAAAlwSFlzAAAh1QAAIdUBBJy0nQAAIghJREFUeF7tnQuQXGWVx6NC&#10;KSREzZbGICxCgbLu8ljAEBDddS1FUMoE1hKyuj6KRKgii4KAIUReWdhdt6BQiWTDCiHiggECmqBg&#10;UkDeBpIJzCSZTCbvTGYySchknv2aqj19z+nTX3/30bdnbnff7vn/6lTXed3bt7/+95nbd2a6Rw3G&#10;EhxWKeCwSqFmD2tFwwTxKkgJh3XzH3rYqQBFDqv712fSbSUPiAk6LD0acnjNKvaE+h7Wj790Ajt8&#10;cHRAlVy5IoelB8fr9OqT92imrHgfFh0EmbUw+gxWYMGKSL5l70/N40vseoWfynLju1p0az1fdEDt&#10;x9Lk6LKVj6AnkX1dngocjVLkSSToGTSPspqSJzY2XyWesU4VW7Diq0VU8uljQh2WyezZs9m59tpr&#10;n3vuOfZHjcruh0PyN23apKH2EKNHj+ZORvs5NCl+WNZS6WGde+657KxevZpuFy1axCExZcoUuqX7&#10;O+2008x7Jd8MCXeGKX5YJp67KAdDvBv38TU3N7MTyaFX6NGXCg6rFHBYpYDDCg2OKRw4pnDgmMJR&#10;/Jj41Koy75uZIsekb+T3HElxpgL4HlNTe5IOJb5vudjpfvJvKvMMBh2TedmDF6zKlz3olleFb/W5&#10;o3Dmn8q7Wr7rdP+1ZxzqSVsyotXKZDISlA2PY+LjeHja33NI6HOXSGXItw40coo/d3Q0FTgOkyCN&#10;Eyqm9iNLyTmwvWHn2yucShkpckwmFVuqEo6pYhQ/Jmt56L1vW1sb+8856LthvmJBcIZLjLZpDzuc&#10;tCh+TBbOXeS3cofmLaO+Oua1EDf53RXl8ccfF6/MlHBMntxwww3jx4+XwFkGyxkCwz2mcoBjCgeO&#10;KRw4ploGKxUWrFRYsFJhwUqFBSsVlghWyv2OeeXOhHh1xLBWii9zHO3ezCFDb+75/X2dMZSV0rWg&#10;leLF4uSjq/vIUX2x1iy51S5D1NSmtux1YvZNBem69L/5S3Z0WWudkldKLweTw76uBSvIFFo9UcJK&#10;7e98QrycjqyL6NYLTZdy95FUHSirNE0d7W5ix3rkGrKskqle8nuWfKee9BVqpfjxk3UceZVCFYtZ&#10;Yp9u3aujDTVNaZpyP2ZzXcwSq0y1VgeUPNEZXYWuvuwfyTK8jrqaLD1VX61T8krpQhC6XpznJJHJ&#10;2L8YrAOGqCk39bc0FtGsFC3TmsbPSFCnRLZS4rmYPXu280u0/O8Gx4wZww7Dv1Oi246ODg0t3MmL&#10;LrqIbimvcJ4dvWWcShbTVzyTbkI1BVP3rztmuCvVnzgkXgicJ9j7Hs1fYZq4N9GMOpWhXPekD8N9&#10;y476BPm0UmZm8uTJHGb7XNvSbTKZ5LBi5A8OBIOVCgtWKixYqbBgpcKClQoFlikUWKZQYJlCgWUK&#10;BZYpFFimUGCZQoFlCgWWKRRYplBgmUIRwTKta6rz37gQw12mFa5frBO7K/g/vpVhuMv0ly1XWMuk&#10;vyuuJyJ40fEytXZmFVSXa0QMa5n0r1aWbhng1anLNSKGsky6Fvr3PSoiHVXssF8HDHGZLNWYa6RL&#10;UzdrRJS2TOmU/FrRXCl1dF26fzORHbOtpiltmTz/+staCPMv7bBMWZ8dXQhWky5TX6LsHxpRMUqe&#10;TeYyqU+YU4nhBrOndilhmTqPrmGH5eNeJvEczDXil97bbZX+c4kICbtMDduuU73ww+Y8YYbcYy4Z&#10;V83+WqS0F92bW/+ZHfNh6yqsa7rcXCNzltc6Jc+mO782TjxjHtEydfbk/0Ca4WWqj5UKtUy8HLwi&#10;Pe+208RJ9he8ythn3EtjNdQiYdVED3XDNnnF6Wx2Y67Rfcuy/+lC8FLW9GKV8KIbSB5xP1q3dhge&#10;WDyz6oASlslcI10CXqZkR4OWrHWsD0oe4YxbLLw65lLya9Pv5VlbDHGZFFqpn/wxu1i6TE5aGKHL&#10;xGLhtchkMqagzAUiv6HlXyWoC0pbpgOHs/+j6GYgcchaJjaJa5/hvuiYOlsUN5Etk3h1CpYpFBEs&#10;08Ejr1jLZP3fyVlnncUOZXbv3j1r1qyVK1eSzx8fyR8Z+dJLL3GDmW9paXG2y+avu+469gluYIdu&#10;2WeHM54NdEtwafHixV1dXZQMidzBcHBLiQ+IkDgHZ6xbMyToAWi4fPlyzRPq63/6aKa9vZ1DzTAc&#10;arK1tVXDadOmWc0BhO0LwHOZ9NaEMgz7mnGKHlVF84yGZpIw8+poyGiyJEreYGQy3GUa2vAewvNZ&#10;XcpyuLwKM2bMYOekk05y0h5QA/cw5F9wwQUDAwPsc5Jgf8KEqv08zR9KhJx33nns6ENlx3zkDGXM&#10;JPvBy6R5s6HclOue+DHQrTpOOp83Q3YYDU3HqYxSNWmSwwpQuXuqabBMocAyhQLLFAosUyiwTKHA&#10;MoUCyxQKLFMosEyhwDKFAssEogR6AlECPYEogZ5AlEBPIEqgJxAl0BOIEugJRAn0BKIEegJRAj2B&#10;KIGeQJTEQk8r6v0fq0YO1dcTiylYUvwPovo/oiC2xGg+7Wx7RGKDxgPZbyWGmGqFqukp+MMyJMBk&#10;qjWqrCeygS3PSMpQT7CA9Ocj2Y4D8yULYkCF9OQpFNZTzx+/L7FrGpm6cWfYOA9iQuXmk2pF5aJo&#10;JpPJf5xmeNF47hNUhfLqKeTHF7EggjWhPx8lLhTorUugp1hQCT25JWVlVBYSG8OJ/O6nLnSL6fdN&#10;2Q98t7YCVacKetKkmTeVoWISPbnEpPQdOyweiAeVO38ycevJxBSTm9a3lunmATsBVSF6PakaLE1Y&#10;P54sKWg+JEc79og3OPjD3J5NkxqoLGWZT56SCn6yPaue+/Fj7e7kjsP19l1VNUdFf949trbPUoyJ&#10;W08bt32DZNS6/0GJHboXTtQzKjXzQgOoIhHryXOW3PGVsfzT7bGb/0FSDtrs3qRh+7+J55CXzhOf&#10;kpRDonWpeCAeRKknSx9kUvB5T8es3PSJXP/JknJ2xU5eSY5x0iK3ed6kACpO5X7eJQd63XpilWTS&#10;9hcBsSbcMvrpq/Iz0f3D0dQTbw4qT7n0ZD613b07JOsik06paFQ3vBX7bjp70p56AnGgLHpSJe07&#10;+LSkCt/Bsc1d08clS1KmnnRXmmFmfe2v/H6AgipSuZ93jIrprle8R0s6nVT1qJI4NFExqUkBVJWy&#10;68nUhCmLW5bkBxXZPX8u+F6uNe+cwyGoLcqoJ9UQm2QdTCWRSdbB3czofvwaQByo9M+7YIrKRRuC&#10;20C1iKOe+gc6JQa1Roz0hKlTB8ROTxIAh1NOOUU8H4o2hCGSnTBx0ROLqf3Icom9cL64JXvA6hCz&#10;Z8/mzJgxY/bsyf4RS1tbm1ORL3WZPHkyh4puS5g+waEmrSrhuW06nf1ScqvZvS3huTlBfiqVOv/8&#10;8/0aCDM8/vjj6TagwSoRnlXPIx8Oke1omIQZTp4ronrikBxLT8qqVavY8dwPw6FnknGXNGOV3N+j&#10;ZTWYoVViAvpPP/10ug1oYMyMu/mCCy5Qn53hE9mOhkMYMYGaoPp6atl7N8RUN1RfTyWJib/vVecz&#10;+4QZqu92GA4ZKzN+/HjOLFy4kEL29+7dSz5/YSFDSXXUJ0zf+oY+dfz664MqP56SxORefStjPVVW&#10;1RPu0U7SEzuMWfXTkztkTD2ZecadqQ9q6VGZz8H+/fvp1sxcfvnl7Dz77LN0y6WiTxs3XHjhhRx6&#10;6knRLwrXvOWY/cHfIGqFdUN9PipQLaAnECXQE4gS6AlECfQEogR6AlECPYEogZ5AlEBPIEqgJxAl&#10;0BOIEugJRAn0BKIEegJRAj2BKIGeQJRATyBKoCcQJdATiBLoCUQJ9ASiBHoCUQI9gSiBnkCUQE8g&#10;SqAnECXQE4gS6AlECfQEogR6AlECPYEogZ5AlEBPIEqgJxAl0BOIEugJREks9ITPH68bqq8nEhOb&#10;xKCWqRk9WV/jCeJJDejJ82thQTyJu57uW+b9NcMgnsRdTyom6KkmqJqeun97iXiOpNoOvyzB4OBD&#10;K/rEM/SUSGW/+Q/EnOroqfvXZ7JJbGCNIg7vX94rMYg3VdaTJSlWj6Un8UAtECM9vduXduvJzUDi&#10;XT3l8jvrAtWiEnpyqyST6HHrSdu0s3Xff1u60VBtd/sTXAJxoELzya0Vt56WbO7nhodXZs+WTNFs&#10;3PYdyuw6MNdMZvMt33I2BXGhCnp6ZZt80aWlJ4Ib2Dd1wxmmacf1lFnbdJnEIE5U7vxJ9aSKUWa9&#10;Ipm+RIadFQ2nqpjS6QQnPfnV2uxUe2xt/hIDqCLl1dPzP/uueA6eerp1qUcyJ6ZTJXawhlnD/oTn&#10;DkEVKaOeUom+H3/phPu/+QmJfQijCf7J6PnDsei2oJKUUU8kJjaJffCTBc0ndlRMpp7MrZ5Yjx92&#10;caESerIkReHBXY0S+OiJf96xH6ynlzbnv8YeVJ3q6Insdw/mT61UHBzmTp4m7Gl/hEK3mIiBpJy5&#10;g1hRRj3t2vR6gJ7M5CMre1VMhOqpb6CDQhZTJmMLqO/YYfFAbCijngi3mAjV07Kn/0NSBulMUvXE&#10;mUTrUnYU3QObZEEMKK+eCPfzrTr4yRVjJVUIi6lx1x0SF6Kbq0kBxIDo9dQ7cGD7vvslMKCfaFs6&#10;kuyzDro6dnFoQWLqHWiXoJDbvnyiyohs5pUf4ryegbFxElSeiPXEo0VNsiSg3EXL1TvlYjepgR2C&#10;8q/mfgkThu7DB1KJfglcYiKTAqg40c8nT0ndsiToydZSuvCke1f7E+5dWei2alIA1aAs50+mCFQH&#10;Ac+3lszqQOKQ53486R5Iv9iEC1HVp4zn42+33tl+5DUJAvVEaFUbAsSkV6TI+tb9TLIgBpRRT25M&#10;uViomLShu3eHW0mEKSY1qYFqUwk9mafe/9cg59E6eBz7OGUsPQVgiYlMCqDaRKmnzbvuYn2k03Jd&#10;gNG39xI7dB59w9BT1qTgkEzlVZXu7fTUTWLXMvFAbIhGT9v35//QW01qhp4sSfn1Ez39e9hRJbn1&#10;pBw4/DLv4c0tX5EUqBKRzSeVhWlc8tMTo83vduf/6OBw10q6zaRTRcVE6B7YJAuqQZQ/75KpXr8n&#10;VfV025dHS8qf1e9M3N/5LDmmmFLd+7lKzF3T9/TG/PXMRLJL79fz3kHFqMT5OKOSkpjGTyad1cpT&#10;50ucgwTRvPcBclhJ6aM7OU/oObuaFDCl4kG59GQ+tSn/fyhgxbBJytmW55MbS0xsUgMxoCx6MsVE&#10;JlkvTD31Lf8hJ2mTg+/+mX03UFKciV5PmUzGT0x/2jrAOkik8r+nMyXFGdpK39+l0wnPXYF4Er2e&#10;9Ok3FdDWlf9sAjWpGZIiv2nXPbrhW1uv8NwboWdjqSR+bRcjKnc+bomJTWoGpnRUSZphVExqUgDV&#10;pnJ6YgKUxKh6mvf8TMW088CvuKpYeiKTAqgqldaTyaxXPAaV6knFxHk3EFMMKa+eVBNuZaiS/PQE&#10;apEy6kllpCYFfzFtaP6a1als2v5dvxKID5XTk2QdPMVEeDYzWvJrAHGgvD/vGrZ9vXnPHAlCwFpZ&#10;ucnjV7+qJDUpgDhRzfNxN8FCWdM4ScUU0AaqSIz0NJA4CqHUOjHSEwZPHQA9gSiJnZ4kALUJ9ASi&#10;JC56YjFBTxannHKKeD4Ubagw8dKTBF6MclC/u7ubHc2wQ5g+wSHfPudAPt3u2pX9dBf2CfbXrl3L&#10;ncyJJ564fPly9qnHauZ8U1MTO5R5z3vec/DgQXK2bdvGSYa3IubNmzd9+nTKmLvikJ2BgQH1qVN7&#10;uP+BBx4gp6WlhRtuvPFGs4GTzAknnLB0qXxuFjWMHTvW3fniiy+yY207HCLb0TAJo6fe3t4pU6bw&#10;g7f0NGnSJPWt1bFCwsx4+h/5yEfYWbFiBTuM2ZxOy/enaXL+/PnsEGanieatBgo5ow4xd+5cdghN&#10;Eur73WNra2tXV5cEDuPHjxdvcLCjI/upf4RuYm47TCLb0XDY0Hw1icnzsrjCj/kDH/gAqYoct540&#10;dK8OZRKJ/N+wmw3kM5bPTJ061QxNn+DwoYceotuLL77YyQlWJ2PtitHQumWHMZPEpz/9aXa4SrDP&#10;SebSSy81M6aeCC69/vrrZhgJke1oOBQdToT1mD31RFDG6mTMZLBPL9+bbrqJM4z2mM3EuHHjzMzn&#10;Pvc58VydhJUJCNUf8nxSPvvZz7Jj6emkk07y3OHwiWxHwyFCPTU0NFidFC5atMhMWj7DvibVIVKp&#10;lIbsKGaGTp4ovPfee91tmUyGkgplxBs1avHixRw6jVnUd+pZTJ/gKiFxYcOCBQveeOMN9rmNsPRE&#10;mFXTHyaR7WjIpJz/OJAA1DjV11OY4QRqhVjoSTxQ+9SYnugn/cyZMyUonW9/+9vigfJQZT2VOpyy&#10;J5mjRh0+LN+MwCFBPp01k7Njxw7yzznnHKeebeAvVnC6snCeaW5utpIcEuTTOaz6XGKHYN8pjho9&#10;Wj7hw/M9+caNGzmcOnXqCy+8QA7nTaeeqPJDKnU4ieeFWWU9XXbZZevXr+eM57akJ3Y8n2PVByfN&#10;kpVhJ0BP+/btmzhxopMenDNnztatW3t6es4++2zO1BP5NYo55tPpidlAelq1atUll1wisc/mqqcJ&#10;E0TWZltIPV1zzTV8rTxAT+a2BIVWpm6omUcV5gn4wQ9+wG08n8xNPDcnPRF+baQPFRzhbuNb/Y1b&#10;eD3VMTXzOJPJ5HnnnSeBP/zMsZ4SiYQ+kZ7PqMrFs81TH8xHP/pRurW2CtCThnVPLT3Irq4uelYY&#10;zkjghOzwOa+ejxNmleAko3oi5U2ZMoUcaXLaLH0QUnPdO5/yU7/EuXukW9UTwZn6pv4fIagk0BOI&#10;EugJRAn0BKIEegJRAj2BKIGeQJRATyBKoCcQJdATiBLoCUQJ9ASiBHoCUQI9gSiBnkCUQE8gSqAn&#10;ECXQE4gS6AlECfQEogR6AlECPYEogZ5AlEBPAICYgvEEAIgpGE8AgJiC8QQAiCkYTwCAmILxBACI&#10;KRhPAICYgvEEAIgpGE8AgJiC8QQAiCkYTwCAmILxBACIKRhPAICYgvEEAIgpGE8AgJiC8QQAiCkY&#10;TwCAmILxBACIKRhPAICYgvEEAIgpGE8AgJiC8QQAiCkYTwCAmILxlGfVpjPFAwDEAIynLH/Z/PUV&#10;DRPY+hOdkgUAVBWMp8G2Q0t0NrG17J0jNQBA9cB4GrRmE5vUSmFLe/LmP/SwPfBan2QBAEMF4ymC&#10;8aRTyTSpAQCGCsZTFms2kUkhBNZUYvv95n4pAwCGCsaTEOFsIpMyAGAYjKzxNLBlUfevz2STlMHm&#10;Xbd7zqaAoaMltTv/hNkEQDSMrPGks0lNCj5Yo+f2l+3RY1bTmYxkAQBRMNLHE5nUXJijR01qQ2V/&#10;52/f3v79zbt+dLS7SVIAAB8wnrImZYP/fK3XGkxsUi5k1aazAq5brdx0hlb9TFoBAAb1M56eeLPP&#10;GiVsUs5hDSY2qRlYO2GTmoM1X9Sk7GCVPG3d5n+UbgBAIXV19mRNE9OkwyGTTpqzKd3TIQWDVDrj&#10;t4e9BxdaI0ZNOnK0HX7BajAtnU5IHwDAi3p7c2fNFNOkw6D7+a97njoxvNUtSwpHWyZlTRk16QAA&#10;RER9XnvSkWTaba7fu5lom8Q+WCOJTWqlo3eqtvVgSmoAjHhqeDz9+EsnkM386ock9qE/mXlrb/L5&#10;dwbIJOXCmhE/X9UrhdLp/s0F+XeOT5wt2ULajqate1STDgBA7Y4nnk1qh/e3SGFIWDOC7N5lJU+K&#10;/FTK2yelZnDvn+37UpMOAIBDnYwnsjUvzpWaF/dc83HxvLDGBJvUCmlsne75ns41mLKWPrpLyjnS&#10;GfuKO5t1hQsAQNTPeCKTmotta17Qnqfvu1ayBjQdrHlBJrUcG7dN1cHEduTYJi5ZU0mNqybWXcxb&#10;h89dAcCXETGerDaydCoptRzbO1Pm4HhoRcHlJ2swse1pf4Sr1lQiS3Xt4xIAYMjU/KVxtZd+MUMK&#10;LqxONqkVsrixn8eTxDmswcQmNXM8PT1JUj7c9uUTrcNg+92/f0s6AAA5ang8MfoKl9iLmVd+SNvU&#10;5nzzDCmHwBpMZJlMWmoh+PkNE617t6xzzxZpBQDkqPnx5IbOfX7oOv2xxgHZU7MnSy0E5mBqbJ0u&#10;2XBY9+s26ctxuKfgzw5+sRrXp8AIJe7jyZwLpq3fcqV0FLK1I/+B32Tz1ha8tgOGQjC9/W2r3v6U&#10;BKXQvGqReaemWde/zMP2syVbfP90C4D6owbOnqzBZJk05aDzJuslTSa1HKuff/TIgZ0SGJib3Bf6&#10;756s41Fb1/R56SjGzD/m7zfApBuAEUNtvLmzXvmWbWj+qvQNDv7v+lCfW+CJtQmb1Fw0tHzTOgzL&#10;pC8cHd0Fvzc0LZXGp9yBEUotXXt6t7vRGgFqDdvz14Oslzeb1AJZvydhbcW2eqf90QLWvVsWcNU8&#10;k+zrefFa/U1f+l2PkzgAAFOHl8aJ/1lnn0NJoRi3ev19JpmUHaxhZJp0FJLuO6LzKMCkGwCQoz7H&#10;k+KeLzsOzLdmCls6k/+oAN1Krbu/hD8jcNP91LnWMPIz2QAAUDfj6Y6vjDV/KSZZH6zBZJk0Odz2&#10;sownvgCUSHZxvijprt3iFdK94G+tecRGZ1jSAQDIEcfxtKLh49bIME2aCrnnG39tjie2B//F908B&#10;rH1a1rjzZukrhEr9iU4JDKxZoyZlAMCQiN14MsdEgDXvuVc2yGHNJjUpe7Gm8TPWbtX+svkL0mRA&#10;+WM9GyVwsOaRaT1Lp0pTCMy7dps0ATDCiOmbO+v16TbpM0inktZgYnvhv74nHcPjUNebdL/7O5+V&#10;OHA2ZZIlf4m5+eg8TfoAGDHU26XxB771SWs8kUltePCMaN77AIc9S79jjSQ2rpro9XXLHl1j/7dK&#10;ItWtw8jTBpJHpRWAEUBNjqeGlmut1y3Zyk2fkHIO/XgAiV1Yk4Wsd5nvxx7wveh4Koo1jAJszW6P&#10;r2zZsO0646GdefjYW1IAYMRQS+MpmerRV6zbpKkUrNlkmnTk2NB8Jd+L+eYuDNYkcpv7v5cBAEzN&#10;jCcdQ54mTaVjTSXTpMNB78i6NG7StPMWbZNUIQ37kr9c07dgQ/9AEv+nAkBxamM86cvebdJRyB2B&#10;/2QrTTkymbQ1mNS4IZ0e0Luz/rBgbeNFWjJNygCAYVBLb+6Odm/uGzgggT/WMPIzz28f6Hkx+8Wc&#10;1njymztm3jT3/9xl0mm9Tu9n0goAyFGTl8bDYA0jt0lfCMzRIyn/2ZRO259irljzyNOkFQBQx+Mp&#10;KrbunmVOH06aGTV6D8jVYKx55LadG16VVgBGNjU/ntoP/8EaE2qptPfH4C7cIN934GnSlMPap2QB&#10;AOWnhseTNTgs23dwsfQZPOb6oBXLpM/A3Oeho+slCwAoPzU5ntY1XWxODbdJXyHWJLIskfL4ZX+Y&#10;3Zps2fUjaxPTpAkAEI7aG0/Wa960TdunSZMXmUxm7pqCs6cHX+ulpJS9sPYv2UAOda22trJM+gAA&#10;xcClcV+ssXLg8DIphMDa1rKtu2+VPgCAPxhPvlgzRbIlsvqdv7P2Q7a7/XEpAwD8wXjyZm3TF8yB&#10;svqdi6QAAKgUGE/emLOJTLIAgAqC8eTBus3/ZM6mtY04dQKgCmA8eWDOJjLJAgAqC8aTzYqGUzCb&#10;QFFGjRr1/ve///bbbydHUiVCG77vfe+77bbbhryHCGlsbIzDYVhgPNmYs2n1OxdKthToafZ8ph9+&#10;+GHKd3d3S+x0zp49WwInfO973yuBQVtbm7VDK7zpppsow4wbN46TV1xxhaRcPPPMM9wjsQHnCYlz&#10;SNagq6tLag6S9dqnQtWPfexj7Fhog3L99ddzkqFXshT8kVYvpCPEQ5bAYO7cuVaeO02k4FU67bTT&#10;pGYgNQMp+B8GsWPHDq4ykvXaGzNmzBitcqcJJb/3Pfkkfr+e6hK7A6ou5mwik2yJ8DPNSMpJHnfc&#10;cXQbPJ7oRUi3c+bMkZRD8Hgi36q68evxyxNWifyTTz5ZgsHB9vZ2s+qJs4NQd2plrFDxywfg3sSd&#10;UbjESMpISuxAIc0sCQpxNxPuJIXz58+XoBB3MzNv3jzPvMn48eM9e5xd2gdgZqwwJsTugKrL8GcT&#10;oc80jR72CS0Fj6dJkyaxQ3CSKHr25LSPuuyyyyR2wQ0SGPjlCbN0/PHHu9u4gZDYRUDVLPFEZp+Y&#10;MWOGGVo42/lWTS6//HLqTCTsz3EP2IOW7r//fnLovRuHXGKHobCk8URYefJLHU8El8aOHSuxC7/x&#10;RFBez6yd3diPyMrEgdgdUBWJZDYR1jN99dVXi+eUwownJrsXZz9Fx5PibOFRKjVPaKmnp0d9T7ia&#10;SuW/BZ7hvAQuqDR58uRp06ZZPQ8++GDwVgFVJaAtfIkOTzynJJ4DhVUZTwr3uP8lK2A8EVS66667&#10;aLq5e7K7K3anlSd2B1QtunpbdDZ19WyT7JAIeKYpH348EfSaz+7LQVIOZuguvfbaaxLkyG7vdUh+&#10;ecIqeWpasZoZz6SJXwPn16xZI3EOzkvgw9133009O3fulNhFwE6CS9zDUFj5N3dvvPGGeA7Uc+65&#10;50qQI3g8Ec6+PRr88tUldgdULXQ2Ne68U1JDJeCZpnxJ44mZPn26tUMrZFEy7rMYgksSGHDeZPXq&#10;1WaJfebAgQOUmTVrFoePPvoo9xDbtnkMdC5J4EU6nTZXw4LvTpkyZYoU/JFWL/T6tMQGixfLZ+9w&#10;yL6FledOEyl4lZqbm6VmIDUDKXiVFixYwCX+NR9z6NAhTpoUHU8dHR39/R7fEcv7lCA2xO6AqsKq&#10;tz/Js2ld0+clBQCoNhhPWfTUSWIAQAzAeMJsAiCmjPTx1NW7nQbTyk1nSBw1ixYtqsq7erpH/dtL&#10;AGqUkT6enNlkf2V5JPBUspgxY4aUvRqkkCvpn31LdnDwnHPOMcNx48ZR2NNT8BHpzhYFSMFFc3Oz&#10;dOSQQg7zijuzcOFCv5L+VffAwACF7JtwmwTFjjPgEu+ECRPM0saNG81wwYIFFN54440SOxfgKXPq&#10;qadKPDhIVcps3rxZYhBXvBUwQqDZ9ObWKyWIDpI+IYE/fj2jR4/2K+l4mjlzJjmPPPII503C3DXD&#10;40kCr8MOmBFWqaWlRcOSxpMErnAI4+nYsWPkfPCDH+S8BZW4TR0Qf0b089TVu0O8SCH1W/+V4gm/&#10;Tkyk4HwsuqQKX0g8nhhJuZCygRRcDOHsSc/U3KXW1lYuDe3s6aqrrpKCQ6njiZGUP2F6QHzAsxU9&#10;Eb5U+KXe2dnJofnmLnsfXnvwTHriPnu68MKCf4EOmBEBpWQy6VmipJm3QoLCiRMnsl/qeGKfHLPk&#10;JrgK4gaerbLwxS9+kV8q+gfcs2bNolD/6YmgcF8hnL/00kupxP8sdvrpp5PPecK69kRQ6M7I7nJI&#10;wYU1nghnZ/kMzwjZSw6zxL6bD3/4w1Q97rjjOHzyySez+/W6L97n8uXLOaRxzNWAuw6+9kRkdzRq&#10;VDqdltjA6gQxB88WACCmYDwBAGIKxhMAIKZgPAEAYgrGEwAgpmA8AQBiCsYTACCmYDwBAGIKxhMA&#10;IKZgPAEAYgrGEwAgpmA8AQBiCsYTACCmYDwBAGIKxhMAIKZgPAEAYgrGEwAgpmA8AQBiCsYTACCm&#10;YDwBAGIKxhMAIKZgPAEAYgrGEwAgpmA8AQBiyeDg/wNII2ZZh5oZugAAAABJRU5ErkJgglBLAQIt&#10;ABQABgAIAAAAIQCxgme2CgEAABMCAAATAAAAAAAAAAAAAAAAAAAAAABbQ29udGVudF9UeXBlc10u&#10;eG1sUEsBAi0AFAAGAAgAAAAhADj9If/WAAAAlAEAAAsAAAAAAAAAAAAAAAAAOwEAAF9yZWxzLy5y&#10;ZWxzUEsBAi0AFAAGAAgAAAAhAC8QYcRaBAAAqgoAAA4AAAAAAAAAAAAAAAAAOgIAAGRycy9lMm9E&#10;b2MueG1sUEsBAi0AFAAGAAgAAAAhAKomDr68AAAAIQEAABkAAAAAAAAAAAAAAAAAwAYAAGRycy9f&#10;cmVscy9lMm9Eb2MueG1sLnJlbHNQSwECLQAUAAYACAAAACEAPGQE1+EAAAALAQAADwAAAAAAAAAA&#10;AAAAAACzBwAAZHJzL2Rvd25yZXYueG1sUEsBAi0ACgAAAAAAAAAhAMRJ58VzIgAAcyIAABQAAAAA&#10;AAAAAAAAAAAAwQgAAGRycy9tZWRpYS9pbWFnZTEucG5nUEsFBgAAAAAGAAYAfAEAAGY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QvP7GAAAA2gAAAA8AAABkcnMvZG93bnJldi54bWxEj91qwkAUhO+FvsNyCt7ppgoiqWsILUIp&#10;FFptkd4dsyc/Nns2ZleT+vSuIHg5zMw3zCLpTS1O1LrKsoKncQSCOLO64kLB92Y1moNwHlljbZkU&#10;/JODZPkwWGCsbcdfdFr7QgQIuxgVlN43sZQuK8mgG9uGOHi5bQ36INtC6ha7ADe1nETRTBqsOCyU&#10;2NBLSdnf+mgUdJOP973N0+30tfs9pz/bw+78OVNq+NinzyA89f4evrXftIIpXK+EG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tC8/sYAAADaAAAADwAAAAAAAAAAAAAA&#10;AACfAgAAZHJzL2Rvd25yZXYueG1sUEsFBgAAAAAEAAQA9wAAAJIDAAAAAA==&#10;">
                  <v:imagedata r:id="rId9" o:title="CMYK2" gain="69719f"/>
                </v:shape>
                <v:rect id="Rectangle 2667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JHcIA&#10;AADaAAAADwAAAGRycy9kb3ducmV2LnhtbESPQWvCQBSE70L/w/IK3nTTU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Ikd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 w:rsidR="00C330FF">
        <w:rPr>
          <w:rFonts w:ascii="Arial" w:eastAsia="Arial" w:hAnsi="Arial" w:cs="Arial"/>
          <w:spacing w:val="14"/>
          <w:lang w:val="cs-CZ"/>
        </w:rPr>
        <w:t xml:space="preserve"> </w:t>
      </w:r>
      <w:r w:rsidR="00C330FF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14:paraId="56D37F87" w14:textId="77777777" w:rsidR="003A1534" w:rsidRDefault="003A1534">
      <w:pPr>
        <w:pStyle w:val="NoList1"/>
        <w:rPr>
          <w:rFonts w:ascii="Arial" w:eastAsia="Arial" w:hAnsi="Arial" w:cs="Arial"/>
          <w:b/>
          <w:caps/>
          <w:spacing w:val="8"/>
          <w:lang w:val="cs-CZ"/>
        </w:rPr>
      </w:pPr>
    </w:p>
    <w:p w14:paraId="42D0ECE9" w14:textId="77777777" w:rsidR="004360FD" w:rsidRPr="008C41D7" w:rsidRDefault="004360FD" w:rsidP="004360FD">
      <w:pPr>
        <w:pStyle w:val="NoList1"/>
        <w:ind w:left="4248" w:firstLine="147"/>
        <w:rPr>
          <w:rFonts w:eastAsia="Arial"/>
          <w:b/>
          <w:spacing w:val="8"/>
          <w:sz w:val="23"/>
          <w:szCs w:val="23"/>
          <w:lang w:val="cs-CZ"/>
        </w:rPr>
      </w:pPr>
      <w:r>
        <w:rPr>
          <w:sz w:val="22"/>
          <w:szCs w:val="22"/>
        </w:rPr>
        <w:t xml:space="preserve">Číslo zápisu předávajícího: </w:t>
      </w:r>
      <w:bookmarkStart w:id="0" w:name="_GoBack"/>
      <w:r>
        <w:rPr>
          <w:sz w:val="22"/>
          <w:szCs w:val="22"/>
        </w:rPr>
        <w:t>657-2013-121346/5</w:t>
      </w:r>
      <w:bookmarkEnd w:id="0"/>
    </w:p>
    <w:p w14:paraId="641D6ECC" w14:textId="77777777" w:rsidR="004360FD" w:rsidRDefault="004360FD" w:rsidP="004360FD">
      <w:pPr>
        <w:ind w:left="3687" w:firstLine="708"/>
        <w:rPr>
          <w:rFonts w:ascii="Times New Roman" w:eastAsia="Times New Roman" w:hAnsi="Times New Roman" w:cs="Times New Roman"/>
          <w:szCs w:val="22"/>
          <w:highlight w:val="cyan"/>
        </w:rPr>
      </w:pPr>
      <w:r>
        <w:rPr>
          <w:rFonts w:ascii="Times New Roman" w:eastAsia="Times New Roman" w:hAnsi="Times New Roman" w:cs="Times New Roman"/>
          <w:szCs w:val="22"/>
        </w:rPr>
        <w:t>Číslo zápisu uživatele:</w:t>
      </w:r>
    </w:p>
    <w:p w14:paraId="5830853D" w14:textId="77777777" w:rsidR="004360FD" w:rsidRDefault="004360FD" w:rsidP="004360FD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58745C09" w14:textId="77777777" w:rsidR="004360FD" w:rsidRDefault="004360FD" w:rsidP="004360FD">
      <w:pPr>
        <w:pStyle w:val="Nadpis1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02FBAE2C" w14:textId="77777777" w:rsidR="004360FD" w:rsidRDefault="004360FD" w:rsidP="004360FD">
      <w:pPr>
        <w:pStyle w:val="Nadpis1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Dodatek č. 5</w:t>
      </w:r>
    </w:p>
    <w:p w14:paraId="0C558CDA" w14:textId="77777777" w:rsidR="004360FD" w:rsidRDefault="004360FD" w:rsidP="004360FD">
      <w:pPr>
        <w:pStyle w:val="Nadpis1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k Zápisu č. 657-2013-121346 o užívání nebytových prostor</w:t>
      </w:r>
    </w:p>
    <w:p w14:paraId="490949E2" w14:textId="77777777" w:rsidR="004360FD" w:rsidRDefault="004360FD" w:rsidP="004360FD">
      <w:pPr>
        <w:pStyle w:val="Zkladntext2"/>
        <w:spacing w:after="240" w:line="240" w:lineRule="auto"/>
        <w:jc w:val="center"/>
      </w:pPr>
      <w:r>
        <w:t>uzavřený podle § 14 a násl. vyhlášky Ministerstva financí č. 62/2001 Sb., o hospodaření organizačních složek státu a státních organizací s majetkem státu, ve znění pozdějších předpisů (dále jen „vyhláška“)</w:t>
      </w:r>
    </w:p>
    <w:p w14:paraId="046446E7" w14:textId="77777777" w:rsidR="004360FD" w:rsidRDefault="004360FD" w:rsidP="004360FD">
      <w:pPr>
        <w:pStyle w:val="Zkladntext2"/>
        <w:spacing w:line="240" w:lineRule="auto"/>
      </w:pPr>
      <w:r>
        <w:t>mezi stranami</w:t>
      </w:r>
    </w:p>
    <w:p w14:paraId="1600AE03" w14:textId="77777777" w:rsidR="004360FD" w:rsidRDefault="004360FD" w:rsidP="004360FD">
      <w:p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Ministerstvo zemědělství</w:t>
      </w:r>
    </w:p>
    <w:p w14:paraId="3320755E" w14:textId="77777777" w:rsidR="004360FD" w:rsidRDefault="004360FD" w:rsidP="004360FD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organizační složka státu</w:t>
      </w:r>
    </w:p>
    <w:p w14:paraId="7F436D8A" w14:textId="77777777" w:rsidR="004360FD" w:rsidRDefault="004360FD" w:rsidP="004360FD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 sídlem Těšnov 65/ 17, 110 00 Praha 1 – Nové Město,</w:t>
      </w:r>
    </w:p>
    <w:p w14:paraId="58CE3188" w14:textId="77777777" w:rsidR="004360FD" w:rsidRPr="00554636" w:rsidRDefault="004360FD" w:rsidP="004360FD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>za kterou jedná Mgr. Pavel Brokeš, ředitel odboru vnitřní správy, na základě organizačního řádu MZe č.j.:</w:t>
      </w:r>
      <w:r w:rsidRPr="00554636">
        <w:rPr>
          <w:szCs w:val="24"/>
        </w:rPr>
        <w:t xml:space="preserve"> </w:t>
      </w:r>
      <w:r w:rsidRPr="00554636">
        <w:rPr>
          <w:sz w:val="23"/>
          <w:szCs w:val="23"/>
        </w:rPr>
        <w:t>43278/2018-MZe-11131 ze dne 1. 8. 2018</w:t>
      </w:r>
    </w:p>
    <w:p w14:paraId="794F058B" w14:textId="77777777" w:rsidR="004360FD" w:rsidRDefault="004360FD" w:rsidP="004360FD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IČ: 00020478</w:t>
      </w:r>
    </w:p>
    <w:p w14:paraId="6794AF36" w14:textId="77777777" w:rsidR="004360FD" w:rsidRDefault="004360FD" w:rsidP="004360FD">
      <w:pPr>
        <w:pStyle w:val="Zkladntext"/>
        <w:spacing w:after="120"/>
        <w:rPr>
          <w:sz w:val="23"/>
          <w:szCs w:val="23"/>
        </w:rPr>
      </w:pPr>
      <w:r>
        <w:rPr>
          <w:sz w:val="23"/>
          <w:szCs w:val="23"/>
        </w:rPr>
        <w:t>DIČ: CZ00020478 (v postavení výkonu samostatné ekonomické činnosti, osoba povinná k dani, s odkazem na § 5 odst. 1 a 2 a plátce dle § 6 zákona č. 235/2004 Sb.,  o dani z přidané hodnoty, ve znění pozdějších předpisů)</w:t>
      </w:r>
    </w:p>
    <w:p w14:paraId="4E12A546" w14:textId="77777777" w:rsidR="004360FD" w:rsidRDefault="004360FD" w:rsidP="004360FD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>Kontaktní osoba: Ing. Jana Komendová, referent odboru vnitřní správy</w:t>
      </w:r>
    </w:p>
    <w:p w14:paraId="3C5B5588" w14:textId="77777777" w:rsidR="004360FD" w:rsidRDefault="004360FD" w:rsidP="004360FD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>se sídlem: Nemocniční 1852/53, 787 01 Šumperk</w:t>
      </w:r>
    </w:p>
    <w:p w14:paraId="16ED19DA" w14:textId="77777777" w:rsidR="004360FD" w:rsidRDefault="004360FD" w:rsidP="004360FD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>tel.: 602 546 633</w:t>
      </w:r>
    </w:p>
    <w:p w14:paraId="210572B3" w14:textId="77777777" w:rsidR="004360FD" w:rsidRDefault="004360FD" w:rsidP="004360FD">
      <w:pPr>
        <w:pStyle w:val="Zkladntext"/>
        <w:spacing w:after="60"/>
        <w:rPr>
          <w:sz w:val="23"/>
          <w:szCs w:val="23"/>
        </w:rPr>
      </w:pPr>
      <w:r>
        <w:rPr>
          <w:sz w:val="23"/>
          <w:szCs w:val="23"/>
        </w:rPr>
        <w:t>e-mail: jana.komendova@mze.cz</w:t>
      </w:r>
    </w:p>
    <w:p w14:paraId="690E00D6" w14:textId="77777777" w:rsidR="004360FD" w:rsidRDefault="004360FD" w:rsidP="004360FD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(dále jen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„ předávající“ </w:t>
      </w:r>
      <w:r>
        <w:rPr>
          <w:rFonts w:ascii="Times New Roman" w:eastAsia="Times New Roman" w:hAnsi="Times New Roman" w:cs="Times New Roman"/>
          <w:sz w:val="23"/>
          <w:szCs w:val="23"/>
        </w:rPr>
        <w:t>na straně jedné)</w:t>
      </w:r>
    </w:p>
    <w:p w14:paraId="5942FA57" w14:textId="77777777" w:rsidR="004360FD" w:rsidRDefault="004360FD" w:rsidP="004360F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8ACB52" w14:textId="77777777" w:rsidR="004360FD" w:rsidRDefault="004360FD" w:rsidP="004360F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5CA70252" w14:textId="77777777" w:rsidR="004360FD" w:rsidRDefault="004360FD" w:rsidP="004360F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10F575" w14:textId="77777777" w:rsidR="004360FD" w:rsidRDefault="004360FD" w:rsidP="004360F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Státní pozemkový úřad</w:t>
      </w:r>
    </w:p>
    <w:p w14:paraId="3BA55209" w14:textId="77777777" w:rsidR="004360FD" w:rsidRDefault="004360FD" w:rsidP="004360F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organizační složka státu zřízená v souladu se zákonem č. 503/2012 Sb., o Státním pozemkovém úřadu a o změně některých souvisejících zákonů</w:t>
      </w:r>
    </w:p>
    <w:p w14:paraId="5048F684" w14:textId="77777777" w:rsidR="004360FD" w:rsidRDefault="004360FD" w:rsidP="004360F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 Husinecká 1024/11a, 130 00 Praha 3 - Žižkov</w:t>
      </w:r>
    </w:p>
    <w:p w14:paraId="1A25F83A" w14:textId="4891B9B6" w:rsidR="004360FD" w:rsidRPr="003C0ABE" w:rsidRDefault="004360FD" w:rsidP="004360FD">
      <w:pPr>
        <w:rPr>
          <w:rFonts w:ascii="Times New Roman" w:eastAsia="Times New Roman" w:hAnsi="Times New Roman" w:cs="Times New Roman"/>
          <w:sz w:val="24"/>
          <w:szCs w:val="24"/>
        </w:rPr>
      </w:pPr>
      <w:r w:rsidRPr="003C0ABE">
        <w:rPr>
          <w:rFonts w:ascii="Times New Roman" w:eastAsia="Times New Roman" w:hAnsi="Times New Roman" w:cs="Times New Roman"/>
          <w:sz w:val="24"/>
          <w:szCs w:val="24"/>
        </w:rPr>
        <w:t xml:space="preserve">zastoupený </w:t>
      </w:r>
      <w:r w:rsidR="00CF3894">
        <w:rPr>
          <w:rFonts w:ascii="Times New Roman" w:eastAsia="Times New Roman" w:hAnsi="Times New Roman" w:cs="Times New Roman"/>
          <w:sz w:val="24"/>
          <w:szCs w:val="24"/>
        </w:rPr>
        <w:t>xxxxxxxxxxxxxx</w:t>
      </w:r>
      <w:r w:rsidRPr="003C0ABE">
        <w:rPr>
          <w:rFonts w:ascii="Times New Roman" w:eastAsia="Times New Roman" w:hAnsi="Times New Roman" w:cs="Times New Roman"/>
          <w:sz w:val="24"/>
          <w:szCs w:val="24"/>
        </w:rPr>
        <w:t>, ředitelem Sekce provozních činností</w:t>
      </w:r>
    </w:p>
    <w:p w14:paraId="3DB08D7B" w14:textId="77777777" w:rsidR="004360FD" w:rsidRDefault="004360FD" w:rsidP="004360F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01312774</w:t>
      </w:r>
    </w:p>
    <w:p w14:paraId="39307B4E" w14:textId="77777777" w:rsidR="004360FD" w:rsidRDefault="004360FD" w:rsidP="004360F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DIČ: CZ01312774 – neplátce DPH</w:t>
      </w:r>
    </w:p>
    <w:p w14:paraId="13F72E17" w14:textId="77777777" w:rsidR="004360FD" w:rsidRDefault="004360FD" w:rsidP="004360F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(dále jen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„uživatel“ </w:t>
      </w:r>
      <w:r>
        <w:rPr>
          <w:rFonts w:ascii="Times New Roman" w:eastAsia="Times New Roman" w:hAnsi="Times New Roman" w:cs="Times New Roman"/>
          <w:sz w:val="24"/>
          <w:szCs w:val="24"/>
        </w:rPr>
        <w:t>na straně druhé)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AFD82A" w14:textId="77777777" w:rsidR="004360FD" w:rsidRDefault="004360FD" w:rsidP="004360F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047263" w14:textId="77777777" w:rsidR="004360FD" w:rsidRDefault="004360FD" w:rsidP="004360F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 oba společně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„smluvní strany“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2A52379" w14:textId="77777777" w:rsidR="004360FD" w:rsidRDefault="004360FD" w:rsidP="004360F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4E94D4" w14:textId="77777777" w:rsidR="004360FD" w:rsidRPr="00F37E5A" w:rsidRDefault="004360FD" w:rsidP="004360FD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Článek I</w:t>
      </w:r>
    </w:p>
    <w:p w14:paraId="55B04183" w14:textId="77777777" w:rsidR="004360FD" w:rsidRPr="00F37E5A" w:rsidRDefault="004360FD" w:rsidP="004360FD">
      <w:pPr>
        <w:pStyle w:val="Odstavecseseznamem1"/>
        <w:numPr>
          <w:ilvl w:val="0"/>
          <w:numId w:val="36"/>
        </w:numPr>
        <w:ind w:left="502"/>
        <w:jc w:val="both"/>
        <w:rPr>
          <w:sz w:val="24"/>
          <w:szCs w:val="24"/>
        </w:rPr>
      </w:pPr>
      <w:r w:rsidRPr="00F37E5A">
        <w:rPr>
          <w:sz w:val="24"/>
          <w:szCs w:val="24"/>
        </w:rPr>
        <w:t xml:space="preserve">Tento dodatek k zápisu o užívání nebytových prostor v objektu MZe na adrese Nemocniční 1852/53, Šumperk, ze dne 14. 1. 2013 je uzavírán po dohodě smluvních stran </w:t>
      </w:r>
      <w:r w:rsidRPr="00F37E5A">
        <w:rPr>
          <w:sz w:val="23"/>
          <w:szCs w:val="23"/>
        </w:rPr>
        <w:t>z důvodu změny umístění a výměry předmětu užívání (dále jen „Dodatek“).</w:t>
      </w:r>
    </w:p>
    <w:p w14:paraId="65CE16C7" w14:textId="77777777" w:rsidR="004360FD" w:rsidRPr="00F37E5A" w:rsidRDefault="004360FD" w:rsidP="004360FD">
      <w:pPr>
        <w:pStyle w:val="Zkladntext"/>
        <w:rPr>
          <w:sz w:val="23"/>
          <w:szCs w:val="23"/>
        </w:rPr>
      </w:pPr>
    </w:p>
    <w:p w14:paraId="2E4CC87B" w14:textId="77777777" w:rsidR="004360FD" w:rsidRDefault="004360FD" w:rsidP="004360FD">
      <w:pPr>
        <w:pStyle w:val="Zkladntext"/>
        <w:ind w:left="567" w:hanging="425"/>
        <w:rPr>
          <w:sz w:val="23"/>
          <w:szCs w:val="23"/>
        </w:rPr>
      </w:pPr>
      <w:r>
        <w:rPr>
          <w:sz w:val="23"/>
          <w:szCs w:val="23"/>
        </w:rPr>
        <w:t>2) Smluvní strany se dohodly na změně Zápisu a v důsledku toho se mění článek II. odst. 2) a 4).</w:t>
      </w:r>
    </w:p>
    <w:p w14:paraId="5864C149" w14:textId="77777777" w:rsidR="004360FD" w:rsidRPr="00F37E5A" w:rsidRDefault="004360FD" w:rsidP="004360FD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Článek II</w:t>
      </w:r>
    </w:p>
    <w:p w14:paraId="2C580063" w14:textId="77777777" w:rsidR="004360FD" w:rsidRDefault="004360FD" w:rsidP="004360FD">
      <w:pPr>
        <w:pStyle w:val="Odstavecseseznamem1"/>
        <w:numPr>
          <w:ilvl w:val="0"/>
          <w:numId w:val="35"/>
        </w:numPr>
        <w:spacing w:after="160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 na změně článku II odst. 2) a 4), jehož původní text se ruší a nahrazuje se následujícím zněním:</w:t>
      </w:r>
    </w:p>
    <w:p w14:paraId="47139AE6" w14:textId="77777777" w:rsidR="004360FD" w:rsidRPr="00897994" w:rsidRDefault="004360FD" w:rsidP="004360FD">
      <w:pPr>
        <w:pStyle w:val="Zkladntext"/>
        <w:keepNext/>
        <w:numPr>
          <w:ilvl w:val="0"/>
          <w:numId w:val="35"/>
        </w:numPr>
        <w:spacing w:after="60"/>
        <w:ind w:left="709" w:hanging="284"/>
        <w:rPr>
          <w:i/>
          <w:sz w:val="24"/>
          <w:szCs w:val="24"/>
        </w:rPr>
      </w:pPr>
      <w:r w:rsidRPr="00897994">
        <w:rPr>
          <w:i/>
          <w:sz w:val="24"/>
          <w:szCs w:val="24"/>
        </w:rPr>
        <w:lastRenderedPageBreak/>
        <w:t xml:space="preserve">Předávající předává uživateli do užívání nebytové prostory v 1. patře budovy „A“ o celkové </w:t>
      </w:r>
      <w:r>
        <w:rPr>
          <w:i/>
          <w:sz w:val="24"/>
          <w:szCs w:val="24"/>
        </w:rPr>
        <w:t xml:space="preserve">podlahové </w:t>
      </w:r>
      <w:r w:rsidRPr="00897994">
        <w:rPr>
          <w:i/>
          <w:sz w:val="24"/>
          <w:szCs w:val="24"/>
        </w:rPr>
        <w:t>výměře 265,05 m</w:t>
      </w:r>
      <w:r w:rsidRPr="00897994">
        <w:rPr>
          <w:i/>
          <w:sz w:val="24"/>
          <w:szCs w:val="24"/>
          <w:vertAlign w:val="superscript"/>
        </w:rPr>
        <w:t>2</w:t>
      </w:r>
      <w:r w:rsidRPr="00897994">
        <w:rPr>
          <w:i/>
          <w:sz w:val="24"/>
          <w:szCs w:val="24"/>
        </w:rPr>
        <w:t>, tj. místnosti:</w:t>
      </w:r>
    </w:p>
    <w:p w14:paraId="562A4797" w14:textId="77777777" w:rsidR="004360FD" w:rsidRDefault="004360FD" w:rsidP="004360FD">
      <w:pPr>
        <w:pStyle w:val="Zkladntext"/>
        <w:keepNext/>
        <w:ind w:left="1985" w:hanging="709"/>
        <w:rPr>
          <w:i/>
          <w:sz w:val="24"/>
          <w:szCs w:val="24"/>
        </w:rPr>
      </w:pPr>
    </w:p>
    <w:p w14:paraId="1187320E" w14:textId="77777777" w:rsidR="004360FD" w:rsidRPr="00897994" w:rsidRDefault="004360FD" w:rsidP="004360FD">
      <w:pPr>
        <w:pStyle w:val="Zkladntext"/>
        <w:ind w:left="1985" w:hanging="709"/>
        <w:rPr>
          <w:i/>
          <w:sz w:val="24"/>
          <w:szCs w:val="24"/>
        </w:rPr>
      </w:pPr>
      <w:r w:rsidRPr="00897994">
        <w:rPr>
          <w:i/>
          <w:sz w:val="24"/>
          <w:szCs w:val="24"/>
        </w:rPr>
        <w:t>č. 1</w:t>
      </w:r>
      <w:r w:rsidRPr="00897994">
        <w:rPr>
          <w:i/>
          <w:sz w:val="24"/>
          <w:szCs w:val="24"/>
        </w:rPr>
        <w:tab/>
        <w:t>o výměře 37,30 m</w:t>
      </w:r>
      <w:r w:rsidRPr="00897994">
        <w:rPr>
          <w:i/>
          <w:sz w:val="24"/>
          <w:szCs w:val="24"/>
          <w:vertAlign w:val="superscript"/>
        </w:rPr>
        <w:t>2</w:t>
      </w:r>
    </w:p>
    <w:p w14:paraId="0A97FFEE" w14:textId="77777777" w:rsidR="004360FD" w:rsidRPr="00897994" w:rsidRDefault="004360FD" w:rsidP="004360FD">
      <w:pPr>
        <w:pStyle w:val="Zkladntext"/>
        <w:ind w:left="1985" w:hanging="709"/>
        <w:rPr>
          <w:i/>
          <w:sz w:val="24"/>
          <w:szCs w:val="24"/>
        </w:rPr>
      </w:pPr>
      <w:r w:rsidRPr="00897994">
        <w:rPr>
          <w:i/>
          <w:sz w:val="24"/>
          <w:szCs w:val="24"/>
        </w:rPr>
        <w:t>č. 2</w:t>
      </w:r>
      <w:r w:rsidRPr="00897994">
        <w:rPr>
          <w:i/>
          <w:sz w:val="24"/>
          <w:szCs w:val="24"/>
        </w:rPr>
        <w:tab/>
        <w:t>o výměře 17,95 m</w:t>
      </w:r>
      <w:r w:rsidRPr="00897994">
        <w:rPr>
          <w:i/>
          <w:sz w:val="24"/>
          <w:szCs w:val="24"/>
          <w:vertAlign w:val="superscript"/>
        </w:rPr>
        <w:t>2</w:t>
      </w:r>
    </w:p>
    <w:p w14:paraId="044213D3" w14:textId="77777777" w:rsidR="004360FD" w:rsidRPr="00897994" w:rsidRDefault="004360FD" w:rsidP="004360FD">
      <w:pPr>
        <w:pStyle w:val="Zkladntext"/>
        <w:ind w:left="1985" w:hanging="709"/>
        <w:rPr>
          <w:i/>
          <w:sz w:val="24"/>
          <w:szCs w:val="24"/>
        </w:rPr>
      </w:pPr>
      <w:r w:rsidRPr="00897994">
        <w:rPr>
          <w:i/>
          <w:sz w:val="24"/>
          <w:szCs w:val="24"/>
        </w:rPr>
        <w:t>č. 3</w:t>
      </w:r>
      <w:r w:rsidRPr="00897994">
        <w:rPr>
          <w:i/>
          <w:sz w:val="24"/>
          <w:szCs w:val="24"/>
        </w:rPr>
        <w:tab/>
        <w:t>o výměře 57,90 m</w:t>
      </w:r>
      <w:r w:rsidRPr="00897994">
        <w:rPr>
          <w:i/>
          <w:sz w:val="24"/>
          <w:szCs w:val="24"/>
          <w:vertAlign w:val="superscript"/>
        </w:rPr>
        <w:t>2</w:t>
      </w:r>
    </w:p>
    <w:p w14:paraId="75FF2844" w14:textId="77777777" w:rsidR="004360FD" w:rsidRPr="00897994" w:rsidRDefault="004360FD" w:rsidP="004360FD">
      <w:pPr>
        <w:pStyle w:val="Zkladntext"/>
        <w:ind w:left="1985" w:hanging="709"/>
        <w:rPr>
          <w:i/>
          <w:sz w:val="24"/>
          <w:szCs w:val="24"/>
        </w:rPr>
      </w:pPr>
      <w:r w:rsidRPr="00897994">
        <w:rPr>
          <w:i/>
          <w:sz w:val="24"/>
          <w:szCs w:val="24"/>
        </w:rPr>
        <w:t>č. 4</w:t>
      </w:r>
      <w:r w:rsidRPr="00897994">
        <w:rPr>
          <w:i/>
          <w:sz w:val="24"/>
          <w:szCs w:val="24"/>
        </w:rPr>
        <w:tab/>
        <w:t>o výměře 20,58 m</w:t>
      </w:r>
      <w:r w:rsidRPr="00897994">
        <w:rPr>
          <w:i/>
          <w:sz w:val="24"/>
          <w:szCs w:val="24"/>
          <w:vertAlign w:val="superscript"/>
        </w:rPr>
        <w:t>2</w:t>
      </w:r>
    </w:p>
    <w:p w14:paraId="58B8B5C2" w14:textId="77777777" w:rsidR="004360FD" w:rsidRPr="00897994" w:rsidRDefault="004360FD" w:rsidP="004360FD">
      <w:pPr>
        <w:pStyle w:val="Zkladntext"/>
        <w:ind w:left="1985" w:hanging="709"/>
        <w:rPr>
          <w:i/>
          <w:sz w:val="24"/>
          <w:szCs w:val="24"/>
        </w:rPr>
      </w:pPr>
      <w:r w:rsidRPr="00897994">
        <w:rPr>
          <w:i/>
          <w:sz w:val="24"/>
          <w:szCs w:val="24"/>
        </w:rPr>
        <w:t>č. 5</w:t>
      </w:r>
      <w:r w:rsidRPr="00897994">
        <w:rPr>
          <w:i/>
          <w:sz w:val="24"/>
          <w:szCs w:val="24"/>
        </w:rPr>
        <w:tab/>
        <w:t>o výměře 17,21 m</w:t>
      </w:r>
      <w:r w:rsidRPr="00897994">
        <w:rPr>
          <w:i/>
          <w:sz w:val="24"/>
          <w:szCs w:val="24"/>
          <w:vertAlign w:val="superscript"/>
        </w:rPr>
        <w:t>2</w:t>
      </w:r>
    </w:p>
    <w:p w14:paraId="4121B376" w14:textId="77777777" w:rsidR="004360FD" w:rsidRPr="00897994" w:rsidRDefault="004360FD" w:rsidP="004360FD">
      <w:pPr>
        <w:pStyle w:val="Zkladntext"/>
        <w:ind w:left="1985" w:hanging="709"/>
        <w:rPr>
          <w:i/>
          <w:sz w:val="24"/>
          <w:szCs w:val="24"/>
        </w:rPr>
      </w:pPr>
      <w:r w:rsidRPr="00897994">
        <w:rPr>
          <w:i/>
          <w:sz w:val="24"/>
          <w:szCs w:val="24"/>
        </w:rPr>
        <w:t>č. 6</w:t>
      </w:r>
      <w:r w:rsidRPr="00897994">
        <w:rPr>
          <w:i/>
          <w:sz w:val="24"/>
          <w:szCs w:val="24"/>
        </w:rPr>
        <w:tab/>
        <w:t>o výměře 20,58 m</w:t>
      </w:r>
      <w:r w:rsidRPr="00897994">
        <w:rPr>
          <w:i/>
          <w:sz w:val="24"/>
          <w:szCs w:val="24"/>
          <w:vertAlign w:val="superscript"/>
        </w:rPr>
        <w:t>2</w:t>
      </w:r>
    </w:p>
    <w:p w14:paraId="44EE837E" w14:textId="77777777" w:rsidR="004360FD" w:rsidRPr="00897994" w:rsidRDefault="004360FD" w:rsidP="004360FD">
      <w:pPr>
        <w:pStyle w:val="Zkladntext"/>
        <w:ind w:left="1985" w:hanging="709"/>
        <w:rPr>
          <w:i/>
          <w:sz w:val="24"/>
          <w:szCs w:val="24"/>
        </w:rPr>
      </w:pPr>
      <w:r w:rsidRPr="00897994">
        <w:rPr>
          <w:i/>
          <w:sz w:val="24"/>
          <w:szCs w:val="24"/>
        </w:rPr>
        <w:t>č. 7</w:t>
      </w:r>
      <w:r w:rsidRPr="00897994">
        <w:rPr>
          <w:i/>
          <w:sz w:val="24"/>
          <w:szCs w:val="24"/>
        </w:rPr>
        <w:tab/>
        <w:t>o výměře 17,21 m</w:t>
      </w:r>
      <w:r w:rsidRPr="00897994">
        <w:rPr>
          <w:i/>
          <w:sz w:val="24"/>
          <w:szCs w:val="24"/>
          <w:vertAlign w:val="superscript"/>
        </w:rPr>
        <w:t>2</w:t>
      </w:r>
    </w:p>
    <w:p w14:paraId="0D375982" w14:textId="77777777" w:rsidR="004360FD" w:rsidRPr="00897994" w:rsidRDefault="004360FD" w:rsidP="004360FD">
      <w:pPr>
        <w:pStyle w:val="Zkladntext"/>
        <w:ind w:left="1985" w:hanging="709"/>
        <w:rPr>
          <w:i/>
          <w:sz w:val="24"/>
          <w:szCs w:val="24"/>
        </w:rPr>
      </w:pPr>
      <w:r w:rsidRPr="00897994">
        <w:rPr>
          <w:i/>
          <w:sz w:val="24"/>
          <w:szCs w:val="24"/>
        </w:rPr>
        <w:t>č. 8</w:t>
      </w:r>
      <w:r w:rsidRPr="00897994">
        <w:rPr>
          <w:i/>
          <w:sz w:val="24"/>
          <w:szCs w:val="24"/>
        </w:rPr>
        <w:tab/>
        <w:t>o výměře 17,21 m</w:t>
      </w:r>
      <w:r w:rsidRPr="00897994">
        <w:rPr>
          <w:i/>
          <w:sz w:val="24"/>
          <w:szCs w:val="24"/>
          <w:vertAlign w:val="superscript"/>
        </w:rPr>
        <w:t>2</w:t>
      </w:r>
    </w:p>
    <w:p w14:paraId="1F7196D0" w14:textId="77777777" w:rsidR="004360FD" w:rsidRPr="00897994" w:rsidRDefault="004360FD" w:rsidP="004360FD">
      <w:pPr>
        <w:pStyle w:val="Zkladntext"/>
        <w:ind w:left="1985" w:hanging="709"/>
        <w:rPr>
          <w:i/>
          <w:sz w:val="24"/>
          <w:szCs w:val="24"/>
          <w:vertAlign w:val="superscript"/>
        </w:rPr>
      </w:pPr>
      <w:r w:rsidRPr="00897994">
        <w:rPr>
          <w:i/>
          <w:sz w:val="24"/>
          <w:szCs w:val="24"/>
        </w:rPr>
        <w:t>č. 9</w:t>
      </w:r>
      <w:r w:rsidRPr="00897994">
        <w:rPr>
          <w:i/>
          <w:sz w:val="24"/>
          <w:szCs w:val="24"/>
        </w:rPr>
        <w:tab/>
        <w:t>o výměře 20,58 m</w:t>
      </w:r>
      <w:r w:rsidRPr="00897994">
        <w:rPr>
          <w:i/>
          <w:sz w:val="24"/>
          <w:szCs w:val="24"/>
          <w:vertAlign w:val="superscript"/>
        </w:rPr>
        <w:t>2</w:t>
      </w:r>
    </w:p>
    <w:p w14:paraId="63B36115" w14:textId="77777777" w:rsidR="004360FD" w:rsidRPr="00897994" w:rsidRDefault="004360FD" w:rsidP="004360FD">
      <w:pPr>
        <w:pStyle w:val="Zkladntext"/>
        <w:ind w:left="1985" w:hanging="709"/>
        <w:rPr>
          <w:i/>
          <w:sz w:val="24"/>
          <w:szCs w:val="24"/>
          <w:vertAlign w:val="superscript"/>
        </w:rPr>
      </w:pPr>
      <w:r w:rsidRPr="00897994">
        <w:rPr>
          <w:i/>
          <w:sz w:val="24"/>
          <w:szCs w:val="24"/>
        </w:rPr>
        <w:t>č. 13</w:t>
      </w:r>
      <w:r w:rsidRPr="00897994">
        <w:rPr>
          <w:i/>
          <w:sz w:val="24"/>
          <w:szCs w:val="24"/>
        </w:rPr>
        <w:tab/>
        <w:t>o výměře 20,58 m</w:t>
      </w:r>
      <w:r w:rsidRPr="00897994">
        <w:rPr>
          <w:i/>
          <w:sz w:val="24"/>
          <w:szCs w:val="24"/>
          <w:vertAlign w:val="superscript"/>
        </w:rPr>
        <w:t>2</w:t>
      </w:r>
    </w:p>
    <w:p w14:paraId="73A05351" w14:textId="77777777" w:rsidR="004360FD" w:rsidRPr="00897994" w:rsidRDefault="004360FD" w:rsidP="004360FD">
      <w:pPr>
        <w:pStyle w:val="Zkladntext"/>
        <w:keepNext/>
        <w:ind w:left="1985" w:hanging="709"/>
        <w:rPr>
          <w:i/>
          <w:sz w:val="24"/>
          <w:szCs w:val="24"/>
          <w:vertAlign w:val="superscript"/>
        </w:rPr>
      </w:pPr>
      <w:r w:rsidRPr="00897994">
        <w:rPr>
          <w:i/>
          <w:sz w:val="24"/>
          <w:szCs w:val="24"/>
        </w:rPr>
        <w:t>č. 14</w:t>
      </w:r>
      <w:r w:rsidRPr="00897994">
        <w:rPr>
          <w:i/>
          <w:sz w:val="24"/>
          <w:szCs w:val="24"/>
        </w:rPr>
        <w:tab/>
        <w:t>o výměře 17,95 m</w:t>
      </w:r>
      <w:r w:rsidRPr="00897994">
        <w:rPr>
          <w:i/>
          <w:sz w:val="24"/>
          <w:szCs w:val="24"/>
          <w:vertAlign w:val="superscript"/>
        </w:rPr>
        <w:t>2</w:t>
      </w:r>
    </w:p>
    <w:p w14:paraId="6E4B6959" w14:textId="77777777" w:rsidR="004360FD" w:rsidRDefault="004360FD" w:rsidP="004360FD">
      <w:pPr>
        <w:pStyle w:val="Zkladntext"/>
        <w:keepNext/>
        <w:ind w:firstLine="708"/>
        <w:rPr>
          <w:i/>
          <w:sz w:val="24"/>
          <w:szCs w:val="24"/>
        </w:rPr>
      </w:pPr>
    </w:p>
    <w:p w14:paraId="2C6297A9" w14:textId="77777777" w:rsidR="004360FD" w:rsidRDefault="004360FD" w:rsidP="004360FD">
      <w:pPr>
        <w:pStyle w:val="Zkladntext"/>
        <w:keepNext/>
        <w:spacing w:after="60"/>
        <w:ind w:left="708" w:firstLine="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 dále místnosti v přízemí budovy „A“ o celkové podlahové výměře </w:t>
      </w:r>
      <w:r w:rsidRPr="00250562">
        <w:rPr>
          <w:i/>
          <w:sz w:val="24"/>
          <w:szCs w:val="24"/>
        </w:rPr>
        <w:t>72,75 m</w:t>
      </w:r>
      <w:r w:rsidRPr="00250562"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, tj. </w:t>
      </w:r>
      <w:r w:rsidRPr="00250562">
        <w:rPr>
          <w:i/>
          <w:sz w:val="24"/>
          <w:szCs w:val="24"/>
        </w:rPr>
        <w:t>místnosti</w:t>
      </w:r>
      <w:r>
        <w:rPr>
          <w:i/>
          <w:sz w:val="24"/>
          <w:szCs w:val="24"/>
        </w:rPr>
        <w:t>:</w:t>
      </w:r>
    </w:p>
    <w:p w14:paraId="5D60F619" w14:textId="77777777" w:rsidR="004360FD" w:rsidRDefault="004360FD" w:rsidP="004360FD">
      <w:pPr>
        <w:pStyle w:val="Zkladntext"/>
        <w:ind w:left="1985" w:hanging="709"/>
        <w:rPr>
          <w:i/>
          <w:sz w:val="24"/>
          <w:szCs w:val="24"/>
        </w:rPr>
      </w:pPr>
      <w:r>
        <w:rPr>
          <w:i/>
          <w:sz w:val="24"/>
          <w:szCs w:val="24"/>
        </w:rPr>
        <w:t>č. 2</w:t>
      </w:r>
      <w:r>
        <w:rPr>
          <w:i/>
          <w:sz w:val="24"/>
          <w:szCs w:val="24"/>
        </w:rPr>
        <w:tab/>
        <w:t>o výměře 35,90 m</w:t>
      </w:r>
      <w:r>
        <w:rPr>
          <w:i/>
          <w:sz w:val="24"/>
          <w:szCs w:val="24"/>
          <w:vertAlign w:val="superscript"/>
        </w:rPr>
        <w:t>2</w:t>
      </w:r>
    </w:p>
    <w:p w14:paraId="6BCE16C3" w14:textId="77777777" w:rsidR="004360FD" w:rsidRDefault="004360FD" w:rsidP="004360FD">
      <w:pPr>
        <w:pStyle w:val="Zkladntext"/>
        <w:ind w:left="1985" w:hanging="709"/>
        <w:rPr>
          <w:i/>
          <w:sz w:val="24"/>
          <w:szCs w:val="24"/>
        </w:rPr>
      </w:pPr>
      <w:r>
        <w:rPr>
          <w:i/>
          <w:sz w:val="24"/>
          <w:szCs w:val="24"/>
        </w:rPr>
        <w:t>č. 5</w:t>
      </w:r>
      <w:r>
        <w:rPr>
          <w:i/>
          <w:sz w:val="24"/>
          <w:szCs w:val="24"/>
        </w:rPr>
        <w:tab/>
        <w:t>o výměře 17,18 m</w:t>
      </w:r>
      <w:r>
        <w:rPr>
          <w:i/>
          <w:sz w:val="24"/>
          <w:szCs w:val="24"/>
          <w:vertAlign w:val="superscript"/>
        </w:rPr>
        <w:t>2</w:t>
      </w:r>
    </w:p>
    <w:p w14:paraId="5C4C3671" w14:textId="77777777" w:rsidR="004360FD" w:rsidRDefault="004360FD" w:rsidP="004360FD">
      <w:pPr>
        <w:pStyle w:val="Zkladntext"/>
        <w:ind w:left="1985" w:hanging="709"/>
        <w:rPr>
          <w:i/>
          <w:sz w:val="24"/>
          <w:szCs w:val="24"/>
        </w:rPr>
      </w:pPr>
      <w:r>
        <w:rPr>
          <w:i/>
          <w:sz w:val="24"/>
          <w:szCs w:val="24"/>
        </w:rPr>
        <w:t>č. 7</w:t>
      </w:r>
      <w:r>
        <w:rPr>
          <w:i/>
          <w:sz w:val="24"/>
          <w:szCs w:val="24"/>
        </w:rPr>
        <w:tab/>
        <w:t>o výměře 19,67 m</w:t>
      </w:r>
      <w:r>
        <w:rPr>
          <w:i/>
          <w:sz w:val="24"/>
          <w:szCs w:val="24"/>
          <w:vertAlign w:val="superscript"/>
        </w:rPr>
        <w:t>2</w:t>
      </w:r>
    </w:p>
    <w:p w14:paraId="72D173C6" w14:textId="77777777" w:rsidR="004360FD" w:rsidRDefault="004360FD" w:rsidP="004360FD">
      <w:pPr>
        <w:pStyle w:val="Zkladntext"/>
        <w:rPr>
          <w:i/>
          <w:sz w:val="24"/>
          <w:szCs w:val="24"/>
        </w:rPr>
      </w:pPr>
    </w:p>
    <w:p w14:paraId="68537441" w14:textId="77777777" w:rsidR="004360FD" w:rsidRDefault="004360FD" w:rsidP="004360FD">
      <w:pPr>
        <w:pStyle w:val="Zkladntext"/>
        <w:ind w:left="709"/>
        <w:rPr>
          <w:i/>
          <w:sz w:val="24"/>
          <w:szCs w:val="24"/>
        </w:rPr>
      </w:pPr>
      <w:r>
        <w:rPr>
          <w:i/>
          <w:sz w:val="24"/>
          <w:szCs w:val="24"/>
        </w:rPr>
        <w:t>a dále garáž č. 2 o výměře 36 m</w:t>
      </w:r>
      <w:r w:rsidRPr="00250562"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a garáž č. 8 o výměře 18 m</w:t>
      </w:r>
      <w:r w:rsidRPr="00250562"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, tj. garážové stání o celkové výměře 54 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, určené pro služební vozidla uživatele,</w:t>
      </w:r>
    </w:p>
    <w:p w14:paraId="649FCF15" w14:textId="77777777" w:rsidR="004360FD" w:rsidRDefault="004360FD" w:rsidP="004360FD">
      <w:pPr>
        <w:pStyle w:val="Zkladntext"/>
        <w:ind w:left="709"/>
        <w:rPr>
          <w:i/>
          <w:sz w:val="24"/>
          <w:szCs w:val="24"/>
        </w:rPr>
      </w:pPr>
    </w:p>
    <w:p w14:paraId="61D840ED" w14:textId="77777777" w:rsidR="004360FD" w:rsidRDefault="004360FD" w:rsidP="004360FD">
      <w:pPr>
        <w:pStyle w:val="Zkladntext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a dále 2 vývěsní skříňky umístěné vedle chodníku při hlavním vstupu do budovy „A“.</w:t>
      </w:r>
    </w:p>
    <w:p w14:paraId="403FBE4E" w14:textId="77777777" w:rsidR="004360FD" w:rsidRDefault="004360FD" w:rsidP="004360FD">
      <w:pPr>
        <w:pStyle w:val="Zkladntext"/>
        <w:ind w:firstLine="708"/>
        <w:rPr>
          <w:i/>
          <w:sz w:val="24"/>
          <w:szCs w:val="24"/>
        </w:rPr>
      </w:pPr>
    </w:p>
    <w:p w14:paraId="687499FD" w14:textId="77777777" w:rsidR="004360FD" w:rsidRPr="00554636" w:rsidRDefault="004360FD" w:rsidP="004360FD">
      <w:pPr>
        <w:pStyle w:val="Zkladntext"/>
        <w:ind w:left="708"/>
        <w:rPr>
          <w:i/>
          <w:sz w:val="24"/>
          <w:szCs w:val="24"/>
        </w:rPr>
      </w:pPr>
      <w:r w:rsidRPr="00554636">
        <w:rPr>
          <w:i/>
          <w:sz w:val="24"/>
          <w:szCs w:val="24"/>
        </w:rPr>
        <w:t xml:space="preserve">Pro </w:t>
      </w:r>
      <w:r>
        <w:rPr>
          <w:i/>
          <w:sz w:val="24"/>
          <w:szCs w:val="24"/>
        </w:rPr>
        <w:t>u</w:t>
      </w:r>
      <w:r w:rsidRPr="00554636">
        <w:rPr>
          <w:i/>
          <w:sz w:val="24"/>
          <w:szCs w:val="24"/>
        </w:rPr>
        <w:t xml:space="preserve">živatele jsou vyčleněna a přenechána k užívání také </w:t>
      </w:r>
      <w:r>
        <w:rPr>
          <w:i/>
          <w:sz w:val="24"/>
          <w:szCs w:val="24"/>
        </w:rPr>
        <w:t>3</w:t>
      </w:r>
      <w:r w:rsidRPr="00554636">
        <w:rPr>
          <w:i/>
          <w:sz w:val="24"/>
          <w:szCs w:val="24"/>
        </w:rPr>
        <w:t xml:space="preserve"> parkovací místa č. </w:t>
      </w:r>
      <w:r>
        <w:rPr>
          <w:i/>
          <w:sz w:val="24"/>
          <w:szCs w:val="24"/>
        </w:rPr>
        <w:t>5, 6 a 7</w:t>
      </w:r>
      <w:r w:rsidRPr="00554636">
        <w:rPr>
          <w:i/>
          <w:sz w:val="24"/>
          <w:szCs w:val="24"/>
        </w:rPr>
        <w:t xml:space="preserve"> na parkovací ploše náležející k Budově, části „</w:t>
      </w:r>
      <w:r>
        <w:rPr>
          <w:i/>
          <w:sz w:val="24"/>
          <w:szCs w:val="24"/>
        </w:rPr>
        <w:t>A</w:t>
      </w:r>
      <w:r w:rsidRPr="00554636">
        <w:rPr>
          <w:i/>
          <w:sz w:val="24"/>
          <w:szCs w:val="24"/>
        </w:rPr>
        <w:t>“.</w:t>
      </w:r>
    </w:p>
    <w:p w14:paraId="5C446F14" w14:textId="77777777" w:rsidR="004360FD" w:rsidRPr="00554636" w:rsidRDefault="004360FD" w:rsidP="004360FD">
      <w:pPr>
        <w:pStyle w:val="Zkladntext"/>
        <w:ind w:left="709"/>
        <w:rPr>
          <w:i/>
          <w:sz w:val="23"/>
          <w:szCs w:val="23"/>
        </w:rPr>
      </w:pPr>
    </w:p>
    <w:p w14:paraId="486628E2" w14:textId="77777777" w:rsidR="004360FD" w:rsidRDefault="004360FD" w:rsidP="004360FD">
      <w:pPr>
        <w:pStyle w:val="Zkladntext"/>
        <w:ind w:left="709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Celková podlahová výměra užívaných nebytových prostor</w:t>
      </w:r>
      <w:r>
        <w:rPr>
          <w:i/>
          <w:sz w:val="24"/>
          <w:szCs w:val="24"/>
        </w:rPr>
        <w:t xml:space="preserve"> v přízemí a v 1. patře budovy činí </w:t>
      </w:r>
      <w:r>
        <w:rPr>
          <w:b/>
          <w:i/>
          <w:sz w:val="24"/>
          <w:szCs w:val="24"/>
        </w:rPr>
        <w:t>337,80 m</w:t>
      </w:r>
      <w:r>
        <w:rPr>
          <w:b/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celková podlahová výměra užívaných garáží činí 54 m</w:t>
      </w:r>
      <w:r>
        <w:rPr>
          <w:b/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(dále jen </w:t>
      </w:r>
      <w:r>
        <w:rPr>
          <w:b/>
          <w:bCs/>
          <w:i/>
          <w:sz w:val="24"/>
          <w:szCs w:val="24"/>
        </w:rPr>
        <w:t>„nebytové prostory“</w:t>
      </w:r>
      <w:r>
        <w:rPr>
          <w:i/>
          <w:sz w:val="24"/>
          <w:szCs w:val="24"/>
        </w:rPr>
        <w:t xml:space="preserve">). </w:t>
      </w:r>
    </w:p>
    <w:p w14:paraId="123B3F0B" w14:textId="77777777" w:rsidR="004360FD" w:rsidRDefault="004360FD" w:rsidP="004360F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EE53C7" w14:textId="77777777" w:rsidR="004360FD" w:rsidRDefault="004360FD" w:rsidP="004360FD">
      <w:pPr>
        <w:pStyle w:val="Zkladntext"/>
        <w:numPr>
          <w:ilvl w:val="0"/>
          <w:numId w:val="37"/>
        </w:numPr>
        <w:ind w:left="709"/>
        <w:rPr>
          <w:i/>
          <w:iCs/>
          <w:sz w:val="24"/>
          <w:szCs w:val="24"/>
        </w:rPr>
      </w:pPr>
      <w:r w:rsidRPr="008355BA">
        <w:rPr>
          <w:i/>
          <w:sz w:val="23"/>
          <w:szCs w:val="23"/>
        </w:rPr>
        <w:t>Přesný popis předmětu užívání,</w:t>
      </w:r>
      <w:r w:rsidRPr="008355BA">
        <w:rPr>
          <w:i/>
          <w:iCs/>
          <w:sz w:val="24"/>
          <w:szCs w:val="24"/>
        </w:rPr>
        <w:t xml:space="preserve"> umístění</w:t>
      </w:r>
      <w:r>
        <w:rPr>
          <w:i/>
          <w:iCs/>
          <w:sz w:val="24"/>
          <w:szCs w:val="24"/>
        </w:rPr>
        <w:t xml:space="preserve"> a výměry nebytových prostor, vývěsních skříněk a parkovacích míst je vyznačeno v půdorysném plánu budovy, který tvoří </w:t>
      </w:r>
      <w:r w:rsidRPr="008355BA">
        <w:rPr>
          <w:b/>
          <w:i/>
          <w:iCs/>
          <w:sz w:val="24"/>
          <w:szCs w:val="24"/>
        </w:rPr>
        <w:t>Přílohu č. 1</w:t>
      </w:r>
      <w:r>
        <w:rPr>
          <w:i/>
          <w:iCs/>
          <w:sz w:val="24"/>
          <w:szCs w:val="24"/>
        </w:rPr>
        <w:t xml:space="preserve"> tohoto dodatku a je jeho nedílnou součástí.</w:t>
      </w:r>
    </w:p>
    <w:p w14:paraId="2310B769" w14:textId="77777777" w:rsidR="004360FD" w:rsidRDefault="004360FD" w:rsidP="004360FD">
      <w:pPr>
        <w:pStyle w:val="Zkladntext"/>
        <w:rPr>
          <w:sz w:val="24"/>
          <w:szCs w:val="24"/>
        </w:rPr>
      </w:pPr>
    </w:p>
    <w:p w14:paraId="20A4F788" w14:textId="77777777" w:rsidR="004360FD" w:rsidRDefault="004360FD" w:rsidP="004360FD">
      <w:pPr>
        <w:pStyle w:val="Zkladntext"/>
        <w:rPr>
          <w:sz w:val="24"/>
          <w:szCs w:val="24"/>
        </w:rPr>
      </w:pPr>
    </w:p>
    <w:p w14:paraId="535900E0" w14:textId="77777777" w:rsidR="004360FD" w:rsidRPr="00F37E5A" w:rsidRDefault="004360FD" w:rsidP="004360F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</w:t>
      </w:r>
    </w:p>
    <w:p w14:paraId="18836107" w14:textId="77777777" w:rsidR="004360FD" w:rsidRPr="00AF20D9" w:rsidRDefault="004360FD" w:rsidP="004360FD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7E5A">
        <w:rPr>
          <w:rFonts w:ascii="Times New Roman" w:eastAsia="Times New Roman" w:hAnsi="Times New Roman" w:cs="Times New Roman"/>
          <w:sz w:val="24"/>
          <w:szCs w:val="24"/>
        </w:rPr>
        <w:t>Závěrečná ustanovení</w:t>
      </w:r>
    </w:p>
    <w:p w14:paraId="032E003F" w14:textId="77777777" w:rsidR="004360FD" w:rsidRDefault="004360FD" w:rsidP="002F443A">
      <w:pPr>
        <w:spacing w:after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1) Ostatní ustanovení Zápisu tímto Dodatkem nedotčené zůstávají nezměněny.</w:t>
      </w:r>
    </w:p>
    <w:p w14:paraId="16CC14EE" w14:textId="77777777" w:rsidR="004360FD" w:rsidRDefault="004360FD" w:rsidP="002F443A">
      <w:pPr>
        <w:spacing w:after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2) Tento dodatek nabývá platnosti dnem jeho podpisu oběma smluvními stranami a sjednává se s účinností od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1. 1. 2019.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2E4BB01A" w14:textId="77777777" w:rsidR="004360FD" w:rsidRDefault="004360FD" w:rsidP="002F443A">
      <w:pPr>
        <w:spacing w:after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3) Tento dodatek byl vyhotoven ve čtyřech stejnopisech, z nichž každá ze smluvních stran obdrží po dvou stejnopisech.</w:t>
      </w:r>
    </w:p>
    <w:p w14:paraId="28AFA46C" w14:textId="77777777" w:rsidR="004360FD" w:rsidRDefault="004360FD" w:rsidP="004360FD">
      <w:pPr>
        <w:pStyle w:val="Zkladntext"/>
        <w:spacing w:after="60"/>
        <w:rPr>
          <w:sz w:val="23"/>
          <w:szCs w:val="23"/>
        </w:rPr>
      </w:pPr>
      <w:r>
        <w:rPr>
          <w:sz w:val="23"/>
          <w:szCs w:val="23"/>
        </w:rPr>
        <w:t>4) Smluvní strany prohlašují, že se s tímto dodatkem seznámily a na důkaz své svobodné a určité vůle jej níže uvedeného dne, měsíce a roku podepisují.</w:t>
      </w:r>
    </w:p>
    <w:p w14:paraId="754387F1" w14:textId="77777777" w:rsidR="004360FD" w:rsidRDefault="004360FD" w:rsidP="004360FD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3AC3180B" w14:textId="77777777" w:rsidR="004360FD" w:rsidRDefault="004360FD" w:rsidP="004360FD">
      <w:p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Přílohy:</w:t>
      </w:r>
    </w:p>
    <w:p w14:paraId="697E429F" w14:textId="77777777" w:rsidR="004360FD" w:rsidRDefault="004360FD" w:rsidP="004360FD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Příloha č. 1: Popis předmětu užívání s výměrami</w:t>
      </w:r>
    </w:p>
    <w:p w14:paraId="56D37FAC" w14:textId="7A2043AB" w:rsidR="003A1534" w:rsidRDefault="003A1534"/>
    <w:p w14:paraId="00AC9AFD" w14:textId="77777777" w:rsidR="004360FD" w:rsidRDefault="004360FD"/>
    <w:p w14:paraId="3ACD939C" w14:textId="77777777" w:rsidR="004360FD" w:rsidRDefault="004360FD">
      <w:pPr>
        <w:sectPr w:rsidR="004360FD">
          <w:footerReference w:type="default" r:id="rId10"/>
          <w:pgSz w:w="11907" w:h="16840"/>
          <w:pgMar w:top="1418" w:right="1418" w:bottom="1418" w:left="1418" w:header="709" w:footer="709" w:gutter="0"/>
          <w:cols w:space="708"/>
          <w:titlePg/>
          <w:docGrid w:linePitch="354"/>
        </w:sectPr>
      </w:pPr>
    </w:p>
    <w:p w14:paraId="2634D491" w14:textId="77777777" w:rsidR="002F443A" w:rsidRDefault="002F443A" w:rsidP="004360FD">
      <w:pPr>
        <w:pStyle w:val="Zkladntextodsazen"/>
        <w:tabs>
          <w:tab w:val="left" w:pos="1701"/>
        </w:tabs>
        <w:ind w:left="1695" w:hanging="1695"/>
        <w:rPr>
          <w:rFonts w:ascii="Times New Roman" w:hAnsi="Times New Roman" w:cs="Times New Roman"/>
          <w:sz w:val="23"/>
          <w:szCs w:val="23"/>
        </w:rPr>
      </w:pPr>
    </w:p>
    <w:p w14:paraId="4ABA02E2" w14:textId="198E5782" w:rsidR="004360FD" w:rsidRPr="004360FD" w:rsidRDefault="004360FD" w:rsidP="004360FD">
      <w:pPr>
        <w:pStyle w:val="Zkladntextodsazen"/>
        <w:tabs>
          <w:tab w:val="left" w:pos="1701"/>
        </w:tabs>
        <w:ind w:left="1695" w:hanging="1695"/>
        <w:rPr>
          <w:rFonts w:ascii="Times New Roman" w:hAnsi="Times New Roman" w:cs="Times New Roman"/>
          <w:sz w:val="23"/>
          <w:szCs w:val="23"/>
        </w:rPr>
      </w:pPr>
      <w:r w:rsidRPr="004360FD">
        <w:rPr>
          <w:rFonts w:ascii="Times New Roman" w:hAnsi="Times New Roman" w:cs="Times New Roman"/>
          <w:sz w:val="23"/>
          <w:szCs w:val="23"/>
        </w:rPr>
        <w:t xml:space="preserve">V Praze dne  </w:t>
      </w:r>
      <w:r w:rsidR="00CF3894">
        <w:rPr>
          <w:rFonts w:ascii="Times New Roman" w:hAnsi="Times New Roman" w:cs="Times New Roman"/>
          <w:sz w:val="23"/>
          <w:szCs w:val="23"/>
        </w:rPr>
        <w:t>11.12.2018</w:t>
      </w:r>
    </w:p>
    <w:p w14:paraId="5D0D8665" w14:textId="77777777" w:rsidR="004360FD" w:rsidRPr="004360FD" w:rsidRDefault="004360FD" w:rsidP="004360FD">
      <w:pPr>
        <w:pStyle w:val="Zkladntextodsazen"/>
        <w:tabs>
          <w:tab w:val="left" w:pos="1701"/>
        </w:tabs>
        <w:ind w:left="1695" w:hanging="1695"/>
        <w:rPr>
          <w:rFonts w:ascii="Times New Roman" w:hAnsi="Times New Roman" w:cs="Times New Roman"/>
          <w:sz w:val="23"/>
          <w:szCs w:val="23"/>
        </w:rPr>
      </w:pPr>
      <w:r w:rsidRPr="004360FD">
        <w:rPr>
          <w:rFonts w:ascii="Times New Roman" w:hAnsi="Times New Roman" w:cs="Times New Roman"/>
          <w:sz w:val="23"/>
          <w:szCs w:val="23"/>
        </w:rPr>
        <w:t>Předávající:</w:t>
      </w:r>
    </w:p>
    <w:p w14:paraId="6AE9B8EA" w14:textId="77777777" w:rsidR="004360FD" w:rsidRPr="004360FD" w:rsidRDefault="004360FD" w:rsidP="004360FD">
      <w:pPr>
        <w:pStyle w:val="Zkladntextodsazen"/>
        <w:tabs>
          <w:tab w:val="left" w:pos="1701"/>
        </w:tabs>
        <w:ind w:left="1695" w:hanging="1695"/>
        <w:jc w:val="center"/>
        <w:rPr>
          <w:rFonts w:ascii="Times New Roman" w:hAnsi="Times New Roman" w:cs="Times New Roman"/>
          <w:sz w:val="23"/>
          <w:szCs w:val="23"/>
        </w:rPr>
      </w:pPr>
    </w:p>
    <w:p w14:paraId="2367DC40" w14:textId="77777777" w:rsidR="004360FD" w:rsidRPr="004360FD" w:rsidRDefault="004360FD" w:rsidP="004360FD">
      <w:pPr>
        <w:pStyle w:val="Zkladntextodsazen"/>
        <w:tabs>
          <w:tab w:val="left" w:pos="1701"/>
        </w:tabs>
        <w:ind w:left="1695" w:hanging="1695"/>
        <w:jc w:val="center"/>
        <w:rPr>
          <w:rFonts w:ascii="Times New Roman" w:hAnsi="Times New Roman" w:cs="Times New Roman"/>
          <w:sz w:val="23"/>
          <w:szCs w:val="23"/>
        </w:rPr>
      </w:pPr>
    </w:p>
    <w:p w14:paraId="627944A9" w14:textId="7A65F347" w:rsidR="004360FD" w:rsidRPr="004360FD" w:rsidRDefault="00CF3894" w:rsidP="004360FD">
      <w:pPr>
        <w:pStyle w:val="Zkladntextodsazen"/>
        <w:tabs>
          <w:tab w:val="left" w:pos="1701"/>
        </w:tabs>
        <w:ind w:left="1695" w:hanging="1695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xxxxxxxxxxxxxxx</w:t>
      </w:r>
    </w:p>
    <w:p w14:paraId="614BF730" w14:textId="77777777" w:rsidR="004360FD" w:rsidRPr="004360FD" w:rsidRDefault="004360FD" w:rsidP="004360FD">
      <w:pPr>
        <w:pStyle w:val="Zkladntextodsazen"/>
        <w:pBdr>
          <w:bottom w:val="single" w:sz="4" w:space="1" w:color="auto"/>
        </w:pBdr>
        <w:tabs>
          <w:tab w:val="left" w:pos="1701"/>
        </w:tabs>
        <w:ind w:left="1695" w:hanging="1695"/>
        <w:jc w:val="center"/>
        <w:rPr>
          <w:rFonts w:ascii="Times New Roman" w:hAnsi="Times New Roman" w:cs="Times New Roman"/>
          <w:sz w:val="23"/>
          <w:szCs w:val="23"/>
        </w:rPr>
      </w:pPr>
    </w:p>
    <w:p w14:paraId="2E0CE2F3" w14:textId="77777777" w:rsidR="004360FD" w:rsidRPr="004360FD" w:rsidRDefault="004360FD" w:rsidP="004360FD">
      <w:pPr>
        <w:pStyle w:val="Zkladntextodsazen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360FD">
        <w:rPr>
          <w:rFonts w:ascii="Times New Roman" w:hAnsi="Times New Roman" w:cs="Times New Roman"/>
          <w:b/>
          <w:sz w:val="23"/>
          <w:szCs w:val="23"/>
        </w:rPr>
        <w:t xml:space="preserve">Ministerstvo zemědělství </w:t>
      </w:r>
    </w:p>
    <w:p w14:paraId="3F6B4D2F" w14:textId="77777777" w:rsidR="004360FD" w:rsidRPr="004360FD" w:rsidRDefault="004360FD" w:rsidP="004360FD">
      <w:pPr>
        <w:pStyle w:val="Zkladntextodsazen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sz w:val="23"/>
          <w:szCs w:val="23"/>
        </w:rPr>
      </w:pPr>
      <w:r w:rsidRPr="004360FD">
        <w:rPr>
          <w:rFonts w:ascii="Times New Roman" w:hAnsi="Times New Roman" w:cs="Times New Roman"/>
          <w:sz w:val="23"/>
          <w:szCs w:val="23"/>
        </w:rPr>
        <w:t>Mgr. Pavel Brokeš</w:t>
      </w:r>
    </w:p>
    <w:p w14:paraId="127CD3CD" w14:textId="77777777" w:rsidR="004360FD" w:rsidRPr="004360FD" w:rsidRDefault="004360FD" w:rsidP="004360FD">
      <w:pPr>
        <w:pStyle w:val="Zkladntextodsazen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sz w:val="23"/>
          <w:szCs w:val="23"/>
        </w:rPr>
      </w:pPr>
      <w:r w:rsidRPr="004360FD">
        <w:rPr>
          <w:rFonts w:ascii="Times New Roman" w:hAnsi="Times New Roman" w:cs="Times New Roman"/>
          <w:sz w:val="23"/>
          <w:szCs w:val="23"/>
        </w:rPr>
        <w:t>ředitel Odboru vnitřní správy</w:t>
      </w:r>
    </w:p>
    <w:p w14:paraId="78C27B74" w14:textId="0EBE6FA4" w:rsidR="004360FD" w:rsidRPr="004360FD" w:rsidRDefault="004360FD">
      <w:pPr>
        <w:rPr>
          <w:rFonts w:ascii="Times New Roman" w:hAnsi="Times New Roman" w:cs="Times New Roman"/>
          <w:sz w:val="23"/>
          <w:szCs w:val="23"/>
        </w:rPr>
      </w:pPr>
    </w:p>
    <w:p w14:paraId="5806FD0A" w14:textId="77777777" w:rsidR="004360FD" w:rsidRPr="004360FD" w:rsidRDefault="004360FD">
      <w:pPr>
        <w:rPr>
          <w:rFonts w:ascii="Times New Roman" w:hAnsi="Times New Roman" w:cs="Times New Roman"/>
          <w:sz w:val="23"/>
          <w:szCs w:val="23"/>
        </w:rPr>
      </w:pPr>
    </w:p>
    <w:p w14:paraId="73B8E95B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17DD424F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1E457E55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6B0C4E1B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521D49BC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48A288BD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1E649387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137C65DB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265C44CC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3CC80F77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62061B66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1F5609B9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42BFC6BD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523813E8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4C607D8D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2CBD74FF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7B3E2E41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1B8168BB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4E9B7DD0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3E367106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499AD290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538CC0EB" w14:textId="77777777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3469CBDA" w14:textId="04BFC848" w:rsidR="004360FD" w:rsidRPr="004360FD" w:rsidRDefault="004360FD" w:rsidP="004360FD">
      <w:pPr>
        <w:pStyle w:val="Zkladntextodsazen"/>
        <w:tabs>
          <w:tab w:val="left" w:pos="0"/>
        </w:tabs>
        <w:ind w:left="0"/>
        <w:rPr>
          <w:rFonts w:ascii="Times New Roman" w:hAnsi="Times New Roman" w:cs="Times New Roman"/>
          <w:sz w:val="23"/>
          <w:szCs w:val="23"/>
        </w:rPr>
      </w:pPr>
      <w:r w:rsidRPr="004360FD">
        <w:rPr>
          <w:rFonts w:ascii="Times New Roman" w:hAnsi="Times New Roman" w:cs="Times New Roman"/>
          <w:sz w:val="23"/>
          <w:szCs w:val="23"/>
        </w:rPr>
        <w:t xml:space="preserve">V Praze dne </w:t>
      </w:r>
      <w:r w:rsidR="00CF3894">
        <w:rPr>
          <w:rFonts w:ascii="Times New Roman" w:hAnsi="Times New Roman" w:cs="Times New Roman"/>
          <w:sz w:val="23"/>
          <w:szCs w:val="23"/>
        </w:rPr>
        <w:t>28.12.2018</w:t>
      </w:r>
    </w:p>
    <w:p w14:paraId="59BE3619" w14:textId="77777777" w:rsidR="004360FD" w:rsidRPr="004360FD" w:rsidRDefault="004360FD" w:rsidP="004360FD">
      <w:pPr>
        <w:pStyle w:val="Zkladntextodsazen"/>
        <w:tabs>
          <w:tab w:val="left" w:pos="1701"/>
        </w:tabs>
        <w:ind w:left="1695" w:hanging="1695"/>
        <w:rPr>
          <w:rFonts w:ascii="Times New Roman" w:hAnsi="Times New Roman" w:cs="Times New Roman"/>
          <w:sz w:val="23"/>
          <w:szCs w:val="23"/>
        </w:rPr>
      </w:pPr>
      <w:r w:rsidRPr="004360FD">
        <w:rPr>
          <w:rFonts w:ascii="Times New Roman" w:hAnsi="Times New Roman" w:cs="Times New Roman"/>
          <w:sz w:val="23"/>
          <w:szCs w:val="23"/>
        </w:rPr>
        <w:t>Uživatel:</w:t>
      </w:r>
    </w:p>
    <w:p w14:paraId="712E36FE" w14:textId="77777777" w:rsidR="004360FD" w:rsidRPr="004360FD" w:rsidRDefault="004360FD" w:rsidP="004360FD">
      <w:pPr>
        <w:pStyle w:val="Zkladntextodsazen"/>
        <w:tabs>
          <w:tab w:val="left" w:pos="1701"/>
        </w:tabs>
        <w:ind w:left="1695" w:hanging="1695"/>
        <w:rPr>
          <w:rFonts w:ascii="Times New Roman" w:hAnsi="Times New Roman" w:cs="Times New Roman"/>
          <w:sz w:val="23"/>
          <w:szCs w:val="23"/>
        </w:rPr>
      </w:pPr>
    </w:p>
    <w:p w14:paraId="1500AD48" w14:textId="77777777" w:rsidR="004360FD" w:rsidRPr="004360FD" w:rsidRDefault="004360FD" w:rsidP="004360FD">
      <w:pPr>
        <w:spacing w:after="120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7ECFDE48" w14:textId="4C733285" w:rsidR="004360FD" w:rsidRPr="004360FD" w:rsidRDefault="00CF3894" w:rsidP="004360FD">
      <w:pPr>
        <w:pBdr>
          <w:bottom w:val="single" w:sz="4" w:space="1" w:color="auto"/>
        </w:pBdr>
        <w:spacing w:after="12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xxxxxxxxxxxxxxx</w:t>
      </w:r>
    </w:p>
    <w:p w14:paraId="58DD949A" w14:textId="77777777" w:rsidR="004360FD" w:rsidRPr="004360FD" w:rsidRDefault="004360FD" w:rsidP="004360FD">
      <w:pPr>
        <w:pBdr>
          <w:bottom w:val="single" w:sz="4" w:space="1" w:color="auto"/>
        </w:pBdr>
        <w:spacing w:after="120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2194B0AD" w14:textId="77777777" w:rsidR="004360FD" w:rsidRPr="004360FD" w:rsidRDefault="004360FD" w:rsidP="004360FD">
      <w:pPr>
        <w:pStyle w:val="Zkladntext"/>
        <w:jc w:val="center"/>
        <w:rPr>
          <w:b/>
          <w:sz w:val="23"/>
          <w:szCs w:val="23"/>
        </w:rPr>
      </w:pPr>
      <w:r w:rsidRPr="004360FD">
        <w:rPr>
          <w:b/>
          <w:sz w:val="23"/>
          <w:szCs w:val="23"/>
        </w:rPr>
        <w:lastRenderedPageBreak/>
        <w:t>Státní pozemkový úřad</w:t>
      </w:r>
    </w:p>
    <w:p w14:paraId="604A9CAF" w14:textId="1D9F6AB8" w:rsidR="004360FD" w:rsidRPr="004360FD" w:rsidRDefault="00CF3894" w:rsidP="004360FD">
      <w:pPr>
        <w:pStyle w:val="Zkladntext"/>
        <w:jc w:val="center"/>
        <w:rPr>
          <w:sz w:val="23"/>
          <w:szCs w:val="23"/>
        </w:rPr>
      </w:pPr>
      <w:r>
        <w:rPr>
          <w:sz w:val="23"/>
          <w:szCs w:val="23"/>
        </w:rPr>
        <w:t>xxxxxxxxxxxxx</w:t>
      </w:r>
    </w:p>
    <w:p w14:paraId="2969DC7D" w14:textId="77777777" w:rsidR="004360FD" w:rsidRPr="004360FD" w:rsidRDefault="004360FD" w:rsidP="004360FD">
      <w:pPr>
        <w:pStyle w:val="Zkladntext"/>
        <w:jc w:val="center"/>
        <w:rPr>
          <w:sz w:val="23"/>
          <w:szCs w:val="23"/>
        </w:rPr>
      </w:pPr>
      <w:r w:rsidRPr="004360FD">
        <w:rPr>
          <w:sz w:val="23"/>
          <w:szCs w:val="23"/>
        </w:rPr>
        <w:t>ředitel Sekce provozních činností</w:t>
      </w:r>
    </w:p>
    <w:p w14:paraId="1F263D3B" w14:textId="77777777" w:rsidR="004360FD" w:rsidRDefault="004360FD"/>
    <w:p w14:paraId="7C561DB4" w14:textId="77777777" w:rsidR="004360FD" w:rsidRDefault="004360FD"/>
    <w:sectPr w:rsidR="004360FD" w:rsidSect="004360FD">
      <w:type w:val="continuous"/>
      <w:pgSz w:w="11907" w:h="16840"/>
      <w:pgMar w:top="1418" w:right="1418" w:bottom="1276" w:left="1418" w:header="709" w:footer="709" w:gutter="0"/>
      <w:cols w:num="2"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AB6C8" w14:textId="77777777" w:rsidR="000D62D8" w:rsidRDefault="000D62D8">
      <w:r>
        <w:separator/>
      </w:r>
    </w:p>
  </w:endnote>
  <w:endnote w:type="continuationSeparator" w:id="0">
    <w:p w14:paraId="561CB2FA" w14:textId="77777777" w:rsidR="000D62D8" w:rsidRDefault="000D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37FB4" w14:textId="77777777" w:rsidR="003A1534" w:rsidRDefault="00585CE7">
    <w:pPr>
      <w:pStyle w:val="Zpat"/>
    </w:pPr>
    <w:fldSimple w:instr=" DOCVARIABLE  dms_cj  \* MERGEFORMAT ">
      <w:r w:rsidR="004D16C4" w:rsidRPr="004D16C4">
        <w:rPr>
          <w:bCs/>
        </w:rPr>
        <w:t>66942/2018-MZE-11141</w:t>
      </w:r>
    </w:fldSimple>
    <w:r w:rsidR="00C330FF">
      <w:tab/>
    </w:r>
    <w:r w:rsidR="00C330FF">
      <w:fldChar w:fldCharType="begin"/>
    </w:r>
    <w:r w:rsidR="00C330FF">
      <w:instrText>PAGE   \* MERGEFORMAT</w:instrText>
    </w:r>
    <w:r w:rsidR="00C330FF">
      <w:fldChar w:fldCharType="separate"/>
    </w:r>
    <w:r w:rsidR="009412D7">
      <w:rPr>
        <w:noProof/>
      </w:rPr>
      <w:t>2</w:t>
    </w:r>
    <w:r w:rsidR="00C330F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E213C" w14:textId="77777777" w:rsidR="000D62D8" w:rsidRDefault="000D62D8">
      <w:r>
        <w:separator/>
      </w:r>
    </w:p>
  </w:footnote>
  <w:footnote w:type="continuationSeparator" w:id="0">
    <w:p w14:paraId="01F306D4" w14:textId="77777777" w:rsidR="000D62D8" w:rsidRDefault="000D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545A"/>
    <w:multiLevelType w:val="multilevel"/>
    <w:tmpl w:val="7DBAB0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09FF3CA4"/>
    <w:multiLevelType w:val="multilevel"/>
    <w:tmpl w:val="651438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AD06C27"/>
    <w:multiLevelType w:val="multilevel"/>
    <w:tmpl w:val="DBD2A9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CF53BEC"/>
    <w:multiLevelType w:val="multilevel"/>
    <w:tmpl w:val="0BF649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456674C"/>
    <w:multiLevelType w:val="multilevel"/>
    <w:tmpl w:val="54BABD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697660F"/>
    <w:multiLevelType w:val="multilevel"/>
    <w:tmpl w:val="4B3A5A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7A00E76"/>
    <w:multiLevelType w:val="multilevel"/>
    <w:tmpl w:val="F34893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7B35A82"/>
    <w:multiLevelType w:val="multilevel"/>
    <w:tmpl w:val="E4705F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83A2454"/>
    <w:multiLevelType w:val="multilevel"/>
    <w:tmpl w:val="A7922C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8B62FBD"/>
    <w:multiLevelType w:val="multilevel"/>
    <w:tmpl w:val="3CECAA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19133233"/>
    <w:multiLevelType w:val="multilevel"/>
    <w:tmpl w:val="320671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1ADC2538"/>
    <w:multiLevelType w:val="multilevel"/>
    <w:tmpl w:val="1D2A506C"/>
    <w:lvl w:ilvl="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DE91D12"/>
    <w:multiLevelType w:val="multilevel"/>
    <w:tmpl w:val="D4CA00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1F136518"/>
    <w:multiLevelType w:val="multilevel"/>
    <w:tmpl w:val="4DA890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203E2413"/>
    <w:multiLevelType w:val="multilevel"/>
    <w:tmpl w:val="509A9A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0D77FD5"/>
    <w:multiLevelType w:val="multilevel"/>
    <w:tmpl w:val="BF76C0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235A7C8D"/>
    <w:multiLevelType w:val="multilevel"/>
    <w:tmpl w:val="24A63E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287C46A4"/>
    <w:multiLevelType w:val="multilevel"/>
    <w:tmpl w:val="AC3E4A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2DDA3C4C"/>
    <w:multiLevelType w:val="hybridMultilevel"/>
    <w:tmpl w:val="46D02998"/>
    <w:lvl w:ilvl="0" w:tplc="18B8A506">
      <w:start w:val="4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2FC01C5A"/>
    <w:multiLevelType w:val="multilevel"/>
    <w:tmpl w:val="AC3CFA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3057436D"/>
    <w:multiLevelType w:val="multilevel"/>
    <w:tmpl w:val="B94C34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35E67949"/>
    <w:multiLevelType w:val="multilevel"/>
    <w:tmpl w:val="79622D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37F2712B"/>
    <w:multiLevelType w:val="multilevel"/>
    <w:tmpl w:val="7DAE14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38C3553D"/>
    <w:multiLevelType w:val="multilevel"/>
    <w:tmpl w:val="7DFEEE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39140598"/>
    <w:multiLevelType w:val="multilevel"/>
    <w:tmpl w:val="83CA5F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491746C7"/>
    <w:multiLevelType w:val="multilevel"/>
    <w:tmpl w:val="138AF0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0980AD7"/>
    <w:multiLevelType w:val="multilevel"/>
    <w:tmpl w:val="F18629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2195D"/>
    <w:multiLevelType w:val="multilevel"/>
    <w:tmpl w:val="59544A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53F10D21"/>
    <w:multiLevelType w:val="multilevel"/>
    <w:tmpl w:val="B93842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5B5471DA"/>
    <w:multiLevelType w:val="multilevel"/>
    <w:tmpl w:val="248456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4DB6CB4"/>
    <w:multiLevelType w:val="multilevel"/>
    <w:tmpl w:val="185499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681E25E3"/>
    <w:multiLevelType w:val="multilevel"/>
    <w:tmpl w:val="50CC3A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6865359A"/>
    <w:multiLevelType w:val="multilevel"/>
    <w:tmpl w:val="1EDADE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692D20D2"/>
    <w:multiLevelType w:val="multilevel"/>
    <w:tmpl w:val="B15463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6CD02A14"/>
    <w:multiLevelType w:val="multilevel"/>
    <w:tmpl w:val="E86618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5" w15:restartNumberingAfterBreak="0">
    <w:nsid w:val="768E0A54"/>
    <w:multiLevelType w:val="multilevel"/>
    <w:tmpl w:val="BD4A66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6" w15:restartNumberingAfterBreak="0">
    <w:nsid w:val="77543010"/>
    <w:multiLevelType w:val="multilevel"/>
    <w:tmpl w:val="0C66F2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21"/>
  </w:num>
  <w:num w:numId="3">
    <w:abstractNumId w:val="9"/>
  </w:num>
  <w:num w:numId="4">
    <w:abstractNumId w:val="29"/>
  </w:num>
  <w:num w:numId="5">
    <w:abstractNumId w:val="35"/>
  </w:num>
  <w:num w:numId="6">
    <w:abstractNumId w:val="36"/>
  </w:num>
  <w:num w:numId="7">
    <w:abstractNumId w:val="31"/>
  </w:num>
  <w:num w:numId="8">
    <w:abstractNumId w:val="22"/>
  </w:num>
  <w:num w:numId="9">
    <w:abstractNumId w:val="23"/>
  </w:num>
  <w:num w:numId="10">
    <w:abstractNumId w:val="33"/>
  </w:num>
  <w:num w:numId="11">
    <w:abstractNumId w:val="32"/>
  </w:num>
  <w:num w:numId="12">
    <w:abstractNumId w:val="13"/>
  </w:num>
  <w:num w:numId="13">
    <w:abstractNumId w:val="16"/>
  </w:num>
  <w:num w:numId="14">
    <w:abstractNumId w:val="34"/>
  </w:num>
  <w:num w:numId="15">
    <w:abstractNumId w:val="4"/>
  </w:num>
  <w:num w:numId="16">
    <w:abstractNumId w:val="12"/>
  </w:num>
  <w:num w:numId="17">
    <w:abstractNumId w:val="6"/>
  </w:num>
  <w:num w:numId="18">
    <w:abstractNumId w:val="17"/>
  </w:num>
  <w:num w:numId="19">
    <w:abstractNumId w:val="28"/>
  </w:num>
  <w:num w:numId="20">
    <w:abstractNumId w:val="10"/>
  </w:num>
  <w:num w:numId="21">
    <w:abstractNumId w:val="30"/>
  </w:num>
  <w:num w:numId="22">
    <w:abstractNumId w:val="0"/>
  </w:num>
  <w:num w:numId="23">
    <w:abstractNumId w:val="8"/>
  </w:num>
  <w:num w:numId="24">
    <w:abstractNumId w:val="3"/>
  </w:num>
  <w:num w:numId="25">
    <w:abstractNumId w:val="27"/>
  </w:num>
  <w:num w:numId="26">
    <w:abstractNumId w:val="5"/>
  </w:num>
  <w:num w:numId="27">
    <w:abstractNumId w:val="14"/>
  </w:num>
  <w:num w:numId="28">
    <w:abstractNumId w:val="19"/>
  </w:num>
  <w:num w:numId="29">
    <w:abstractNumId w:val="20"/>
  </w:num>
  <w:num w:numId="30">
    <w:abstractNumId w:val="7"/>
  </w:num>
  <w:num w:numId="31">
    <w:abstractNumId w:val="25"/>
  </w:num>
  <w:num w:numId="32">
    <w:abstractNumId w:val="24"/>
  </w:num>
  <w:num w:numId="33">
    <w:abstractNumId w:val="15"/>
  </w:num>
  <w:num w:numId="34">
    <w:abstractNumId w:val="1"/>
  </w:num>
  <w:num w:numId="35">
    <w:abstractNumId w:val="11"/>
  </w:num>
  <w:num w:numId="36">
    <w:abstractNumId w:val="26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30379682566942/2018-MZE-11141"/>
    <w:docVar w:name="dms_cj" w:val="66942/2018-MZE-11141"/>
    <w:docVar w:name="dms_datum" w:val="29. 11. 2018"/>
    <w:docVar w:name="dms_datum_textem" w:val="29. listopadu 2018"/>
    <w:docVar w:name="dms_datum_vzniku" w:val="19. 11. 2018 15:28:19"/>
    <w:docVar w:name="dms_nadrizeny_reditel" w:val="Mgr. Jan Sixt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0VD14508/2018-11141"/>
    <w:docVar w:name="dms_spravce_jmeno" w:val="Ing. Jana Komendová"/>
    <w:docVar w:name="dms_spravce_mail" w:val="Jana.Komendova@mze.cz"/>
    <w:docVar w:name="dms_spravce_telefon" w:val="602546633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0"/>
    <w:docVar w:name="dms_utvar_nazev" w:val="Odbor vnitřní správy"/>
    <w:docVar w:name="dms_utvar_nazev_adresa" w:val="11140 - Odbor vnitřní správy_x000d__x000a_Těšnov 65/17_x000d__x000a_Nové Město_x000d__x000a_110 00 Praha 1"/>
    <w:docVar w:name="dms_utvar_nazev_do_dopisu" w:val="Odbor vnitřní správy"/>
    <w:docVar w:name="dms_vec" w:val="Dodatek č. 5 k Zápisu o užívání bytových prostor č. 657-2013-121346, SPÚ"/>
    <w:docVar w:name="dms_VNVSpravce" w:val="%%%nevyplněno%%%"/>
    <w:docVar w:name="dms_zpracoval_jmeno" w:val="Ing. Jana Komendová"/>
    <w:docVar w:name="dms_zpracoval_mail" w:val="Jana.Komendova@mze.cz"/>
    <w:docVar w:name="dms_zpracoval_telefon" w:val="602546633"/>
  </w:docVars>
  <w:rsids>
    <w:rsidRoot w:val="003A1534"/>
    <w:rsid w:val="000D62D8"/>
    <w:rsid w:val="002F443A"/>
    <w:rsid w:val="003A1534"/>
    <w:rsid w:val="004360FD"/>
    <w:rsid w:val="004D16C4"/>
    <w:rsid w:val="00585CE7"/>
    <w:rsid w:val="009412D7"/>
    <w:rsid w:val="009B6366"/>
    <w:rsid w:val="00AC6CC1"/>
    <w:rsid w:val="00C330FF"/>
    <w:rsid w:val="00CF3894"/>
    <w:rsid w:val="00F5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37F86"/>
  <w15:docId w15:val="{FD8A18B9-0945-4206-9E31-C696988D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  <w:rPr>
      <w:sz w:val="24"/>
    </w:rPr>
  </w:style>
  <w:style w:type="paragraph" w:styleId="Nadpis2">
    <w:name w:val="heading 2"/>
    <w:basedOn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one" w:sz="0" w:space="0" w:color="000000"/>
        <w:bar w:val="none" w:sz="0" w:color="000000"/>
      </w:pBdr>
    </w:pPr>
    <w:rPr>
      <w:sz w:val="24"/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4">
    <w:name w:val="NormalTable_4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NormalTabl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5">
    <w:name w:val="NormalTable_5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name w:val="a2"/>
    <w:basedOn w:val="NormalTabl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6">
    <w:name w:val="NormalTable_6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NormalTabl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4360FD"/>
    <w:rPr>
      <w:rFonts w:ascii="Times New Roman" w:eastAsia="Times New Roman" w:hAnsi="Times New Roman" w:cs="Times New Roman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60FD"/>
    <w:rPr>
      <w:lang w:eastAsia="cs-CZ"/>
    </w:rPr>
  </w:style>
  <w:style w:type="paragraph" w:styleId="Zkladntext2">
    <w:name w:val="Body Text 2"/>
    <w:basedOn w:val="Normln"/>
    <w:link w:val="Zkladntext2Char"/>
    <w:rsid w:val="004360FD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360FD"/>
    <w:rPr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rsid w:val="004360FD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360F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360FD"/>
    <w:rPr>
      <w:rFonts w:ascii="Arial" w:eastAsia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2018-11-29T09:55:00Z</cp:lastPrinted>
  <dcterms:created xsi:type="dcterms:W3CDTF">2019-01-02T13:55:00Z</dcterms:created>
  <dcterms:modified xsi:type="dcterms:W3CDTF">2019-01-02T13:55:00Z</dcterms:modified>
</cp:coreProperties>
</file>