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F" w:rsidRPr="00EF1FB6" w:rsidRDefault="00F6098F" w:rsidP="002C6774">
      <w:pPr>
        <w:pStyle w:val="Nadpis6"/>
        <w:spacing w:before="360"/>
      </w:pPr>
      <w:r w:rsidRPr="00EF1FB6">
        <w:t>PŘEDMĚT PLNĚNÍ</w:t>
      </w:r>
    </w:p>
    <w:p w:rsidR="00F6098F" w:rsidRDefault="00F6098F" w:rsidP="001D00AE">
      <w:pPr>
        <w:rPr>
          <w:b/>
        </w:rPr>
      </w:pPr>
    </w:p>
    <w:p w:rsidR="001D00AE" w:rsidRDefault="001D00AE" w:rsidP="001D00AE">
      <w:pPr>
        <w:numPr>
          <w:ilvl w:val="0"/>
          <w:numId w:val="2"/>
        </w:numPr>
        <w:rPr>
          <w:b/>
        </w:rPr>
      </w:pPr>
      <w:r>
        <w:rPr>
          <w:b/>
        </w:rPr>
        <w:t>Rozšíření</w:t>
      </w:r>
      <w:r w:rsidRPr="003E3579">
        <w:rPr>
          <w:b/>
        </w:rPr>
        <w:t xml:space="preserve"> rozsahu plnění</w:t>
      </w:r>
    </w:p>
    <w:p w:rsidR="001D00AE" w:rsidRPr="003E3579" w:rsidRDefault="001D00AE" w:rsidP="001D00AE">
      <w:pPr>
        <w:rPr>
          <w:b/>
        </w:rPr>
      </w:pPr>
    </w:p>
    <w:p w:rsidR="001D00AE" w:rsidRDefault="001D00AE" w:rsidP="001D00AE">
      <w:r w:rsidRPr="00EF1FB6">
        <w:t xml:space="preserve">Předmět plnění se </w:t>
      </w:r>
      <w:r>
        <w:t>rozšiřuje</w:t>
      </w:r>
      <w:r w:rsidRPr="00EF1FB6">
        <w:t xml:space="preserve"> </w:t>
      </w:r>
      <w:r>
        <w:t>o následující práce na jednotlivé akce specifikované v přílo</w:t>
      </w:r>
      <w:r w:rsidR="005D3769">
        <w:t>hách č. 2/2018 a</w:t>
      </w:r>
      <w:r w:rsidR="00FC5079">
        <w:t xml:space="preserve"> </w:t>
      </w:r>
      <w:r>
        <w:t>3/201</w:t>
      </w:r>
      <w:r w:rsidR="00FC5079">
        <w:t>8</w:t>
      </w:r>
      <w:r>
        <w:t xml:space="preserve"> smlouvy o </w:t>
      </w:r>
      <w:r w:rsidRPr="00F3263D">
        <w:t>dílo</w:t>
      </w:r>
      <w:r w:rsidRPr="00F3263D">
        <w:rPr>
          <w:b/>
        </w:rPr>
        <w:t xml:space="preserve"> </w:t>
      </w:r>
      <w:r w:rsidRPr="005830CF">
        <w:t>č. objednatele 967/2015, č. zhotovitele A1557/15</w:t>
      </w:r>
      <w:r w:rsidRPr="00F3263D">
        <w:t>:</w:t>
      </w:r>
    </w:p>
    <w:tbl>
      <w:tblPr>
        <w:tblW w:w="9386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9072"/>
        <w:gridCol w:w="157"/>
      </w:tblGrid>
      <w:tr w:rsidR="005D3769" w:rsidTr="0062727E">
        <w:trPr>
          <w:gridAfter w:val="1"/>
          <w:wAfter w:w="157" w:type="dxa"/>
          <w:trHeight w:val="1990"/>
        </w:trPr>
        <w:tc>
          <w:tcPr>
            <w:tcW w:w="922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D3769" w:rsidRDefault="005D3769" w:rsidP="00BA27CD">
            <w:pPr>
              <w:spacing w:before="360" w:after="120"/>
              <w:ind w:left="125"/>
              <w:jc w:val="left"/>
              <w:rPr>
                <w:b/>
                <w:szCs w:val="24"/>
              </w:rPr>
            </w:pPr>
            <w:r w:rsidRPr="00ED173F">
              <w:rPr>
                <w:b/>
                <w:szCs w:val="24"/>
              </w:rPr>
              <w:t xml:space="preserve">Práce dle přílohy č. </w:t>
            </w:r>
            <w:r>
              <w:rPr>
                <w:b/>
                <w:szCs w:val="24"/>
              </w:rPr>
              <w:t>2</w:t>
            </w:r>
            <w:r w:rsidRPr="00ED173F">
              <w:rPr>
                <w:b/>
                <w:szCs w:val="24"/>
              </w:rPr>
              <w:t>/201</w:t>
            </w:r>
            <w:r>
              <w:rPr>
                <w:b/>
                <w:szCs w:val="24"/>
              </w:rPr>
              <w:t>8</w:t>
            </w:r>
            <w:r w:rsidRPr="00ED173F">
              <w:rPr>
                <w:b/>
                <w:szCs w:val="24"/>
              </w:rPr>
              <w:t xml:space="preserve">  SOD </w:t>
            </w:r>
            <w:r>
              <w:rPr>
                <w:b/>
                <w:szCs w:val="24"/>
              </w:rPr>
              <w:t>–</w:t>
            </w:r>
            <w:r w:rsidRPr="00ED173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Sypané přehrady</w:t>
            </w:r>
          </w:p>
          <w:tbl>
            <w:tblPr>
              <w:tblW w:w="91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99"/>
            </w:tblGrid>
            <w:tr w:rsidR="005D3769" w:rsidRPr="00FC5079" w:rsidTr="00743932">
              <w:trPr>
                <w:trHeight w:val="402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3769" w:rsidRPr="00FC5079" w:rsidRDefault="005D3769" w:rsidP="00743932">
                  <w:pPr>
                    <w:ind w:left="341"/>
                    <w:jc w:val="lef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NECHRANICE</w:t>
                  </w:r>
                  <w:r w:rsidRPr="00FC5079">
                    <w:rPr>
                      <w:b/>
                      <w:bCs/>
                      <w:szCs w:val="24"/>
                    </w:rPr>
                    <w:t xml:space="preserve"> (I.,</w:t>
                  </w:r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Cs w:val="24"/>
                    </w:rPr>
                    <w:t>Cho</w:t>
                  </w:r>
                  <w:proofErr w:type="spellEnd"/>
                  <w:r w:rsidRPr="00FC5079">
                    <w:rPr>
                      <w:b/>
                      <w:bCs/>
                      <w:szCs w:val="24"/>
                    </w:rPr>
                    <w:t>,</w:t>
                  </w:r>
                  <w:r>
                    <w:rPr>
                      <w:b/>
                      <w:bCs/>
                      <w:szCs w:val="24"/>
                    </w:rPr>
                    <w:t xml:space="preserve"> </w:t>
                  </w:r>
                  <w:r w:rsidRPr="00FC5079">
                    <w:rPr>
                      <w:b/>
                      <w:bCs/>
                      <w:szCs w:val="24"/>
                    </w:rPr>
                    <w:t xml:space="preserve">Ing. </w:t>
                  </w:r>
                  <w:r>
                    <w:rPr>
                      <w:b/>
                      <w:bCs/>
                      <w:szCs w:val="24"/>
                    </w:rPr>
                    <w:t>Švarc</w:t>
                  </w:r>
                  <w:r w:rsidRPr="00FC5079">
                    <w:rPr>
                      <w:b/>
                      <w:bCs/>
                      <w:szCs w:val="24"/>
                    </w:rPr>
                    <w:t xml:space="preserve">) </w:t>
                  </w:r>
                </w:p>
              </w:tc>
            </w:tr>
            <w:tr w:rsidR="005D3769" w:rsidRPr="00FC5079" w:rsidTr="00743932">
              <w:trPr>
                <w:trHeight w:val="255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D3769" w:rsidRPr="00FC5079" w:rsidRDefault="005D3769" w:rsidP="00743932">
                  <w:pPr>
                    <w:ind w:left="341"/>
                    <w:jc w:val="left"/>
                    <w:rPr>
                      <w:szCs w:val="24"/>
                    </w:rPr>
                  </w:pPr>
                  <w:r w:rsidRPr="00FC5079">
                    <w:rPr>
                      <w:szCs w:val="24"/>
                    </w:rPr>
                    <w:t xml:space="preserve">- </w:t>
                  </w:r>
                  <w:r w:rsidRPr="005D3769">
                    <w:rPr>
                      <w:szCs w:val="24"/>
                    </w:rPr>
                    <w:t>vrtný průzkum z koruny hráze včetně dokumentace vrtů a odběru vzorků stabilizačního a</w:t>
                  </w:r>
                  <w:r>
                    <w:rPr>
                      <w:szCs w:val="24"/>
                    </w:rPr>
                    <w:t> </w:t>
                  </w:r>
                  <w:r w:rsidRPr="005D3769">
                    <w:rPr>
                      <w:szCs w:val="24"/>
                    </w:rPr>
                    <w:t>těsnicího materiálu</w:t>
                  </w:r>
                  <w:r>
                    <w:rPr>
                      <w:szCs w:val="24"/>
                    </w:rPr>
                    <w:t xml:space="preserve"> (5 vrtů v délce 3</w:t>
                  </w:r>
                  <w:r w:rsidR="00A6789A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m)</w:t>
                  </w:r>
                </w:p>
              </w:tc>
            </w:tr>
            <w:tr w:rsidR="005D3769" w:rsidRPr="00FC5079" w:rsidTr="00743932">
              <w:trPr>
                <w:trHeight w:val="216"/>
              </w:trPr>
              <w:tc>
                <w:tcPr>
                  <w:tcW w:w="919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5D3769" w:rsidRPr="00FC5079" w:rsidRDefault="005D3769" w:rsidP="00CB29FA">
                  <w:pPr>
                    <w:ind w:left="341"/>
                    <w:jc w:val="left"/>
                    <w:rPr>
                      <w:szCs w:val="24"/>
                    </w:rPr>
                  </w:pPr>
                  <w:r w:rsidRPr="00FC5079">
                    <w:rPr>
                      <w:szCs w:val="24"/>
                    </w:rPr>
                    <w:t xml:space="preserve">- </w:t>
                  </w:r>
                  <w:r w:rsidRPr="005D3769">
                    <w:rPr>
                      <w:szCs w:val="24"/>
                    </w:rPr>
                    <w:t>zrnitostní rozbor, klasifikaci a indexové zkoušky odebraných zemin (2+2 směsné vzorky)</w:t>
                  </w:r>
                  <w:r w:rsidR="00CB29FA">
                    <w:rPr>
                      <w:szCs w:val="24"/>
                    </w:rPr>
                    <w:br/>
                    <w:t>- tachymetrické zaměření břehové čáry v předpolí hráze vlevo od přelivu (tzv. kobylí hlava) při snížené hladině vody v nádrži</w:t>
                  </w:r>
                </w:p>
              </w:tc>
            </w:tr>
          </w:tbl>
          <w:p w:rsidR="005D3769" w:rsidRDefault="005D3769" w:rsidP="00564D11">
            <w:pPr>
              <w:ind w:left="127"/>
              <w:rPr>
                <w:rFonts w:ascii="Arial CE" w:hAnsi="Arial CE" w:cs="Arial CE"/>
                <w:sz w:val="20"/>
              </w:rPr>
            </w:pPr>
          </w:p>
        </w:tc>
      </w:tr>
      <w:tr w:rsidR="001D00AE" w:rsidTr="0062727E">
        <w:trPr>
          <w:gridAfter w:val="1"/>
          <w:wAfter w:w="157" w:type="dxa"/>
          <w:trHeight w:val="255"/>
        </w:trPr>
        <w:tc>
          <w:tcPr>
            <w:tcW w:w="922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00AE" w:rsidRDefault="001D00AE" w:rsidP="00BA27CD">
            <w:pPr>
              <w:spacing w:before="360" w:after="120"/>
              <w:ind w:left="125"/>
              <w:jc w:val="left"/>
              <w:rPr>
                <w:b/>
                <w:szCs w:val="24"/>
              </w:rPr>
            </w:pPr>
            <w:r w:rsidRPr="00ED173F">
              <w:rPr>
                <w:b/>
                <w:szCs w:val="24"/>
              </w:rPr>
              <w:t xml:space="preserve">Práce dle přílohy č. </w:t>
            </w:r>
            <w:r>
              <w:rPr>
                <w:b/>
                <w:szCs w:val="24"/>
              </w:rPr>
              <w:t>3</w:t>
            </w:r>
            <w:r w:rsidRPr="00ED173F">
              <w:rPr>
                <w:b/>
                <w:szCs w:val="24"/>
              </w:rPr>
              <w:t>/201</w:t>
            </w:r>
            <w:r>
              <w:rPr>
                <w:b/>
                <w:szCs w:val="24"/>
              </w:rPr>
              <w:t>8</w:t>
            </w:r>
            <w:r w:rsidRPr="00ED173F">
              <w:rPr>
                <w:b/>
                <w:szCs w:val="24"/>
              </w:rPr>
              <w:t xml:space="preserve">  SOD </w:t>
            </w:r>
            <w:r>
              <w:rPr>
                <w:b/>
                <w:szCs w:val="24"/>
              </w:rPr>
              <w:t>–</w:t>
            </w:r>
            <w:r w:rsidRPr="00ED173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Betonové a zděné objekty</w:t>
            </w:r>
          </w:p>
          <w:tbl>
            <w:tblPr>
              <w:tblW w:w="91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99"/>
            </w:tblGrid>
            <w:tr w:rsidR="00FC5079" w:rsidRPr="00FC5079" w:rsidTr="00743932">
              <w:trPr>
                <w:trHeight w:val="402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5079" w:rsidRPr="00FC5079" w:rsidRDefault="00FC5079" w:rsidP="00743932">
                  <w:pPr>
                    <w:ind w:left="341"/>
                    <w:jc w:val="left"/>
                    <w:rPr>
                      <w:b/>
                      <w:bCs/>
                      <w:szCs w:val="24"/>
                    </w:rPr>
                  </w:pPr>
                  <w:proofErr w:type="gramStart"/>
                  <w:r w:rsidRPr="00FC5079">
                    <w:rPr>
                      <w:b/>
                      <w:bCs/>
                      <w:szCs w:val="24"/>
                    </w:rPr>
                    <w:t>BŘEZOVÁ (I.,</w:t>
                  </w:r>
                  <w:proofErr w:type="spellStart"/>
                  <w:r w:rsidRPr="00FC5079">
                    <w:rPr>
                      <w:b/>
                      <w:bCs/>
                      <w:szCs w:val="24"/>
                    </w:rPr>
                    <w:t>KV</w:t>
                  </w:r>
                  <w:proofErr w:type="gramEnd"/>
                  <w:r w:rsidRPr="00FC5079">
                    <w:rPr>
                      <w:b/>
                      <w:bCs/>
                      <w:szCs w:val="24"/>
                    </w:rPr>
                    <w:t>,Ing</w:t>
                  </w:r>
                  <w:proofErr w:type="spellEnd"/>
                  <w:r w:rsidRPr="00FC5079">
                    <w:rPr>
                      <w:b/>
                      <w:bCs/>
                      <w:szCs w:val="24"/>
                    </w:rPr>
                    <w:t xml:space="preserve">. Richtr) </w:t>
                  </w:r>
                </w:p>
              </w:tc>
            </w:tr>
            <w:tr w:rsidR="00FC5079" w:rsidRPr="00FC5079" w:rsidTr="00743932">
              <w:trPr>
                <w:trHeight w:val="255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C5079" w:rsidRPr="00FC5079" w:rsidRDefault="00FC5079" w:rsidP="00743932">
                  <w:pPr>
                    <w:ind w:left="341"/>
                    <w:jc w:val="left"/>
                    <w:rPr>
                      <w:szCs w:val="24"/>
                    </w:rPr>
                  </w:pPr>
                  <w:r w:rsidRPr="00FC5079">
                    <w:rPr>
                      <w:szCs w:val="24"/>
                    </w:rPr>
                    <w:t>- 2x geodetické měření svislých posunů na koruně hráze (VPN), zpracování</w:t>
                  </w:r>
                </w:p>
              </w:tc>
            </w:tr>
            <w:tr w:rsidR="00743932" w:rsidRPr="00FC5079" w:rsidTr="00743932">
              <w:trPr>
                <w:trHeight w:val="242"/>
              </w:trPr>
              <w:tc>
                <w:tcPr>
                  <w:tcW w:w="919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743932" w:rsidRPr="00FC5079" w:rsidRDefault="00743932" w:rsidP="00743932">
                  <w:pPr>
                    <w:ind w:left="341"/>
                    <w:jc w:val="left"/>
                    <w:rPr>
                      <w:szCs w:val="24"/>
                    </w:rPr>
                  </w:pPr>
                  <w:r w:rsidRPr="00FC5079">
                    <w:rPr>
                      <w:szCs w:val="24"/>
                    </w:rPr>
                    <w:t>- 2x geodetické měření vodorovných posunů v horní chodbě, zpracování</w:t>
                  </w:r>
                </w:p>
              </w:tc>
            </w:tr>
            <w:tr w:rsidR="00FC5079" w:rsidRPr="00FC5079" w:rsidTr="00743932">
              <w:trPr>
                <w:trHeight w:val="255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C5079" w:rsidRPr="00FC5079" w:rsidRDefault="00FC5079" w:rsidP="00743932">
                  <w:pPr>
                    <w:jc w:val="left"/>
                    <w:rPr>
                      <w:szCs w:val="24"/>
                    </w:rPr>
                  </w:pPr>
                </w:p>
              </w:tc>
            </w:tr>
            <w:tr w:rsidR="00FC5079" w:rsidRPr="00FC5079" w:rsidTr="00743932">
              <w:trPr>
                <w:trHeight w:val="255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5079" w:rsidRPr="00FC5079" w:rsidRDefault="00FC5079" w:rsidP="00335F74">
                  <w:pPr>
                    <w:ind w:left="341"/>
                    <w:jc w:val="left"/>
                    <w:rPr>
                      <w:b/>
                      <w:bCs/>
                      <w:szCs w:val="24"/>
                    </w:rPr>
                  </w:pPr>
                  <w:r w:rsidRPr="00FC5079">
                    <w:rPr>
                      <w:b/>
                      <w:bCs/>
                      <w:szCs w:val="24"/>
                    </w:rPr>
                    <w:t>JEZEŘÍ (III.,</w:t>
                  </w:r>
                  <w:proofErr w:type="spellStart"/>
                  <w:proofErr w:type="gramStart"/>
                  <w:r w:rsidRPr="00FC5079">
                    <w:rPr>
                      <w:b/>
                      <w:bCs/>
                      <w:szCs w:val="24"/>
                    </w:rPr>
                    <w:t>Cho</w:t>
                  </w:r>
                  <w:proofErr w:type="spellEnd"/>
                  <w:r w:rsidRPr="00FC5079">
                    <w:rPr>
                      <w:b/>
                      <w:bCs/>
                      <w:szCs w:val="24"/>
                    </w:rPr>
                    <w:t>,  Ing.</w:t>
                  </w:r>
                  <w:proofErr w:type="gramEnd"/>
                  <w:r w:rsidRPr="00FC5079">
                    <w:rPr>
                      <w:b/>
                      <w:bCs/>
                      <w:szCs w:val="24"/>
                    </w:rPr>
                    <w:t xml:space="preserve"> Půbal) </w:t>
                  </w:r>
                </w:p>
              </w:tc>
            </w:tr>
            <w:tr w:rsidR="00FC5079" w:rsidRPr="00FC5079" w:rsidTr="00743932">
              <w:trPr>
                <w:trHeight w:val="255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C5079" w:rsidRPr="00FC5079" w:rsidRDefault="00FC5079" w:rsidP="00335F74">
                  <w:pPr>
                    <w:ind w:left="341"/>
                    <w:jc w:val="left"/>
                    <w:rPr>
                      <w:szCs w:val="24"/>
                    </w:rPr>
                  </w:pPr>
                  <w:r w:rsidRPr="00FC5079">
                    <w:rPr>
                      <w:szCs w:val="24"/>
                    </w:rPr>
                    <w:t xml:space="preserve"> - zpracování dodatku k Programu TBD zohledňující období před rekonstrukcí</w:t>
                  </w:r>
                </w:p>
              </w:tc>
            </w:tr>
            <w:tr w:rsidR="00FC5079" w:rsidRPr="00FC5079" w:rsidTr="00743932">
              <w:trPr>
                <w:trHeight w:val="510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C5079" w:rsidRPr="00FC5079" w:rsidRDefault="00FC5079" w:rsidP="00335F74">
                  <w:pPr>
                    <w:ind w:left="483" w:hanging="142"/>
                    <w:jc w:val="left"/>
                    <w:rPr>
                      <w:szCs w:val="24"/>
                    </w:rPr>
                  </w:pPr>
                  <w:r w:rsidRPr="00FC5079">
                    <w:rPr>
                      <w:szCs w:val="24"/>
                    </w:rPr>
                    <w:t xml:space="preserve"> - 4x kontrolní měření na relativních svislých posunů v revizní chodbě hydrostatickou</w:t>
                  </w:r>
                  <w:r w:rsidR="00743932">
                    <w:rPr>
                      <w:szCs w:val="24"/>
                    </w:rPr>
                    <w:t xml:space="preserve"> </w:t>
                  </w:r>
                  <w:r w:rsidRPr="00FC5079">
                    <w:rPr>
                      <w:szCs w:val="24"/>
                    </w:rPr>
                    <w:t>nivelací a náklonů věže klinometrem</w:t>
                  </w:r>
                </w:p>
              </w:tc>
            </w:tr>
            <w:tr w:rsidR="00FC5079" w:rsidRPr="00FC5079" w:rsidTr="00743932">
              <w:trPr>
                <w:trHeight w:val="255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C5079" w:rsidRPr="00FC5079" w:rsidRDefault="00FC5079" w:rsidP="00335F74">
                  <w:pPr>
                    <w:ind w:left="341"/>
                    <w:jc w:val="left"/>
                    <w:rPr>
                      <w:szCs w:val="24"/>
                    </w:rPr>
                  </w:pPr>
                  <w:r w:rsidRPr="00FC5079">
                    <w:rPr>
                      <w:szCs w:val="24"/>
                    </w:rPr>
                    <w:t xml:space="preserve"> - 2x kontrolní měření svislých posunů - VPN</w:t>
                  </w:r>
                </w:p>
              </w:tc>
            </w:tr>
            <w:tr w:rsidR="00FC5079" w:rsidRPr="00FC5079" w:rsidTr="00743932">
              <w:trPr>
                <w:trHeight w:val="315"/>
              </w:trPr>
              <w:tc>
                <w:tcPr>
                  <w:tcW w:w="9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C5079" w:rsidRPr="00FC5079" w:rsidRDefault="00FC5079" w:rsidP="00335F74">
                  <w:pPr>
                    <w:ind w:left="341"/>
                    <w:jc w:val="left"/>
                    <w:rPr>
                      <w:szCs w:val="24"/>
                    </w:rPr>
                  </w:pPr>
                  <w:r w:rsidRPr="00FC5079">
                    <w:rPr>
                      <w:szCs w:val="24"/>
                    </w:rPr>
                    <w:t xml:space="preserve"> - 2x kontrolní měření vodorovných posunů - ZP</w:t>
                  </w:r>
                </w:p>
              </w:tc>
            </w:tr>
          </w:tbl>
          <w:p w:rsidR="00FC5079" w:rsidRDefault="00FC5079" w:rsidP="00742B1E">
            <w:pPr>
              <w:ind w:left="127"/>
              <w:rPr>
                <w:rFonts w:ascii="Arial CE" w:hAnsi="Arial CE" w:cs="Arial CE"/>
                <w:sz w:val="20"/>
              </w:rPr>
            </w:pPr>
          </w:p>
        </w:tc>
      </w:tr>
      <w:tr w:rsidR="0062727E" w:rsidRPr="008C7031" w:rsidTr="0062727E">
        <w:trPr>
          <w:gridAfter w:val="1"/>
          <w:wAfter w:w="157" w:type="dxa"/>
          <w:trHeight w:val="255"/>
        </w:trPr>
        <w:tc>
          <w:tcPr>
            <w:tcW w:w="922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27E" w:rsidRPr="008C7031" w:rsidRDefault="0062727E" w:rsidP="00CA3CCD">
            <w:pPr>
              <w:spacing w:before="360" w:after="120"/>
              <w:ind w:left="125"/>
              <w:jc w:val="left"/>
              <w:rPr>
                <w:b/>
                <w:szCs w:val="24"/>
              </w:rPr>
            </w:pPr>
            <w:r w:rsidRPr="008C7031">
              <w:rPr>
                <w:b/>
                <w:szCs w:val="24"/>
              </w:rPr>
              <w:t>Práce dle přílohy č. 4</w:t>
            </w:r>
            <w:r>
              <w:rPr>
                <w:b/>
                <w:szCs w:val="24"/>
              </w:rPr>
              <w:t>/201</w:t>
            </w:r>
            <w:r w:rsidR="00CA3CCD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</w:t>
            </w:r>
            <w:r w:rsidRPr="008C7031">
              <w:rPr>
                <w:b/>
                <w:szCs w:val="24"/>
              </w:rPr>
              <w:t xml:space="preserve"> SOD - Kontroly prostorů vtoků do spodních výpustí přehrad, komplexní prohlídky technologie</w:t>
            </w:r>
          </w:p>
        </w:tc>
      </w:tr>
      <w:tr w:rsidR="0062727E" w:rsidRPr="00515AC9" w:rsidTr="0062727E">
        <w:trPr>
          <w:gridBefore w:val="1"/>
          <w:wBefore w:w="157" w:type="dxa"/>
          <w:trHeight w:val="255"/>
        </w:trPr>
        <w:tc>
          <w:tcPr>
            <w:tcW w:w="922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27E" w:rsidRPr="0062727E" w:rsidRDefault="0062727E" w:rsidP="0062727E">
            <w:pPr>
              <w:ind w:left="341"/>
              <w:jc w:val="left"/>
            </w:pPr>
            <w:r>
              <w:rPr>
                <w:b/>
                <w:bCs/>
                <w:szCs w:val="24"/>
              </w:rPr>
              <w:t>FLÁJE</w:t>
            </w:r>
            <w:r w:rsidRPr="0062727E">
              <w:rPr>
                <w:b/>
                <w:bCs/>
                <w:szCs w:val="24"/>
              </w:rPr>
              <w:t xml:space="preserve"> (II.,</w:t>
            </w:r>
            <w:proofErr w:type="spellStart"/>
            <w:r w:rsidRPr="0062727E">
              <w:rPr>
                <w:b/>
                <w:bCs/>
                <w:szCs w:val="24"/>
              </w:rPr>
              <w:t>Cho</w:t>
            </w:r>
            <w:proofErr w:type="spellEnd"/>
            <w:r w:rsidRPr="0062727E">
              <w:rPr>
                <w:b/>
                <w:bCs/>
                <w:szCs w:val="24"/>
              </w:rPr>
              <w:t>)</w:t>
            </w:r>
            <w:r w:rsidRPr="0062727E">
              <w:t xml:space="preserve"> </w:t>
            </w:r>
          </w:p>
        </w:tc>
      </w:tr>
      <w:tr w:rsidR="0062727E" w:rsidRPr="00361F7E" w:rsidTr="0062727E">
        <w:trPr>
          <w:gridBefore w:val="1"/>
          <w:wBefore w:w="157" w:type="dxa"/>
          <w:trHeight w:val="255"/>
        </w:trPr>
        <w:tc>
          <w:tcPr>
            <w:tcW w:w="922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27E" w:rsidRDefault="0062727E" w:rsidP="0062727E">
            <w:pPr>
              <w:ind w:left="483" w:hanging="142"/>
              <w:jc w:val="left"/>
              <w:rPr>
                <w:szCs w:val="24"/>
              </w:rPr>
            </w:pPr>
            <w:r w:rsidRPr="0062727E">
              <w:rPr>
                <w:szCs w:val="24"/>
              </w:rPr>
              <w:t xml:space="preserve"> - </w:t>
            </w:r>
            <w:r>
              <w:rPr>
                <w:szCs w:val="24"/>
              </w:rPr>
              <w:t>komplexní prohlídka technologie spodních výpustí</w:t>
            </w:r>
          </w:p>
          <w:p w:rsidR="00BA2D97" w:rsidRPr="0062727E" w:rsidRDefault="00BA2D97" w:rsidP="0062727E">
            <w:pPr>
              <w:ind w:left="483" w:hanging="142"/>
              <w:jc w:val="left"/>
              <w:rPr>
                <w:b/>
                <w:szCs w:val="24"/>
              </w:rPr>
            </w:pPr>
          </w:p>
        </w:tc>
      </w:tr>
      <w:tr w:rsidR="00BA2D97" w:rsidRPr="00361F7E" w:rsidTr="00BA2D97">
        <w:trPr>
          <w:gridBefore w:val="1"/>
          <w:wBefore w:w="157" w:type="dxa"/>
          <w:trHeight w:val="255"/>
        </w:trPr>
        <w:tc>
          <w:tcPr>
            <w:tcW w:w="922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2D97" w:rsidRPr="00BA2D97" w:rsidRDefault="00BA2D97" w:rsidP="00BA2D97">
            <w:pPr>
              <w:ind w:left="341"/>
              <w:jc w:val="left"/>
              <w:rPr>
                <w:szCs w:val="24"/>
              </w:rPr>
            </w:pPr>
            <w:r w:rsidRPr="00BA2D97">
              <w:rPr>
                <w:b/>
                <w:bCs/>
                <w:szCs w:val="24"/>
              </w:rPr>
              <w:t>ERVĚNICKÝ KORIDOR (II.,</w:t>
            </w:r>
            <w:proofErr w:type="spellStart"/>
            <w:r w:rsidRPr="00BA2D97">
              <w:rPr>
                <w:b/>
                <w:bCs/>
                <w:szCs w:val="24"/>
              </w:rPr>
              <w:t>Cho</w:t>
            </w:r>
            <w:proofErr w:type="spellEnd"/>
            <w:r w:rsidRPr="00BA2D97">
              <w:rPr>
                <w:b/>
                <w:bCs/>
                <w:szCs w:val="24"/>
              </w:rPr>
              <w:t>)</w:t>
            </w:r>
            <w:r w:rsidRPr="00BA2D97">
              <w:rPr>
                <w:rStyle w:val="Siln"/>
                <w:b w:val="0"/>
                <w:bCs w:val="0"/>
                <w:szCs w:val="24"/>
              </w:rPr>
              <w:t xml:space="preserve"> </w:t>
            </w:r>
          </w:p>
        </w:tc>
      </w:tr>
      <w:tr w:rsidR="00BA2D97" w:rsidRPr="00361F7E" w:rsidTr="00BA2D97">
        <w:trPr>
          <w:gridBefore w:val="1"/>
          <w:wBefore w:w="157" w:type="dxa"/>
          <w:trHeight w:val="255"/>
        </w:trPr>
        <w:tc>
          <w:tcPr>
            <w:tcW w:w="922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2D97" w:rsidRPr="00BA2D97" w:rsidRDefault="00BA2D97" w:rsidP="00BA2D97">
            <w:pPr>
              <w:ind w:left="483" w:hanging="142"/>
              <w:jc w:val="left"/>
              <w:rPr>
                <w:szCs w:val="24"/>
              </w:rPr>
            </w:pPr>
            <w:r w:rsidRPr="00BA2D97">
              <w:rPr>
                <w:szCs w:val="24"/>
              </w:rPr>
              <w:t xml:space="preserve"> - geodetické zaměření tvaru potrubí po rektifikaci, 209 profilů o jednom bodu na </w:t>
            </w:r>
            <w:proofErr w:type="gramStart"/>
            <w:r w:rsidRPr="00BA2D97">
              <w:rPr>
                <w:szCs w:val="24"/>
              </w:rPr>
              <w:t>čtyřech</w:t>
            </w:r>
            <w:proofErr w:type="gramEnd"/>
            <w:r w:rsidRPr="00BA2D97">
              <w:rPr>
                <w:szCs w:val="24"/>
              </w:rPr>
              <w:t xml:space="preserve"> potrubí, tj. 836 zaměřovaných bodů + 2 x 46 bodů na pláni, vtokový a výtokový objekt.</w:t>
            </w:r>
          </w:p>
        </w:tc>
      </w:tr>
      <w:tr w:rsidR="00BA2D97" w:rsidRPr="00361F7E" w:rsidTr="00BA2D97">
        <w:trPr>
          <w:gridBefore w:val="1"/>
          <w:wBefore w:w="157" w:type="dxa"/>
          <w:trHeight w:val="255"/>
        </w:trPr>
        <w:tc>
          <w:tcPr>
            <w:tcW w:w="922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2D97" w:rsidRDefault="00BA2D97" w:rsidP="00BA2D97">
            <w:pPr>
              <w:ind w:left="483" w:hanging="142"/>
              <w:jc w:val="left"/>
              <w:rPr>
                <w:szCs w:val="24"/>
              </w:rPr>
            </w:pPr>
            <w:r w:rsidRPr="00BA2D97">
              <w:rPr>
                <w:szCs w:val="24"/>
              </w:rPr>
              <w:t xml:space="preserve"> - vyhodnocení geodetických měření, skutečných průhybů potrubí, doporučení pro další provoz</w:t>
            </w:r>
          </w:p>
          <w:p w:rsidR="00AD528D" w:rsidRDefault="00AD528D" w:rsidP="00BA2D97">
            <w:pPr>
              <w:ind w:left="483" w:hanging="142"/>
              <w:jc w:val="left"/>
              <w:rPr>
                <w:szCs w:val="24"/>
              </w:rPr>
            </w:pPr>
          </w:p>
          <w:p w:rsidR="00AD528D" w:rsidRPr="00BA2D97" w:rsidRDefault="00AD528D" w:rsidP="00BA2D97">
            <w:pPr>
              <w:ind w:left="483" w:hanging="142"/>
              <w:jc w:val="left"/>
              <w:rPr>
                <w:szCs w:val="24"/>
              </w:rPr>
            </w:pPr>
          </w:p>
        </w:tc>
      </w:tr>
    </w:tbl>
    <w:p w:rsidR="00CA3CCD" w:rsidRDefault="00CA3CCD" w:rsidP="00CA3CCD">
      <w:pPr>
        <w:numPr>
          <w:ilvl w:val="0"/>
          <w:numId w:val="2"/>
        </w:numPr>
        <w:rPr>
          <w:b/>
        </w:rPr>
      </w:pPr>
      <w:r>
        <w:rPr>
          <w:b/>
        </w:rPr>
        <w:t>Snížení</w:t>
      </w:r>
      <w:r w:rsidRPr="003E3579">
        <w:rPr>
          <w:b/>
        </w:rPr>
        <w:t xml:space="preserve"> rozsahu plnění</w:t>
      </w:r>
    </w:p>
    <w:p w:rsidR="00CA3CCD" w:rsidRPr="003E3579" w:rsidRDefault="00CA3CCD" w:rsidP="00CA3CCD">
      <w:pPr>
        <w:rPr>
          <w:b/>
        </w:rPr>
      </w:pPr>
    </w:p>
    <w:p w:rsidR="00CA3CCD" w:rsidRDefault="00CA3CCD" w:rsidP="00CA3CCD">
      <w:r w:rsidRPr="00EF1FB6">
        <w:t xml:space="preserve">Předmět plnění se </w:t>
      </w:r>
      <w:r>
        <w:t>snižuje</w:t>
      </w:r>
      <w:r w:rsidRPr="00EF1FB6">
        <w:t xml:space="preserve"> </w:t>
      </w:r>
      <w:r>
        <w:t xml:space="preserve">o následující práce na jednotlivé akce specifikované v příloze č. 4/2018, smlouvy o </w:t>
      </w:r>
      <w:r w:rsidRPr="00F3263D">
        <w:t>dílo</w:t>
      </w:r>
      <w:r w:rsidRPr="00F3263D">
        <w:rPr>
          <w:b/>
        </w:rPr>
        <w:t xml:space="preserve"> </w:t>
      </w:r>
      <w:r w:rsidRPr="005830CF">
        <w:t>č. objednatele 967/2015, č. zhotovitele A1557/15</w:t>
      </w:r>
      <w:r w:rsidRPr="00F3263D">
        <w:t>:</w:t>
      </w:r>
    </w:p>
    <w:tbl>
      <w:tblPr>
        <w:tblW w:w="95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46"/>
      </w:tblGrid>
      <w:tr w:rsidR="00CA3CCD" w:rsidRPr="008C7031" w:rsidTr="00E22B86">
        <w:trPr>
          <w:trHeight w:val="552"/>
        </w:trPr>
        <w:tc>
          <w:tcPr>
            <w:tcW w:w="9544" w:type="dxa"/>
            <w:gridSpan w:val="2"/>
            <w:shd w:val="clear" w:color="auto" w:fill="auto"/>
            <w:hideMark/>
          </w:tcPr>
          <w:p w:rsidR="00CA3CCD" w:rsidRDefault="00CA3CCD" w:rsidP="00E22B86">
            <w:pPr>
              <w:rPr>
                <w:b/>
                <w:szCs w:val="24"/>
              </w:rPr>
            </w:pPr>
          </w:p>
          <w:p w:rsidR="00CA3CCD" w:rsidRDefault="00CA3CCD" w:rsidP="00CA3CCD">
            <w:pPr>
              <w:rPr>
                <w:b/>
                <w:szCs w:val="24"/>
              </w:rPr>
            </w:pPr>
            <w:r w:rsidRPr="008C7031">
              <w:rPr>
                <w:b/>
                <w:szCs w:val="24"/>
              </w:rPr>
              <w:t>Práce dle přílohy č. 4</w:t>
            </w:r>
            <w:r>
              <w:rPr>
                <w:b/>
                <w:szCs w:val="24"/>
              </w:rPr>
              <w:t xml:space="preserve">/2018 </w:t>
            </w:r>
            <w:r w:rsidRPr="008C7031">
              <w:rPr>
                <w:b/>
                <w:szCs w:val="24"/>
              </w:rPr>
              <w:t xml:space="preserve"> SOD - Kontroly prostorů vtoků do spodních výpustí přehrad, komplexní prohlídky technologie</w:t>
            </w:r>
          </w:p>
          <w:p w:rsidR="00CA3CCD" w:rsidRPr="008C7031" w:rsidRDefault="00CA3CCD" w:rsidP="00CA3CCD">
            <w:pPr>
              <w:rPr>
                <w:b/>
                <w:szCs w:val="24"/>
              </w:rPr>
            </w:pPr>
          </w:p>
        </w:tc>
      </w:tr>
      <w:tr w:rsidR="00CA3CCD" w:rsidTr="00E22B86">
        <w:trPr>
          <w:gridAfter w:val="1"/>
          <w:wAfter w:w="46" w:type="dxa"/>
          <w:trHeight w:val="255"/>
        </w:trPr>
        <w:tc>
          <w:tcPr>
            <w:tcW w:w="9498" w:type="dxa"/>
            <w:shd w:val="clear" w:color="auto" w:fill="auto"/>
            <w:vAlign w:val="center"/>
          </w:tcPr>
          <w:p w:rsidR="00CA3CCD" w:rsidRDefault="00CA3CCD" w:rsidP="00CA3CCD">
            <w:pPr>
              <w:ind w:left="341"/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A3CCD">
              <w:rPr>
                <w:b/>
                <w:bCs/>
                <w:szCs w:val="24"/>
              </w:rPr>
              <w:t>JEZEŘÍ  (III</w:t>
            </w:r>
            <w:proofErr w:type="gramEnd"/>
            <w:r w:rsidRPr="00CA3CCD">
              <w:rPr>
                <w:b/>
                <w:bCs/>
                <w:szCs w:val="24"/>
              </w:rPr>
              <w:t>.,</w:t>
            </w:r>
            <w:proofErr w:type="spellStart"/>
            <w:r w:rsidRPr="00CA3CCD">
              <w:rPr>
                <w:b/>
                <w:bCs/>
                <w:szCs w:val="24"/>
              </w:rPr>
              <w:t>Cho</w:t>
            </w:r>
            <w:proofErr w:type="spellEnd"/>
            <w:r w:rsidRPr="00CA3CCD">
              <w:rPr>
                <w:b/>
                <w:bCs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</w:tr>
      <w:tr w:rsidR="00CA3CCD" w:rsidRPr="00CA3CCD" w:rsidTr="00E22B86">
        <w:trPr>
          <w:gridAfter w:val="1"/>
          <w:wAfter w:w="46" w:type="dxa"/>
          <w:trHeight w:val="255"/>
        </w:trPr>
        <w:tc>
          <w:tcPr>
            <w:tcW w:w="9498" w:type="dxa"/>
            <w:shd w:val="clear" w:color="auto" w:fill="auto"/>
          </w:tcPr>
          <w:p w:rsidR="00CA3CCD" w:rsidRPr="00CA3CCD" w:rsidRDefault="00CA3CCD" w:rsidP="006B1361">
            <w:pPr>
              <w:ind w:left="483" w:hanging="142"/>
              <w:jc w:val="left"/>
              <w:rPr>
                <w:szCs w:val="24"/>
              </w:rPr>
            </w:pPr>
            <w:r w:rsidRPr="0062727E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komplexní prohlídka technologie </w:t>
            </w:r>
          </w:p>
        </w:tc>
      </w:tr>
    </w:tbl>
    <w:p w:rsidR="00CA3CCD" w:rsidRPr="00CA3CCD" w:rsidRDefault="00CA3CCD" w:rsidP="00CA3CCD">
      <w:pPr>
        <w:ind w:left="483" w:hanging="142"/>
        <w:jc w:val="left"/>
        <w:rPr>
          <w:szCs w:val="24"/>
        </w:rPr>
      </w:pPr>
    </w:p>
    <w:p w:rsidR="00CA3CCD" w:rsidRDefault="00CA3CCD" w:rsidP="001D00AE">
      <w:pPr>
        <w:spacing w:before="120" w:line="360" w:lineRule="atLeast"/>
        <w:rPr>
          <w:b/>
          <w:sz w:val="28"/>
        </w:rPr>
      </w:pPr>
    </w:p>
    <w:p w:rsidR="001D00AE" w:rsidRPr="00EF1FB6" w:rsidRDefault="001D00AE" w:rsidP="001D00AE">
      <w:pPr>
        <w:spacing w:before="120" w:line="360" w:lineRule="atLeast"/>
        <w:rPr>
          <w:b/>
          <w:sz w:val="28"/>
        </w:rPr>
      </w:pPr>
      <w:proofErr w:type="gramStart"/>
      <w:r w:rsidRPr="00EF1FB6">
        <w:rPr>
          <w:b/>
          <w:sz w:val="28"/>
        </w:rPr>
        <w:t>IV.   CENA</w:t>
      </w:r>
      <w:proofErr w:type="gramEnd"/>
      <w:r w:rsidRPr="00EF1FB6">
        <w:rPr>
          <w:b/>
          <w:sz w:val="28"/>
        </w:rPr>
        <w:t xml:space="preserve"> DÍLA</w:t>
      </w:r>
    </w:p>
    <w:p w:rsidR="001D00AE" w:rsidRDefault="001D00AE" w:rsidP="001D00AE">
      <w:pPr>
        <w:pStyle w:val="Zkladntext"/>
        <w:numPr>
          <w:ilvl w:val="0"/>
          <w:numId w:val="1"/>
        </w:numPr>
        <w:rPr>
          <w:b/>
          <w:sz w:val="24"/>
        </w:rPr>
      </w:pPr>
      <w:r w:rsidRPr="00F6098F">
        <w:rPr>
          <w:b/>
          <w:sz w:val="24"/>
        </w:rPr>
        <w:t>Cena díla se rozšiřuje o následující částky:</w:t>
      </w:r>
    </w:p>
    <w:p w:rsidR="00743932" w:rsidRDefault="00743932" w:rsidP="00743932"/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4"/>
        <w:gridCol w:w="200"/>
        <w:gridCol w:w="1170"/>
      </w:tblGrid>
      <w:tr w:rsidR="00743932" w:rsidRPr="00743932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743932" w:rsidRPr="00743932" w:rsidRDefault="00743932" w:rsidP="00743932">
            <w:pPr>
              <w:rPr>
                <w:szCs w:val="24"/>
              </w:rPr>
            </w:pPr>
            <w:r w:rsidRPr="00743932">
              <w:rPr>
                <w:szCs w:val="24"/>
              </w:rPr>
              <w:t xml:space="preserve">Práce dle přílohy č. </w:t>
            </w:r>
            <w:r>
              <w:rPr>
                <w:szCs w:val="24"/>
              </w:rPr>
              <w:t>2</w:t>
            </w:r>
            <w:r w:rsidRPr="00743932">
              <w:rPr>
                <w:szCs w:val="24"/>
              </w:rPr>
              <w:t xml:space="preserve">/2018  SOD – </w:t>
            </w:r>
            <w:r>
              <w:rPr>
                <w:szCs w:val="24"/>
              </w:rPr>
              <w:t>Sypané přehrady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743932" w:rsidRPr="00743932" w:rsidRDefault="00743932" w:rsidP="00743932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43932" w:rsidRPr="00743932" w:rsidRDefault="00743932" w:rsidP="002D7D9F">
            <w:pPr>
              <w:jc w:val="right"/>
              <w:rPr>
                <w:szCs w:val="24"/>
              </w:rPr>
            </w:pPr>
          </w:p>
        </w:tc>
      </w:tr>
      <w:tr w:rsidR="00743932" w:rsidRPr="00743932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743932" w:rsidRPr="00743932" w:rsidRDefault="00743932" w:rsidP="00743932">
            <w:pPr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743932" w:rsidRPr="00743932" w:rsidRDefault="00743932" w:rsidP="00743932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43932" w:rsidRPr="00743932" w:rsidRDefault="00743932" w:rsidP="002D7D9F">
            <w:pPr>
              <w:jc w:val="right"/>
              <w:rPr>
                <w:szCs w:val="24"/>
              </w:rPr>
            </w:pPr>
          </w:p>
        </w:tc>
      </w:tr>
      <w:tr w:rsidR="00743932" w:rsidRPr="00743932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743932" w:rsidRPr="00743932" w:rsidRDefault="00743932" w:rsidP="00335F74">
            <w:pPr>
              <w:ind w:left="286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335F74">
              <w:rPr>
                <w:b/>
                <w:szCs w:val="24"/>
              </w:rPr>
              <w:t>ECHRANICE</w:t>
            </w:r>
            <w:r w:rsidRPr="00743932">
              <w:rPr>
                <w:b/>
                <w:szCs w:val="24"/>
              </w:rPr>
              <w:t xml:space="preserve"> (I., </w:t>
            </w:r>
            <w:proofErr w:type="spellStart"/>
            <w:r>
              <w:rPr>
                <w:b/>
                <w:szCs w:val="24"/>
              </w:rPr>
              <w:t>Cho</w:t>
            </w:r>
            <w:proofErr w:type="spellEnd"/>
            <w:r w:rsidRPr="00743932">
              <w:rPr>
                <w:b/>
                <w:szCs w:val="24"/>
              </w:rPr>
              <w:t xml:space="preserve">, Ing. </w:t>
            </w:r>
            <w:r>
              <w:rPr>
                <w:b/>
                <w:szCs w:val="24"/>
              </w:rPr>
              <w:t>Švarc</w:t>
            </w:r>
            <w:r w:rsidRPr="00743932">
              <w:rPr>
                <w:b/>
                <w:szCs w:val="24"/>
              </w:rPr>
              <w:t xml:space="preserve">) 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743932" w:rsidRPr="00743932" w:rsidRDefault="00743932" w:rsidP="00743932">
            <w:pPr>
              <w:rPr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43932" w:rsidRPr="00743932" w:rsidRDefault="00CB29FA" w:rsidP="00CB29F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69</w:t>
            </w:r>
            <w:r w:rsidR="002D7D9F">
              <w:rPr>
                <w:b/>
                <w:szCs w:val="24"/>
              </w:rPr>
              <w:t xml:space="preserve"> 200</w:t>
            </w:r>
            <w:r w:rsidR="00743932" w:rsidRPr="00743932">
              <w:rPr>
                <w:b/>
                <w:szCs w:val="24"/>
              </w:rPr>
              <w:t xml:space="preserve"> Kč</w:t>
            </w:r>
          </w:p>
        </w:tc>
      </w:tr>
      <w:tr w:rsidR="00743932" w:rsidRPr="00743932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743932" w:rsidRPr="00743932" w:rsidRDefault="00743932" w:rsidP="00335F74">
            <w:pPr>
              <w:ind w:left="286"/>
              <w:jc w:val="left"/>
              <w:rPr>
                <w:szCs w:val="24"/>
              </w:rPr>
            </w:pPr>
            <w:r w:rsidRPr="00743932">
              <w:rPr>
                <w:szCs w:val="24"/>
              </w:rPr>
              <w:t>- vrtný průzkum z koruny hráze včetně dokumentace vrtů a odběru vzorků stabilizačního a těsnicího materiálu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743932" w:rsidRPr="00743932" w:rsidRDefault="00743932" w:rsidP="00743932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43932" w:rsidRPr="00743932" w:rsidRDefault="002D7D9F" w:rsidP="002D7D9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47 900</w:t>
            </w:r>
            <w:r w:rsidR="00743932" w:rsidRPr="00743932">
              <w:rPr>
                <w:szCs w:val="24"/>
              </w:rPr>
              <w:t xml:space="preserve"> Kč</w:t>
            </w:r>
          </w:p>
        </w:tc>
      </w:tr>
      <w:tr w:rsidR="00743932" w:rsidRPr="00743932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743932" w:rsidRPr="00743932" w:rsidRDefault="00743932" w:rsidP="00335F74">
            <w:pPr>
              <w:ind w:left="286"/>
              <w:rPr>
                <w:szCs w:val="24"/>
              </w:rPr>
            </w:pPr>
            <w:r w:rsidRPr="00743932">
              <w:rPr>
                <w:szCs w:val="24"/>
              </w:rPr>
              <w:t>- zrnitostní rozbor, klasifikaci a indexové zkoušky odebraných zemin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743932" w:rsidRPr="00743932" w:rsidRDefault="00743932" w:rsidP="00743932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43932" w:rsidRPr="00743932" w:rsidRDefault="002D7D9F" w:rsidP="002D7D9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9 300</w:t>
            </w:r>
            <w:r w:rsidR="00743932" w:rsidRPr="00743932">
              <w:rPr>
                <w:szCs w:val="24"/>
              </w:rPr>
              <w:t xml:space="preserve"> Kč</w:t>
            </w:r>
          </w:p>
        </w:tc>
      </w:tr>
      <w:tr w:rsidR="00743932" w:rsidRPr="00743932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743932" w:rsidRPr="00743932" w:rsidRDefault="00CB29FA" w:rsidP="00CB29FA">
            <w:pPr>
              <w:ind w:left="286"/>
              <w:rPr>
                <w:szCs w:val="24"/>
              </w:rPr>
            </w:pPr>
            <w:r w:rsidRPr="00CB29FA">
              <w:rPr>
                <w:szCs w:val="24"/>
              </w:rPr>
              <w:t>- tachymetrické zaměření břehové čáry v předpolí hráze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743932" w:rsidRPr="00743932" w:rsidRDefault="00743932" w:rsidP="00743932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43932" w:rsidRPr="00743932" w:rsidRDefault="00CB29FA" w:rsidP="002D7D9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12 000 Kč</w:t>
            </w:r>
          </w:p>
        </w:tc>
      </w:tr>
    </w:tbl>
    <w:p w:rsidR="00CB29FA" w:rsidRPr="00F6098F" w:rsidRDefault="00CB29FA" w:rsidP="00743932">
      <w:pPr>
        <w:pStyle w:val="Zkladntext"/>
        <w:rPr>
          <w:b/>
          <w:sz w:val="24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4"/>
        <w:gridCol w:w="200"/>
        <w:gridCol w:w="1170"/>
      </w:tblGrid>
      <w:tr w:rsidR="001D00AE" w:rsidRPr="002711E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1D00AE" w:rsidRDefault="001D00AE" w:rsidP="00742B1E">
            <w:pPr>
              <w:rPr>
                <w:szCs w:val="24"/>
              </w:rPr>
            </w:pPr>
            <w:r w:rsidRPr="002711E9">
              <w:rPr>
                <w:szCs w:val="24"/>
              </w:rPr>
              <w:t xml:space="preserve">Práce dle přílohy č. </w:t>
            </w:r>
            <w:r>
              <w:rPr>
                <w:szCs w:val="24"/>
              </w:rPr>
              <w:t xml:space="preserve">3/2018 </w:t>
            </w:r>
            <w:r w:rsidRPr="002711E9">
              <w:rPr>
                <w:szCs w:val="24"/>
              </w:rPr>
              <w:t xml:space="preserve"> SOD </w:t>
            </w:r>
            <w:r>
              <w:rPr>
                <w:szCs w:val="24"/>
              </w:rPr>
              <w:t>–</w:t>
            </w:r>
            <w:r w:rsidRPr="002711E9">
              <w:rPr>
                <w:szCs w:val="24"/>
              </w:rPr>
              <w:t xml:space="preserve"> </w:t>
            </w:r>
            <w:r>
              <w:rPr>
                <w:szCs w:val="24"/>
              </w:rPr>
              <w:t>Betonové a zděné objekty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1D00AE" w:rsidRPr="002711E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1D00AE" w:rsidRDefault="001D00AE" w:rsidP="00742B1E">
            <w:pPr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1D00AE" w:rsidRPr="002711E9" w:rsidRDefault="001D00AE" w:rsidP="00742B1E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1D00AE" w:rsidRPr="002711E9" w:rsidRDefault="001D00AE" w:rsidP="00742B1E">
            <w:pPr>
              <w:jc w:val="left"/>
              <w:rPr>
                <w:szCs w:val="24"/>
              </w:rPr>
            </w:pPr>
          </w:p>
        </w:tc>
      </w:tr>
      <w:tr w:rsidR="00FC5079" w:rsidRPr="00FC507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FC5079" w:rsidRPr="00FC5079" w:rsidRDefault="00FC5079" w:rsidP="00335F74">
            <w:pPr>
              <w:ind w:left="286"/>
              <w:rPr>
                <w:b/>
                <w:szCs w:val="24"/>
              </w:rPr>
            </w:pPr>
            <w:r w:rsidRPr="00FC5079">
              <w:rPr>
                <w:b/>
                <w:szCs w:val="24"/>
              </w:rPr>
              <w:t>BŘEZOVÁ (I.,</w:t>
            </w:r>
            <w:r w:rsidR="005D3769">
              <w:rPr>
                <w:b/>
                <w:szCs w:val="24"/>
              </w:rPr>
              <w:t xml:space="preserve"> </w:t>
            </w:r>
            <w:r w:rsidRPr="00FC5079">
              <w:rPr>
                <w:b/>
                <w:szCs w:val="24"/>
              </w:rPr>
              <w:t>KV,</w:t>
            </w:r>
            <w:r w:rsidR="005D3769">
              <w:rPr>
                <w:b/>
                <w:szCs w:val="24"/>
              </w:rPr>
              <w:t xml:space="preserve"> </w:t>
            </w:r>
            <w:r w:rsidRPr="00FC5079">
              <w:rPr>
                <w:b/>
                <w:szCs w:val="24"/>
              </w:rPr>
              <w:t xml:space="preserve">Ing. Richtr) 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FC5079" w:rsidRPr="00FC5079" w:rsidRDefault="00FC5079" w:rsidP="00FC5079">
            <w:pPr>
              <w:rPr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C5079" w:rsidRPr="00FC5079" w:rsidRDefault="00FC5079" w:rsidP="00FC5079">
            <w:pPr>
              <w:jc w:val="left"/>
              <w:rPr>
                <w:b/>
                <w:szCs w:val="24"/>
              </w:rPr>
            </w:pPr>
            <w:r w:rsidRPr="00FC5079">
              <w:rPr>
                <w:b/>
                <w:szCs w:val="24"/>
              </w:rPr>
              <w:t>64 400 Kč</w:t>
            </w:r>
          </w:p>
        </w:tc>
      </w:tr>
      <w:tr w:rsidR="00FC5079" w:rsidRPr="00FC507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FC5079" w:rsidRPr="00FC5079" w:rsidRDefault="00FC5079" w:rsidP="00335F74">
            <w:pPr>
              <w:ind w:left="286"/>
              <w:rPr>
                <w:szCs w:val="24"/>
              </w:rPr>
            </w:pPr>
            <w:r w:rsidRPr="00FC5079">
              <w:rPr>
                <w:szCs w:val="24"/>
              </w:rPr>
              <w:t>- 2x geodetické měření svislých posunů na koruně hráze (VPN), zpracování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FC5079" w:rsidRPr="00FC5079" w:rsidRDefault="00FC5079" w:rsidP="00FC5079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C5079" w:rsidRPr="00FC5079" w:rsidRDefault="00FC5079" w:rsidP="00FC5079">
            <w:pPr>
              <w:jc w:val="left"/>
              <w:rPr>
                <w:szCs w:val="24"/>
              </w:rPr>
            </w:pPr>
            <w:r w:rsidRPr="00FC5079">
              <w:rPr>
                <w:szCs w:val="24"/>
              </w:rPr>
              <w:t>29 600 Kč</w:t>
            </w:r>
          </w:p>
        </w:tc>
      </w:tr>
      <w:tr w:rsidR="00FC5079" w:rsidRPr="00FC507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FC5079" w:rsidRPr="00FC5079" w:rsidRDefault="00FC5079" w:rsidP="00335F74">
            <w:pPr>
              <w:ind w:left="286"/>
              <w:rPr>
                <w:szCs w:val="24"/>
              </w:rPr>
            </w:pPr>
            <w:r w:rsidRPr="00FC5079">
              <w:rPr>
                <w:szCs w:val="24"/>
              </w:rPr>
              <w:t>- 2x geodetické měření vodorovných posunů v horní chodbě, zpracování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FC5079" w:rsidRPr="00FC5079" w:rsidRDefault="00FC5079" w:rsidP="00FC5079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C5079" w:rsidRPr="00FC5079" w:rsidRDefault="00FC5079" w:rsidP="00FC5079">
            <w:pPr>
              <w:jc w:val="left"/>
              <w:rPr>
                <w:szCs w:val="24"/>
              </w:rPr>
            </w:pPr>
            <w:r w:rsidRPr="00FC5079">
              <w:rPr>
                <w:szCs w:val="24"/>
              </w:rPr>
              <w:t>34 800 Kč</w:t>
            </w:r>
          </w:p>
        </w:tc>
      </w:tr>
      <w:tr w:rsidR="00FC5079" w:rsidRPr="00FC507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FC5079" w:rsidRPr="00FC5079" w:rsidRDefault="00FC5079" w:rsidP="00335F74">
            <w:pPr>
              <w:ind w:left="286"/>
              <w:rPr>
                <w:szCs w:val="24"/>
              </w:rPr>
            </w:pP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FC5079" w:rsidRPr="00FC5079" w:rsidRDefault="00FC5079" w:rsidP="00FC5079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C5079" w:rsidRPr="00FC5079" w:rsidRDefault="00FC5079" w:rsidP="002D7D9F">
            <w:pPr>
              <w:jc w:val="right"/>
              <w:rPr>
                <w:szCs w:val="24"/>
              </w:rPr>
            </w:pPr>
          </w:p>
        </w:tc>
      </w:tr>
      <w:tr w:rsidR="00FC5079" w:rsidRPr="00FC507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FC5079" w:rsidRPr="00FC5079" w:rsidRDefault="00FC5079" w:rsidP="00335F74">
            <w:pPr>
              <w:ind w:left="286"/>
              <w:rPr>
                <w:b/>
                <w:szCs w:val="24"/>
              </w:rPr>
            </w:pPr>
            <w:r w:rsidRPr="00FC5079">
              <w:rPr>
                <w:b/>
                <w:szCs w:val="24"/>
              </w:rPr>
              <w:t>JEZEŘÍ (III.,</w:t>
            </w:r>
            <w:r w:rsidR="005D3769">
              <w:rPr>
                <w:b/>
                <w:szCs w:val="24"/>
              </w:rPr>
              <w:t xml:space="preserve"> </w:t>
            </w:r>
            <w:proofErr w:type="spellStart"/>
            <w:r w:rsidRPr="00FC5079">
              <w:rPr>
                <w:b/>
                <w:szCs w:val="24"/>
              </w:rPr>
              <w:t>Cho</w:t>
            </w:r>
            <w:proofErr w:type="spellEnd"/>
            <w:r w:rsidRPr="00FC5079">
              <w:rPr>
                <w:b/>
                <w:szCs w:val="24"/>
              </w:rPr>
              <w:t xml:space="preserve">, Ing. Půbal) 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FC5079" w:rsidRPr="00FC5079" w:rsidRDefault="00FC5079" w:rsidP="00FC5079">
            <w:pPr>
              <w:rPr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C5079" w:rsidRPr="00FC5079" w:rsidRDefault="00FC5079" w:rsidP="002D7D9F">
            <w:pPr>
              <w:jc w:val="right"/>
              <w:rPr>
                <w:b/>
                <w:szCs w:val="24"/>
              </w:rPr>
            </w:pPr>
            <w:r w:rsidRPr="00FC5079">
              <w:rPr>
                <w:b/>
                <w:szCs w:val="24"/>
              </w:rPr>
              <w:t>93 900 Kč</w:t>
            </w:r>
          </w:p>
        </w:tc>
      </w:tr>
      <w:tr w:rsidR="00FC5079" w:rsidRPr="00FC507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FC5079" w:rsidRPr="00FC5079" w:rsidRDefault="00FC5079" w:rsidP="00335F74">
            <w:pPr>
              <w:ind w:left="286"/>
              <w:rPr>
                <w:szCs w:val="24"/>
              </w:rPr>
            </w:pPr>
            <w:r w:rsidRPr="00FC5079">
              <w:rPr>
                <w:szCs w:val="24"/>
              </w:rPr>
              <w:t xml:space="preserve"> - zpracování dodatku k Programu TBD zohledňující období před rekonstrukcí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FC5079" w:rsidRPr="00FC5079" w:rsidRDefault="00FC5079" w:rsidP="00FC5079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C5079" w:rsidRPr="00FC5079" w:rsidRDefault="00FC5079" w:rsidP="002D7D9F">
            <w:pPr>
              <w:jc w:val="right"/>
              <w:rPr>
                <w:szCs w:val="24"/>
              </w:rPr>
            </w:pPr>
            <w:r w:rsidRPr="00FC5079">
              <w:rPr>
                <w:szCs w:val="24"/>
              </w:rPr>
              <w:t>3 400 Kč</w:t>
            </w:r>
          </w:p>
        </w:tc>
      </w:tr>
      <w:tr w:rsidR="00FC5079" w:rsidRPr="00FC507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FC5079" w:rsidRPr="00FC5079" w:rsidRDefault="00FC5079" w:rsidP="00335F74">
            <w:pPr>
              <w:ind w:left="286"/>
              <w:jc w:val="left"/>
              <w:rPr>
                <w:szCs w:val="24"/>
              </w:rPr>
            </w:pPr>
            <w:r w:rsidRPr="00FC5079">
              <w:rPr>
                <w:szCs w:val="24"/>
              </w:rPr>
              <w:t xml:space="preserve"> - 4x kontrolní měření na relativních svislých posunů v revizní chodbě hydrostatickou nivelací a náklonů věže klinometrem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FC5079" w:rsidRPr="00FC5079" w:rsidRDefault="00FC5079" w:rsidP="00FC5079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C5079" w:rsidRPr="00FC5079" w:rsidRDefault="00FC5079" w:rsidP="002D7D9F">
            <w:pPr>
              <w:jc w:val="right"/>
              <w:rPr>
                <w:szCs w:val="24"/>
              </w:rPr>
            </w:pPr>
            <w:r w:rsidRPr="00FC5079">
              <w:rPr>
                <w:szCs w:val="24"/>
              </w:rPr>
              <w:t>26 000 Kč</w:t>
            </w:r>
          </w:p>
        </w:tc>
      </w:tr>
      <w:tr w:rsidR="00FC5079" w:rsidRPr="00FC507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FC5079" w:rsidRPr="00FC5079" w:rsidRDefault="00FC5079" w:rsidP="00335F74">
            <w:pPr>
              <w:ind w:left="286"/>
              <w:rPr>
                <w:szCs w:val="24"/>
              </w:rPr>
            </w:pPr>
            <w:r w:rsidRPr="00FC5079">
              <w:rPr>
                <w:szCs w:val="24"/>
              </w:rPr>
              <w:t xml:space="preserve"> - 2x kontrolní měření svislých posunů - VPN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FC5079" w:rsidRPr="00FC5079" w:rsidRDefault="00FC5079" w:rsidP="00FC5079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C5079" w:rsidRPr="00FC5079" w:rsidRDefault="00FC5079" w:rsidP="002D7D9F">
            <w:pPr>
              <w:jc w:val="right"/>
              <w:rPr>
                <w:szCs w:val="24"/>
              </w:rPr>
            </w:pPr>
            <w:r w:rsidRPr="00FC5079">
              <w:rPr>
                <w:szCs w:val="24"/>
              </w:rPr>
              <w:t>32 840 Kč</w:t>
            </w:r>
          </w:p>
        </w:tc>
      </w:tr>
      <w:tr w:rsidR="00FC5079" w:rsidRPr="00FC5079" w:rsidTr="00335F74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FC5079" w:rsidRPr="00FC5079" w:rsidRDefault="00FC5079" w:rsidP="00335F74">
            <w:pPr>
              <w:ind w:left="286"/>
              <w:rPr>
                <w:szCs w:val="24"/>
              </w:rPr>
            </w:pPr>
            <w:r w:rsidRPr="00FC5079">
              <w:rPr>
                <w:szCs w:val="24"/>
              </w:rPr>
              <w:t xml:space="preserve"> - 2x kontrolní měření vodorovných posunů - ZP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FC5079" w:rsidRPr="00FC5079" w:rsidRDefault="00FC5079" w:rsidP="00FC5079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FC5079" w:rsidRPr="00FC5079" w:rsidRDefault="00FC5079" w:rsidP="002D7D9F">
            <w:pPr>
              <w:jc w:val="right"/>
              <w:rPr>
                <w:szCs w:val="24"/>
              </w:rPr>
            </w:pPr>
            <w:r w:rsidRPr="00FC5079">
              <w:rPr>
                <w:szCs w:val="24"/>
              </w:rPr>
              <w:t>31 660 Kč</w:t>
            </w:r>
          </w:p>
        </w:tc>
      </w:tr>
    </w:tbl>
    <w:p w:rsidR="00743932" w:rsidRDefault="00743932"/>
    <w:p w:rsidR="00CA3CCD" w:rsidRDefault="00CA3CCD"/>
    <w:p w:rsidR="00CA3CCD" w:rsidRDefault="00CA3CCD">
      <w:pPr>
        <w:rPr>
          <w:szCs w:val="24"/>
        </w:rPr>
      </w:pPr>
      <w:r w:rsidRPr="00CA3CCD">
        <w:rPr>
          <w:szCs w:val="24"/>
        </w:rPr>
        <w:t>Práce dle přílohy č. 4/2018  SOD - Kontroly prostorů vtoků do spodních výpustí přehrad, komplexní prohlídky technologie</w:t>
      </w:r>
    </w:p>
    <w:p w:rsidR="00CA3CCD" w:rsidRPr="00CA3CCD" w:rsidRDefault="00CA3CCD">
      <w:pPr>
        <w:rPr>
          <w:szCs w:val="24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4"/>
        <w:gridCol w:w="200"/>
        <w:gridCol w:w="1170"/>
      </w:tblGrid>
      <w:tr w:rsidR="00CA3CCD" w:rsidRPr="00FC5079" w:rsidTr="00E22B86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CA3CCD" w:rsidRPr="00FC5079" w:rsidRDefault="00CA3CCD" w:rsidP="00CA3CCD">
            <w:pPr>
              <w:ind w:left="286"/>
              <w:rPr>
                <w:b/>
                <w:szCs w:val="24"/>
              </w:rPr>
            </w:pPr>
            <w:r>
              <w:rPr>
                <w:b/>
                <w:szCs w:val="24"/>
              </w:rPr>
              <w:t>FLÁJE</w:t>
            </w:r>
            <w:r w:rsidRPr="00FC5079">
              <w:rPr>
                <w:b/>
                <w:szCs w:val="24"/>
              </w:rPr>
              <w:t xml:space="preserve"> (II.,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Cho</w:t>
            </w:r>
            <w:proofErr w:type="spellEnd"/>
            <w:r w:rsidRPr="00FC5079">
              <w:rPr>
                <w:b/>
                <w:szCs w:val="24"/>
              </w:rPr>
              <w:t xml:space="preserve">) 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CA3CCD" w:rsidRPr="00FC5079" w:rsidRDefault="00CA3CCD" w:rsidP="00E22B86">
            <w:pPr>
              <w:rPr>
                <w:b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3CCD" w:rsidRPr="00FC5079" w:rsidRDefault="006B1361" w:rsidP="006B136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  <w:r w:rsidR="00CA3CCD" w:rsidRPr="00FC507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</w:t>
            </w:r>
            <w:r w:rsidR="00CA3CCD" w:rsidRPr="00FC5079">
              <w:rPr>
                <w:b/>
                <w:szCs w:val="24"/>
              </w:rPr>
              <w:t>00 Kč</w:t>
            </w:r>
          </w:p>
        </w:tc>
      </w:tr>
      <w:tr w:rsidR="00CA3CCD" w:rsidRPr="00FC5079" w:rsidTr="00E22B86">
        <w:trPr>
          <w:trHeight w:val="255"/>
        </w:trPr>
        <w:tc>
          <w:tcPr>
            <w:tcW w:w="7844" w:type="dxa"/>
            <w:shd w:val="clear" w:color="auto" w:fill="auto"/>
            <w:noWrap/>
          </w:tcPr>
          <w:p w:rsidR="00CA3CCD" w:rsidRPr="00FC5079" w:rsidRDefault="00CA3CCD" w:rsidP="006B1361">
            <w:pPr>
              <w:ind w:left="286"/>
              <w:rPr>
                <w:szCs w:val="24"/>
              </w:rPr>
            </w:pPr>
            <w:r w:rsidRPr="00FC5079">
              <w:rPr>
                <w:szCs w:val="24"/>
              </w:rPr>
              <w:t xml:space="preserve"> - </w:t>
            </w:r>
            <w:r w:rsidR="006B1361">
              <w:rPr>
                <w:szCs w:val="24"/>
              </w:rPr>
              <w:t>komplexní prohlídka technologie spodních výpustí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CA3CCD" w:rsidRPr="00FC5079" w:rsidRDefault="00CA3CCD" w:rsidP="00E22B86">
            <w:pPr>
              <w:rPr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3CCD" w:rsidRPr="00FC5079" w:rsidRDefault="006B1361" w:rsidP="00E22B8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CA3CCD" w:rsidRPr="00FC5079">
              <w:rPr>
                <w:szCs w:val="24"/>
              </w:rPr>
              <w:t xml:space="preserve"> 400 Kč</w:t>
            </w:r>
          </w:p>
        </w:tc>
      </w:tr>
    </w:tbl>
    <w:p w:rsidR="00CA3CCD" w:rsidRDefault="00CA3CCD"/>
    <w:tbl>
      <w:tblPr>
        <w:tblW w:w="97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200"/>
        <w:gridCol w:w="1760"/>
      </w:tblGrid>
      <w:tr w:rsidR="00AD528D" w:rsidRPr="00361F7E" w:rsidTr="00B60DEC">
        <w:trPr>
          <w:trHeight w:val="255"/>
        </w:trPr>
        <w:tc>
          <w:tcPr>
            <w:tcW w:w="7774" w:type="dxa"/>
            <w:shd w:val="clear" w:color="auto" w:fill="auto"/>
            <w:vAlign w:val="center"/>
            <w:hideMark/>
          </w:tcPr>
          <w:p w:rsidR="00AD528D" w:rsidRPr="00361F7E" w:rsidRDefault="00AD528D" w:rsidP="00AD528D">
            <w:pPr>
              <w:ind w:left="286"/>
              <w:rPr>
                <w:b/>
              </w:rPr>
            </w:pPr>
            <w:r w:rsidRPr="00AD528D">
              <w:rPr>
                <w:b/>
                <w:szCs w:val="24"/>
              </w:rPr>
              <w:t>ERVĚNICKÝ KORIDOR (II.,</w:t>
            </w:r>
            <w:proofErr w:type="spellStart"/>
            <w:r w:rsidRPr="00AD528D">
              <w:rPr>
                <w:b/>
                <w:szCs w:val="24"/>
              </w:rPr>
              <w:t>Cho</w:t>
            </w:r>
            <w:proofErr w:type="spellEnd"/>
            <w:r w:rsidRPr="00AD528D">
              <w:rPr>
                <w:b/>
                <w:szCs w:val="24"/>
              </w:rPr>
              <w:t>)</w:t>
            </w:r>
            <w:r w:rsidRPr="00AD528D">
              <w:rPr>
                <w:bCs/>
                <w:szCs w:val="24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vAlign w:val="center"/>
            <w:hideMark/>
          </w:tcPr>
          <w:p w:rsidR="00AD528D" w:rsidRDefault="00AD528D" w:rsidP="00B60DEC"/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AD528D" w:rsidRPr="00361F7E" w:rsidRDefault="00AD528D" w:rsidP="00AD528D">
            <w:pPr>
              <w:rPr>
                <w:b/>
                <w:bCs/>
                <w:szCs w:val="24"/>
              </w:rPr>
            </w:pPr>
            <w:r w:rsidRPr="00361F7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52</w:t>
            </w:r>
            <w:r w:rsidRPr="00361F7E">
              <w:rPr>
                <w:b/>
                <w:szCs w:val="24"/>
              </w:rPr>
              <w:t xml:space="preserve"> 100 Kč</w:t>
            </w:r>
          </w:p>
        </w:tc>
      </w:tr>
      <w:tr w:rsidR="00AD528D" w:rsidRPr="00361F7E" w:rsidTr="00B60DEC">
        <w:trPr>
          <w:trHeight w:val="255"/>
        </w:trPr>
        <w:tc>
          <w:tcPr>
            <w:tcW w:w="7774" w:type="dxa"/>
            <w:shd w:val="clear" w:color="auto" w:fill="auto"/>
            <w:vAlign w:val="center"/>
            <w:hideMark/>
          </w:tcPr>
          <w:p w:rsidR="00AD528D" w:rsidRPr="00AD528D" w:rsidRDefault="00AD528D" w:rsidP="00AD528D">
            <w:pPr>
              <w:ind w:left="286"/>
              <w:rPr>
                <w:szCs w:val="24"/>
              </w:rPr>
            </w:pPr>
            <w:r w:rsidRPr="00AD528D">
              <w:rPr>
                <w:szCs w:val="24"/>
              </w:rPr>
              <w:t xml:space="preserve"> - geodetické zaměření tvaru potrubí po rektifikaci, 209 profilů o jednom bodu na </w:t>
            </w:r>
            <w:proofErr w:type="gramStart"/>
            <w:r w:rsidRPr="00AD528D">
              <w:rPr>
                <w:szCs w:val="24"/>
              </w:rPr>
              <w:t>čtyřech</w:t>
            </w:r>
            <w:proofErr w:type="gramEnd"/>
            <w:r w:rsidRPr="00AD528D">
              <w:rPr>
                <w:szCs w:val="24"/>
              </w:rPr>
              <w:t xml:space="preserve"> potrubí, tj. 836 zaměřovaných bodů + 2 x 46 bodů na pláni, vtokový a výtokový objekt.</w:t>
            </w: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:rsidR="00AD528D" w:rsidRDefault="00AD528D" w:rsidP="00B60DEC"/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AD528D" w:rsidRPr="00361F7E" w:rsidRDefault="00AD528D" w:rsidP="00AD528D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>103 800 Kč</w:t>
            </w:r>
          </w:p>
        </w:tc>
      </w:tr>
      <w:tr w:rsidR="00AD528D" w:rsidRPr="00361F7E" w:rsidTr="00B60DEC">
        <w:trPr>
          <w:trHeight w:val="255"/>
        </w:trPr>
        <w:tc>
          <w:tcPr>
            <w:tcW w:w="7774" w:type="dxa"/>
            <w:shd w:val="clear" w:color="auto" w:fill="auto"/>
            <w:vAlign w:val="center"/>
          </w:tcPr>
          <w:p w:rsidR="00AD528D" w:rsidRPr="00AD528D" w:rsidRDefault="00AD528D" w:rsidP="00AD528D">
            <w:pPr>
              <w:ind w:left="286"/>
              <w:rPr>
                <w:szCs w:val="24"/>
              </w:rPr>
            </w:pPr>
            <w:r w:rsidRPr="00AD528D">
              <w:rPr>
                <w:szCs w:val="24"/>
              </w:rPr>
              <w:t xml:space="preserve"> - vyhodnocení geodetických měření, skutečných průhybů potrubí, doporučení pro další provoz</w:t>
            </w:r>
          </w:p>
        </w:tc>
        <w:tc>
          <w:tcPr>
            <w:tcW w:w="200" w:type="dxa"/>
            <w:shd w:val="clear" w:color="auto" w:fill="auto"/>
            <w:noWrap/>
            <w:vAlign w:val="center"/>
          </w:tcPr>
          <w:p w:rsidR="00AD528D" w:rsidRDefault="00AD528D" w:rsidP="00B60DEC"/>
        </w:tc>
        <w:tc>
          <w:tcPr>
            <w:tcW w:w="1760" w:type="dxa"/>
            <w:shd w:val="clear" w:color="auto" w:fill="auto"/>
            <w:noWrap/>
            <w:vAlign w:val="center"/>
          </w:tcPr>
          <w:p w:rsidR="00AD528D" w:rsidRPr="00361F7E" w:rsidRDefault="00AD528D" w:rsidP="00AD528D">
            <w:pPr>
              <w:rPr>
                <w:color w:val="000000"/>
                <w:szCs w:val="24"/>
              </w:rPr>
            </w:pPr>
            <w:r w:rsidRPr="00361F7E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8</w:t>
            </w:r>
            <w:r w:rsidRPr="00361F7E">
              <w:rPr>
                <w:color w:val="000000"/>
                <w:szCs w:val="24"/>
              </w:rPr>
              <w:t xml:space="preserve"> 300 Kč</w:t>
            </w:r>
          </w:p>
        </w:tc>
      </w:tr>
    </w:tbl>
    <w:p w:rsidR="006B1361" w:rsidRDefault="006B1361"/>
    <w:p w:rsidR="006B1361" w:rsidRPr="001C1B59" w:rsidRDefault="006B1361" w:rsidP="006B1361">
      <w:pPr>
        <w:pStyle w:val="Odstavecseseznamem"/>
        <w:numPr>
          <w:ilvl w:val="0"/>
          <w:numId w:val="4"/>
        </w:numPr>
        <w:rPr>
          <w:b/>
        </w:rPr>
      </w:pPr>
      <w:r w:rsidRPr="001C1B59">
        <w:rPr>
          <w:b/>
        </w:rPr>
        <w:lastRenderedPageBreak/>
        <w:t>Cena díla se snižuje o následující částky:</w:t>
      </w:r>
    </w:p>
    <w:tbl>
      <w:tblPr>
        <w:tblW w:w="97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200"/>
        <w:gridCol w:w="1760"/>
      </w:tblGrid>
      <w:tr w:rsidR="006B1361" w:rsidRPr="002711E9" w:rsidTr="00E22B86">
        <w:trPr>
          <w:trHeight w:val="552"/>
        </w:trPr>
        <w:tc>
          <w:tcPr>
            <w:tcW w:w="777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B1361" w:rsidRDefault="006B1361" w:rsidP="00E22B86">
            <w:pPr>
              <w:rPr>
                <w:szCs w:val="24"/>
              </w:rPr>
            </w:pPr>
          </w:p>
          <w:p w:rsidR="006B1361" w:rsidRPr="002711E9" w:rsidRDefault="006B1361" w:rsidP="00E22B86">
            <w:pPr>
              <w:rPr>
                <w:szCs w:val="24"/>
              </w:rPr>
            </w:pPr>
            <w:r w:rsidRPr="002711E9">
              <w:rPr>
                <w:szCs w:val="24"/>
              </w:rPr>
              <w:t>Práce dle přílohy č. 4</w:t>
            </w:r>
            <w:r>
              <w:rPr>
                <w:szCs w:val="24"/>
              </w:rPr>
              <w:t xml:space="preserve">/2017 </w:t>
            </w:r>
            <w:r w:rsidRPr="002711E9">
              <w:rPr>
                <w:szCs w:val="24"/>
              </w:rPr>
              <w:t xml:space="preserve"> SOD - Kontroly prostorů vtoků do spodních výpustí přehrad, komplexní prohlídky technologie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361" w:rsidRPr="002711E9" w:rsidRDefault="006B1361" w:rsidP="00E22B86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61" w:rsidRPr="002711E9" w:rsidRDefault="006B1361" w:rsidP="00E22B86">
            <w:pPr>
              <w:jc w:val="left"/>
              <w:rPr>
                <w:szCs w:val="24"/>
              </w:rPr>
            </w:pPr>
          </w:p>
        </w:tc>
      </w:tr>
      <w:tr w:rsidR="006B1361" w:rsidRPr="002711E9" w:rsidTr="00E22B86">
        <w:trPr>
          <w:trHeight w:val="270"/>
        </w:trPr>
        <w:tc>
          <w:tcPr>
            <w:tcW w:w="77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B1361" w:rsidRPr="002711E9" w:rsidRDefault="006B1361" w:rsidP="00E22B86">
            <w:pPr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B1361" w:rsidRPr="002711E9" w:rsidRDefault="006B1361" w:rsidP="00E22B86">
            <w:pPr>
              <w:rPr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361" w:rsidRPr="002711E9" w:rsidRDefault="006B1361" w:rsidP="00E22B86">
            <w:pPr>
              <w:jc w:val="left"/>
              <w:rPr>
                <w:szCs w:val="24"/>
              </w:rPr>
            </w:pPr>
          </w:p>
        </w:tc>
      </w:tr>
      <w:tr w:rsidR="006B1361" w:rsidRPr="002711E9" w:rsidTr="00E22B86">
        <w:trPr>
          <w:trHeight w:val="255"/>
        </w:trPr>
        <w:tc>
          <w:tcPr>
            <w:tcW w:w="7774" w:type="dxa"/>
            <w:shd w:val="clear" w:color="auto" w:fill="auto"/>
            <w:vAlign w:val="center"/>
          </w:tcPr>
          <w:p w:rsidR="006B1361" w:rsidRDefault="006B1361" w:rsidP="006B1361">
            <w:pPr>
              <w:spacing w:before="240"/>
              <w:ind w:left="127"/>
              <w:jc w:val="left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>
              <w:rPr>
                <w:b/>
                <w:color w:val="000000"/>
                <w:szCs w:val="24"/>
              </w:rPr>
              <w:t>JEZEŘÍ  (III</w:t>
            </w:r>
            <w:proofErr w:type="gramEnd"/>
            <w:r>
              <w:rPr>
                <w:b/>
                <w:color w:val="000000"/>
                <w:szCs w:val="24"/>
              </w:rPr>
              <w:t>.,</w:t>
            </w:r>
            <w:proofErr w:type="spellStart"/>
            <w:r>
              <w:rPr>
                <w:b/>
                <w:color w:val="000000"/>
                <w:szCs w:val="24"/>
              </w:rPr>
              <w:t>Cho</w:t>
            </w:r>
            <w:proofErr w:type="spellEnd"/>
            <w:r w:rsidRPr="005164FF">
              <w:rPr>
                <w:b/>
                <w:color w:val="000000"/>
                <w:szCs w:val="24"/>
              </w:rPr>
              <w:t>)</w:t>
            </w:r>
            <w:r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6B1361" w:rsidRDefault="006B1361" w:rsidP="00E22B86">
            <w:pPr>
              <w:rPr>
                <w:rFonts w:ascii="Arial CE" w:hAnsi="Arial CE" w:cs="Arial CE"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6B1361" w:rsidRPr="005164FF" w:rsidRDefault="006B1361" w:rsidP="006B1361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  <w:r w:rsidRPr="005164F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0</w:t>
            </w:r>
            <w:r w:rsidRPr="005164FF">
              <w:rPr>
                <w:b/>
                <w:szCs w:val="24"/>
              </w:rPr>
              <w:t>00 Kč</w:t>
            </w:r>
          </w:p>
        </w:tc>
      </w:tr>
      <w:tr w:rsidR="006B1361" w:rsidRPr="005164FF" w:rsidTr="00E22B86">
        <w:trPr>
          <w:trHeight w:val="255"/>
        </w:trPr>
        <w:tc>
          <w:tcPr>
            <w:tcW w:w="7774" w:type="dxa"/>
            <w:shd w:val="clear" w:color="auto" w:fill="auto"/>
          </w:tcPr>
          <w:p w:rsidR="006B1361" w:rsidRDefault="006B1361" w:rsidP="00E22B86">
            <w:pPr>
              <w:rPr>
                <w:rFonts w:ascii="Arial CE" w:hAnsi="Arial CE" w:cs="Arial CE"/>
                <w:color w:val="000000"/>
                <w:sz w:val="20"/>
              </w:rPr>
            </w:pPr>
            <w:r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  <w:r w:rsidRPr="005164FF">
              <w:rPr>
                <w:color w:val="000000"/>
                <w:szCs w:val="24"/>
              </w:rPr>
              <w:t xml:space="preserve">- </w:t>
            </w:r>
            <w:r>
              <w:rPr>
                <w:szCs w:val="24"/>
              </w:rPr>
              <w:t>komplexní prohlídka technologie</w:t>
            </w:r>
          </w:p>
        </w:tc>
        <w:tc>
          <w:tcPr>
            <w:tcW w:w="200" w:type="dxa"/>
            <w:shd w:val="clear" w:color="auto" w:fill="auto"/>
            <w:noWrap/>
            <w:vAlign w:val="bottom"/>
          </w:tcPr>
          <w:p w:rsidR="006B1361" w:rsidRDefault="006B1361" w:rsidP="00E22B86">
            <w:pPr>
              <w:rPr>
                <w:rFonts w:ascii="Arial CE" w:hAnsi="Arial CE" w:cs="Arial CE"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6B1361" w:rsidRPr="005164FF" w:rsidRDefault="006B1361" w:rsidP="006B1361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Pr="005164F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0</w:t>
            </w:r>
            <w:r w:rsidRPr="005164FF">
              <w:rPr>
                <w:color w:val="000000"/>
                <w:szCs w:val="24"/>
              </w:rPr>
              <w:t>00 Kč</w:t>
            </w:r>
          </w:p>
        </w:tc>
      </w:tr>
    </w:tbl>
    <w:p w:rsidR="002C6774" w:rsidRDefault="002C6774"/>
    <w:p w:rsidR="00743932" w:rsidRDefault="00743932"/>
    <w:p w:rsidR="006B1361" w:rsidRDefault="006B1361"/>
    <w:p w:rsidR="006B1361" w:rsidRDefault="006B1361"/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3562"/>
      </w:tblGrid>
      <w:tr w:rsidR="001C1B59" w:rsidRPr="00EF1FB6" w:rsidTr="00743932">
        <w:tc>
          <w:tcPr>
            <w:tcW w:w="5290" w:type="dxa"/>
          </w:tcPr>
          <w:p w:rsidR="001C1B59" w:rsidRDefault="001C1B59" w:rsidP="00952C53">
            <w:pPr>
              <w:pStyle w:val="Normlntabulka1"/>
            </w:pPr>
            <w:r>
              <w:rPr>
                <w:b/>
              </w:rPr>
              <w:br w:type="page"/>
            </w:r>
          </w:p>
          <w:p w:rsidR="001C1B59" w:rsidRPr="00EF1FB6" w:rsidRDefault="001C1B59" w:rsidP="00952C53">
            <w:pPr>
              <w:pStyle w:val="Normlntabulka1"/>
            </w:pPr>
            <w:r w:rsidRPr="00EF1FB6">
              <w:t xml:space="preserve">V Chomutově dne:     </w:t>
            </w:r>
            <w:proofErr w:type="gramStart"/>
            <w:r w:rsidR="00FD7333">
              <w:t>21.12.2018</w:t>
            </w:r>
            <w:proofErr w:type="gramEnd"/>
            <w:r w:rsidRPr="00EF1FB6">
              <w:t xml:space="preserve">             </w:t>
            </w: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Default="001C1B59" w:rsidP="00952C53">
            <w:pPr>
              <w:pStyle w:val="Normlntabulka1"/>
            </w:pPr>
          </w:p>
          <w:p w:rsidR="001C1B59" w:rsidRPr="00EF1FB6" w:rsidRDefault="001C1B59" w:rsidP="00952C53">
            <w:pPr>
              <w:pStyle w:val="Normlntabulka1"/>
            </w:pPr>
            <w:r w:rsidRPr="00EF1FB6">
              <w:t xml:space="preserve">V Praze dne:       </w:t>
            </w:r>
          </w:p>
        </w:tc>
      </w:tr>
      <w:tr w:rsidR="001C1B59" w:rsidRPr="00EF1FB6" w:rsidTr="00743932">
        <w:tc>
          <w:tcPr>
            <w:tcW w:w="529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abulka1"/>
            </w:pPr>
          </w:p>
        </w:tc>
      </w:tr>
      <w:tr w:rsidR="001C1B59" w:rsidRPr="00EF1FB6" w:rsidTr="00743932">
        <w:tc>
          <w:tcPr>
            <w:tcW w:w="5290" w:type="dxa"/>
          </w:tcPr>
          <w:p w:rsidR="001C1B59" w:rsidRPr="00EF1FB6" w:rsidRDefault="001C1B59" w:rsidP="00952C53">
            <w:pPr>
              <w:pStyle w:val="Normlntun"/>
            </w:pPr>
            <w:r w:rsidRPr="00EF1FB6">
              <w:t>Objednatel:</w:t>
            </w: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un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un"/>
            </w:pPr>
            <w:r w:rsidRPr="00EF1FB6">
              <w:t>Zhotovitel:</w:t>
            </w:r>
          </w:p>
        </w:tc>
      </w:tr>
      <w:tr w:rsidR="001C1B59" w:rsidRPr="00EF1FB6" w:rsidTr="00743932">
        <w:tc>
          <w:tcPr>
            <w:tcW w:w="529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abulka1"/>
            </w:pPr>
          </w:p>
        </w:tc>
      </w:tr>
      <w:tr w:rsidR="001C1B59" w:rsidRPr="00EF1FB6" w:rsidTr="00743932">
        <w:tc>
          <w:tcPr>
            <w:tcW w:w="529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abulka1"/>
            </w:pPr>
          </w:p>
        </w:tc>
      </w:tr>
      <w:tr w:rsidR="001C1B59" w:rsidRPr="00EF1FB6" w:rsidTr="00743932">
        <w:tc>
          <w:tcPr>
            <w:tcW w:w="5290" w:type="dxa"/>
          </w:tcPr>
          <w:p w:rsidR="001C1B59" w:rsidRPr="00EF1FB6" w:rsidRDefault="001C1B59" w:rsidP="00952C53">
            <w:pPr>
              <w:pStyle w:val="Normlntabulka1"/>
            </w:pPr>
            <w:r w:rsidRPr="00EF1FB6">
              <w:t xml:space="preserve">Ing. </w:t>
            </w:r>
            <w:r>
              <w:t>Radek Jelínek</w:t>
            </w: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952C53">
            <w:pPr>
              <w:pStyle w:val="Normlntabulka1"/>
            </w:pPr>
            <w:r w:rsidRPr="00EF1FB6">
              <w:t>Ing. Miloš Sedláček</w:t>
            </w:r>
          </w:p>
        </w:tc>
      </w:tr>
      <w:tr w:rsidR="001C1B59" w:rsidRPr="00EF1FB6" w:rsidTr="00743932">
        <w:tc>
          <w:tcPr>
            <w:tcW w:w="5290" w:type="dxa"/>
          </w:tcPr>
          <w:p w:rsidR="001C1B59" w:rsidRPr="00EF1FB6" w:rsidRDefault="001C1B59" w:rsidP="00743932">
            <w:pPr>
              <w:pStyle w:val="Normlntabulka1"/>
              <w:spacing w:before="120"/>
            </w:pPr>
            <w:r w:rsidRPr="00EF1FB6">
              <w:t>ekonomický ředitel</w:t>
            </w:r>
            <w:r w:rsidR="00743932">
              <w:br/>
            </w:r>
            <w:r w:rsidRPr="00EF1FB6">
              <w:t>Povodí Ohře, státní podnik</w:t>
            </w:r>
          </w:p>
        </w:tc>
        <w:tc>
          <w:tcPr>
            <w:tcW w:w="360" w:type="dxa"/>
          </w:tcPr>
          <w:p w:rsidR="001C1B59" w:rsidRPr="00EF1FB6" w:rsidRDefault="001C1B59" w:rsidP="00952C53">
            <w:pPr>
              <w:pStyle w:val="Normlntabulka1"/>
            </w:pPr>
          </w:p>
        </w:tc>
        <w:tc>
          <w:tcPr>
            <w:tcW w:w="3562" w:type="dxa"/>
          </w:tcPr>
          <w:p w:rsidR="001C1B59" w:rsidRPr="00EF1FB6" w:rsidRDefault="001C1B59" w:rsidP="00743932">
            <w:pPr>
              <w:pStyle w:val="Normlntabulka1"/>
              <w:spacing w:before="120"/>
            </w:pPr>
            <w:r w:rsidRPr="00EF1FB6">
              <w:t>prokurista</w:t>
            </w:r>
            <w:r w:rsidR="00743932">
              <w:br/>
            </w:r>
            <w:r w:rsidRPr="00EF1FB6">
              <w:t>VODNÍ DÍLA – TBD a. s.</w:t>
            </w:r>
          </w:p>
        </w:tc>
      </w:tr>
    </w:tbl>
    <w:p w:rsidR="001C1B59" w:rsidRDefault="001C1B59">
      <w:bookmarkStart w:id="0" w:name="_GoBack"/>
      <w:bookmarkEnd w:id="0"/>
    </w:p>
    <w:sectPr w:rsidR="001C1B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A6" w:rsidRDefault="00D506A6" w:rsidP="001D00AE">
      <w:r>
        <w:separator/>
      </w:r>
    </w:p>
  </w:endnote>
  <w:endnote w:type="continuationSeparator" w:id="0">
    <w:p w:rsidR="00D506A6" w:rsidRDefault="00D506A6" w:rsidP="001D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720986"/>
      <w:docPartObj>
        <w:docPartGallery w:val="Page Numbers (Bottom of Page)"/>
        <w:docPartUnique/>
      </w:docPartObj>
    </w:sdtPr>
    <w:sdtEndPr/>
    <w:sdtContent>
      <w:p w:rsidR="001C1B59" w:rsidRDefault="001C1B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33">
          <w:rPr>
            <w:noProof/>
          </w:rPr>
          <w:t>3</w:t>
        </w:r>
        <w:r>
          <w:fldChar w:fldCharType="end"/>
        </w:r>
      </w:p>
    </w:sdtContent>
  </w:sdt>
  <w:p w:rsidR="001C1B59" w:rsidRDefault="001C1B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A6" w:rsidRDefault="00D506A6" w:rsidP="001D00AE">
      <w:r>
        <w:separator/>
      </w:r>
    </w:p>
  </w:footnote>
  <w:footnote w:type="continuationSeparator" w:id="0">
    <w:p w:rsidR="00D506A6" w:rsidRDefault="00D506A6" w:rsidP="001D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AE" w:rsidRDefault="001D00AE">
    <w:pPr>
      <w:pStyle w:val="Zhlav"/>
    </w:pPr>
    <w:r>
      <w:t xml:space="preserve">Dodatek </w:t>
    </w:r>
    <w:r w:rsidR="00CE3D36">
      <w:t xml:space="preserve">č. </w:t>
    </w:r>
    <w:r w:rsidR="00743932">
      <w:t>3</w:t>
    </w:r>
    <w:r w:rsidR="00CE3D36">
      <w:t xml:space="preserve"> </w:t>
    </w:r>
    <w:r>
      <w:t>ke smlouvě o dílo č. 967/2015</w:t>
    </w:r>
    <w:r>
      <w:tab/>
    </w:r>
    <w:r>
      <w:tab/>
      <w:t xml:space="preserve">Příloha č.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60CD"/>
    <w:multiLevelType w:val="hybridMultilevel"/>
    <w:tmpl w:val="A798F2A2"/>
    <w:lvl w:ilvl="0" w:tplc="BD643B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40EFA"/>
    <w:multiLevelType w:val="hybridMultilevel"/>
    <w:tmpl w:val="97BEDDFC"/>
    <w:lvl w:ilvl="0" w:tplc="7E5E5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418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90D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B662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582B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F68A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CA0D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2A95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3CB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161790"/>
    <w:multiLevelType w:val="hybridMultilevel"/>
    <w:tmpl w:val="7E9490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E7BBF"/>
    <w:multiLevelType w:val="singleLevel"/>
    <w:tmpl w:val="EDF6B45E"/>
    <w:lvl w:ilvl="0">
      <w:start w:val="2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AE"/>
    <w:rsid w:val="000462F5"/>
    <w:rsid w:val="001274F3"/>
    <w:rsid w:val="001C1B59"/>
    <w:rsid w:val="001D00AE"/>
    <w:rsid w:val="002C6774"/>
    <w:rsid w:val="002D7D9F"/>
    <w:rsid w:val="002E118A"/>
    <w:rsid w:val="0033274A"/>
    <w:rsid w:val="00335F74"/>
    <w:rsid w:val="003D020C"/>
    <w:rsid w:val="00466EB2"/>
    <w:rsid w:val="005D3769"/>
    <w:rsid w:val="0062727E"/>
    <w:rsid w:val="0066116D"/>
    <w:rsid w:val="006B1361"/>
    <w:rsid w:val="006B23F7"/>
    <w:rsid w:val="006C3B59"/>
    <w:rsid w:val="00743932"/>
    <w:rsid w:val="008616EB"/>
    <w:rsid w:val="008E4FE2"/>
    <w:rsid w:val="00A6789A"/>
    <w:rsid w:val="00AD528D"/>
    <w:rsid w:val="00B622A1"/>
    <w:rsid w:val="00BA27CD"/>
    <w:rsid w:val="00BA2D97"/>
    <w:rsid w:val="00BD5BF8"/>
    <w:rsid w:val="00C30BF5"/>
    <w:rsid w:val="00CA3CCD"/>
    <w:rsid w:val="00CB29FA"/>
    <w:rsid w:val="00CE3D36"/>
    <w:rsid w:val="00D506A6"/>
    <w:rsid w:val="00F420B5"/>
    <w:rsid w:val="00F6098F"/>
    <w:rsid w:val="00F6125C"/>
    <w:rsid w:val="00FC5079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769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F6098F"/>
    <w:pPr>
      <w:keepNext/>
      <w:numPr>
        <w:numId w:val="3"/>
      </w:numPr>
      <w:spacing w:before="120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D00AE"/>
    <w:pPr>
      <w:spacing w:before="120" w:line="360" w:lineRule="atLeast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1D00AE"/>
    <w:rPr>
      <w:rFonts w:ascii="Times New Roman" w:eastAsia="Times New Roman" w:hAnsi="Times New Roman" w:cs="Times New Roman"/>
      <w:sz w:val="28"/>
      <w:szCs w:val="20"/>
    </w:rPr>
  </w:style>
  <w:style w:type="character" w:styleId="Siln">
    <w:name w:val="Strong"/>
    <w:basedOn w:val="Standardnpsmoodstavce"/>
    <w:uiPriority w:val="22"/>
    <w:qFormat/>
    <w:rsid w:val="001D00A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F6098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lntun">
    <w:name w:val="Normální tučné"/>
    <w:basedOn w:val="Normln"/>
    <w:rsid w:val="001C1B59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1C1B59"/>
    <w:pPr>
      <w:spacing w:before="80" w:line="300" w:lineRule="exact"/>
      <w:jc w:val="lef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C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769"/>
    <w:pPr>
      <w:spacing w:after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F6098F"/>
    <w:pPr>
      <w:keepNext/>
      <w:numPr>
        <w:numId w:val="3"/>
      </w:numPr>
      <w:spacing w:before="120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D00AE"/>
    <w:pPr>
      <w:spacing w:before="120" w:line="360" w:lineRule="atLeast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1D00AE"/>
    <w:rPr>
      <w:rFonts w:ascii="Times New Roman" w:eastAsia="Times New Roman" w:hAnsi="Times New Roman" w:cs="Times New Roman"/>
      <w:sz w:val="28"/>
      <w:szCs w:val="20"/>
    </w:rPr>
  </w:style>
  <w:style w:type="character" w:styleId="Siln">
    <w:name w:val="Strong"/>
    <w:basedOn w:val="Standardnpsmoodstavce"/>
    <w:uiPriority w:val="22"/>
    <w:qFormat/>
    <w:rsid w:val="001D00A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D00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00A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F6098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lntun">
    <w:name w:val="Normální tučné"/>
    <w:basedOn w:val="Normln"/>
    <w:rsid w:val="001C1B59"/>
    <w:pPr>
      <w:spacing w:before="60" w:after="60"/>
      <w:jc w:val="left"/>
    </w:pPr>
    <w:rPr>
      <w:b/>
      <w:szCs w:val="24"/>
    </w:rPr>
  </w:style>
  <w:style w:type="paragraph" w:customStyle="1" w:styleId="Normlntabulka1">
    <w:name w:val="Normální tabulka1"/>
    <w:basedOn w:val="Normln"/>
    <w:rsid w:val="001C1B59"/>
    <w:pPr>
      <w:spacing w:before="80" w:line="300" w:lineRule="exact"/>
      <w:jc w:val="left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C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Svejkovský Jan</dc:creator>
  <cp:lastModifiedBy>Svejkovský Jan</cp:lastModifiedBy>
  <cp:revision>3</cp:revision>
  <dcterms:created xsi:type="dcterms:W3CDTF">2018-12-12T12:58:00Z</dcterms:created>
  <dcterms:modified xsi:type="dcterms:W3CDTF">2019-01-02T12:43:00Z</dcterms:modified>
</cp:coreProperties>
</file>