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4E4EE2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4E4EE2">
        <w:rPr>
          <w:sz w:val="26"/>
          <w:szCs w:val="26"/>
        </w:rPr>
        <w:t xml:space="preserve">Dodatek č. </w:t>
      </w:r>
      <w:r w:rsidR="00F03215" w:rsidRPr="004E4EE2">
        <w:rPr>
          <w:sz w:val="26"/>
          <w:szCs w:val="26"/>
        </w:rPr>
        <w:t>1</w:t>
      </w:r>
      <w:r w:rsidR="00F00898">
        <w:rPr>
          <w:sz w:val="26"/>
          <w:szCs w:val="26"/>
        </w:rPr>
        <w:t>1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B7051B" w:rsidRPr="00B7051B">
        <w:rPr>
          <w:sz w:val="22"/>
          <w:szCs w:val="22"/>
          <w:highlight w:val="black"/>
        </w:rPr>
        <w:t>xxxxxxxxxxxxxxxxxxx</w:t>
      </w:r>
      <w:proofErr w:type="spell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</w:t>
      </w:r>
      <w:proofErr w:type="spellStart"/>
      <w:r>
        <w:rPr>
          <w:sz w:val="22"/>
          <w:szCs w:val="22"/>
        </w:rPr>
        <w:t>Bezecný</w:t>
      </w:r>
      <w:proofErr w:type="spellEnd"/>
      <w:r>
        <w:rPr>
          <w:sz w:val="22"/>
          <w:szCs w:val="22"/>
        </w:rPr>
        <w:t xml:space="preserve">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F00898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F00898" w:rsidRPr="000B3012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F00898" w:rsidRPr="00F37B06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 w:val="restart"/>
            <w:vAlign w:val="center"/>
          </w:tcPr>
          <w:p w:rsidR="00F00898" w:rsidRPr="004B0163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/>
          </w:tcPr>
          <w:p w:rsidR="00F00898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343335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F00898" w:rsidRPr="001B44D5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8A1BC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A70E19">
              <w:rPr>
                <w:color w:val="000000"/>
                <w:sz w:val="22"/>
                <w:szCs w:val="22"/>
              </w:rPr>
              <w:t>All</w:t>
            </w:r>
            <w:proofErr w:type="spellEnd"/>
            <w:r w:rsidRPr="00A70E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E19">
              <w:rPr>
                <w:color w:val="000000"/>
                <w:sz w:val="22"/>
                <w:szCs w:val="22"/>
              </w:rPr>
              <w:t>risks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</w:t>
      </w:r>
      <w:proofErr w:type="gramStart"/>
      <w:r w:rsidRPr="00A83C7B">
        <w:rPr>
          <w:color w:val="000000"/>
          <w:sz w:val="22"/>
          <w:szCs w:val="22"/>
        </w:rPr>
        <w:t>č.1 této</w:t>
      </w:r>
      <w:proofErr w:type="gramEnd"/>
      <w:r w:rsidRPr="00A83C7B">
        <w:rPr>
          <w:color w:val="000000"/>
          <w:sz w:val="22"/>
          <w:szCs w:val="22"/>
        </w:rPr>
        <w:t xml:space="preserve"> smlouvy.</w:t>
      </w:r>
    </w:p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F00898" w:rsidRPr="00A901A7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proofErr w:type="gramStart"/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>
        <w:rPr>
          <w:color w:val="auto"/>
          <w:sz w:val="24"/>
          <w:szCs w:val="24"/>
          <w:u w:val="single"/>
          <w:lang w:eastAsia="en-US"/>
        </w:rPr>
        <w:t>.</w:t>
      </w:r>
      <w:r w:rsidRPr="00A901A7">
        <w:rPr>
          <w:b/>
          <w:bCs/>
          <w:sz w:val="24"/>
          <w:szCs w:val="24"/>
        </w:rPr>
        <w:t>Pojištění</w:t>
      </w:r>
      <w:proofErr w:type="gramEnd"/>
      <w:r w:rsidRPr="00A901A7">
        <w:rPr>
          <w:b/>
          <w:bCs/>
          <w:sz w:val="24"/>
          <w:szCs w:val="24"/>
        </w:rPr>
        <w:t xml:space="preserve">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F00898" w:rsidRPr="00387BA8" w:rsidTr="00C25049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r>
              <w:rPr>
                <w:color w:val="000000"/>
                <w:sz w:val="22"/>
                <w:szCs w:val="22"/>
              </w:rPr>
              <w:t xml:space="preserve"> (automaticky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zahrnuto ke každému vozidlu)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lastRenderedPageBreak/>
              <w:t>Spoluúčast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Pr="00FE52E9" w:rsidRDefault="00F00898" w:rsidP="00F00898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Úrazové pojištění přepravovaných osob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5"/>
      </w:tblGrid>
      <w:tr w:rsidR="00F00898" w:rsidRPr="00387BA8" w:rsidTr="00C25049">
        <w:trPr>
          <w:cantSplit/>
        </w:trPr>
        <w:tc>
          <w:tcPr>
            <w:tcW w:w="1618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82" w:type="pct"/>
            <w:shd w:val="clear" w:color="auto" w:fill="FFFFFF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 xml:space="preserve">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c>
          <w:tcPr>
            <w:tcW w:w="1618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F00898" w:rsidRPr="00C2090D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F00898" w:rsidRPr="00387BA8" w:rsidTr="00C25049">
        <w:tc>
          <w:tcPr>
            <w:tcW w:w="1618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82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F00898" w:rsidRPr="00387BA8" w:rsidTr="00C25049">
        <w:tc>
          <w:tcPr>
            <w:tcW w:w="1618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82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618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82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F00898" w:rsidRPr="00387BA8" w:rsidTr="00C25049">
        <w:tc>
          <w:tcPr>
            <w:tcW w:w="1618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82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F00898" w:rsidRPr="00D54287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F00898" w:rsidRPr="00FE52E9" w:rsidRDefault="00F00898" w:rsidP="00F00898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8F353F">
        <w:rPr>
          <w:b/>
          <w:bCs/>
          <w:sz w:val="24"/>
          <w:szCs w:val="24"/>
        </w:rPr>
        <w:t xml:space="preserve">Pojištění </w:t>
      </w:r>
      <w:r>
        <w:rPr>
          <w:b/>
          <w:bCs/>
          <w:sz w:val="24"/>
          <w:szCs w:val="24"/>
        </w:rPr>
        <w:t>všech výhledových skel</w:t>
      </w: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996"/>
      </w:tblGrid>
      <w:tr w:rsidR="00F00898" w:rsidRPr="00387BA8" w:rsidTr="00C25049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9" w:type="pct"/>
            <w:shd w:val="clear" w:color="auto" w:fill="FFFFFF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439" w:type="pct"/>
            <w:shd w:val="clear" w:color="auto" w:fill="FFFFFF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c>
          <w:tcPr>
            <w:tcW w:w="156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43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F00898" w:rsidRPr="00387BA8" w:rsidTr="00C25049">
        <w:tc>
          <w:tcPr>
            <w:tcW w:w="156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56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F00898" w:rsidRPr="00CA5596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Pr="00916AB9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>2.4. Pojištění zavazadel</w:t>
      </w:r>
    </w:p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090"/>
      </w:tblGrid>
      <w:tr w:rsidR="00F00898" w:rsidTr="00C25049">
        <w:tc>
          <w:tcPr>
            <w:tcW w:w="5112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5113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F00898" w:rsidTr="00C25049">
        <w:tc>
          <w:tcPr>
            <w:tcW w:w="5112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5113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F00898" w:rsidTr="00C25049">
        <w:tc>
          <w:tcPr>
            <w:tcW w:w="5112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5113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F00898" w:rsidTr="00C25049">
        <w:tc>
          <w:tcPr>
            <w:tcW w:w="5112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5113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00898" w:rsidRPr="00CD7865" w:rsidRDefault="00F00898" w:rsidP="00F00898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K datu účinnosti dodatku se měn</w:t>
      </w:r>
      <w:r w:rsidR="00BB627F">
        <w:rPr>
          <w:rFonts w:ascii="Times New Roman" w:hAnsi="Times New Roman" w:cs="Times New Roman"/>
          <w:b/>
          <w:bCs/>
          <w:color w:val="auto"/>
          <w:u w:val="single"/>
        </w:rPr>
        <w:t>í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 pojistné částky pro HAV uvedené v příloze tohoto dodatku.: </w:t>
      </w:r>
    </w:p>
    <w:p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 xml:space="preserve">Platby pojistného budou hrazeny v ročních splátkách na účet pojistitele č. </w:t>
      </w:r>
      <w:proofErr w:type="spellStart"/>
      <w:r w:rsidR="00B7051B" w:rsidRPr="00B7051B">
        <w:rPr>
          <w:sz w:val="22"/>
          <w:szCs w:val="22"/>
          <w:highlight w:val="black"/>
        </w:rPr>
        <w:t>xxxxxxxxxxxxxxx</w:t>
      </w:r>
      <w:proofErr w:type="spellEnd"/>
      <w:r w:rsidRPr="00695D95">
        <w:rPr>
          <w:sz w:val="22"/>
          <w:szCs w:val="22"/>
        </w:rPr>
        <w:t>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lastRenderedPageBreak/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CA32B3" w:rsidRPr="00CD7865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Původní pojistné:</w:t>
      </w:r>
    </w:p>
    <w:p w:rsidR="00BB627F" w:rsidRDefault="00BB627F" w:rsidP="00BB627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109 292,- Kč</w:t>
      </w:r>
    </w:p>
    <w:p w:rsidR="00BB627F" w:rsidRDefault="00BB627F" w:rsidP="00BB627F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380 251,- Kč</w:t>
      </w:r>
    </w:p>
    <w:p w:rsidR="00CA32B3" w:rsidRPr="009E2F06" w:rsidRDefault="00CA32B3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BB627F" w:rsidRPr="00BB627F" w:rsidRDefault="000E57F9" w:rsidP="00BB627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Roční pojistné celk</w:t>
      </w:r>
      <w:r w:rsidR="00A2130D">
        <w:rPr>
          <w:color w:val="auto"/>
          <w:sz w:val="22"/>
          <w:szCs w:val="22"/>
        </w:rPr>
        <w:t>em ………………………………………………………………………</w:t>
      </w:r>
      <w:r w:rsidR="00A2130D">
        <w:rPr>
          <w:color w:val="auto"/>
          <w:sz w:val="22"/>
          <w:szCs w:val="22"/>
        </w:rPr>
        <w:tab/>
      </w:r>
      <w:r w:rsidR="00BB627F" w:rsidRPr="00BB627F">
        <w:rPr>
          <w:color w:val="auto"/>
          <w:sz w:val="22"/>
          <w:szCs w:val="22"/>
        </w:rPr>
        <w:t>481 748,-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F03215">
        <w:rPr>
          <w:b/>
          <w:color w:val="auto"/>
          <w:sz w:val="22"/>
          <w:szCs w:val="22"/>
        </w:rPr>
        <w:t>10</w:t>
      </w:r>
      <w:r>
        <w:rPr>
          <w:b/>
          <w:color w:val="auto"/>
          <w:sz w:val="22"/>
          <w:szCs w:val="22"/>
        </w:rPr>
        <w:t>: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627F">
        <w:rPr>
          <w:color w:val="auto"/>
          <w:sz w:val="22"/>
          <w:szCs w:val="22"/>
        </w:rPr>
        <w:t>107 278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BB627F">
        <w:rPr>
          <w:color w:val="auto"/>
          <w:sz w:val="22"/>
          <w:szCs w:val="22"/>
        </w:rPr>
        <w:t>353 707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BB627F">
        <w:rPr>
          <w:b/>
          <w:color w:val="auto"/>
          <w:sz w:val="22"/>
          <w:szCs w:val="22"/>
        </w:rPr>
        <w:t>460 985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BB627F">
        <w:rPr>
          <w:b/>
        </w:rPr>
        <w:t>01.01.2019</w:t>
      </w:r>
      <w:proofErr w:type="gramEnd"/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B7051B" w:rsidRPr="00B7051B">
        <w:rPr>
          <w:sz w:val="24"/>
          <w:szCs w:val="24"/>
          <w:highlight w:val="black"/>
        </w:rPr>
        <w:t>xxxxxxxxxxx</w:t>
      </w:r>
      <w:proofErr w:type="spellEnd"/>
      <w:r w:rsidRPr="00CF65BC">
        <w:rPr>
          <w:sz w:val="24"/>
          <w:szCs w:val="24"/>
        </w:rPr>
        <w:t xml:space="preserve">, </w:t>
      </w:r>
      <w:proofErr w:type="spellStart"/>
      <w:r w:rsidR="00B7051B" w:rsidRPr="00B7051B">
        <w:rPr>
          <w:sz w:val="24"/>
          <w:szCs w:val="24"/>
          <w:highlight w:val="black"/>
        </w:rPr>
        <w:t>xxxxxxxxxxxx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B7051B" w:rsidRPr="00B7051B">
        <w:rPr>
          <w:sz w:val="24"/>
          <w:szCs w:val="24"/>
          <w:highlight w:val="black"/>
        </w:rPr>
        <w:t>xxxxxxxx</w:t>
      </w:r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B7051B" w:rsidRPr="00B7051B">
          <w:rPr>
            <w:rStyle w:val="Hypertextovodkaz"/>
            <w:sz w:val="24"/>
            <w:szCs w:val="24"/>
            <w:highlight w:val="black"/>
          </w:rPr>
          <w:t>xxxxxxxxxx</w:t>
        </w:r>
        <w:proofErr w:type="spellEnd"/>
      </w:hyperlink>
      <w:bookmarkStart w:id="1" w:name="_GoBack"/>
      <w:bookmarkEnd w:id="1"/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BB627F">
        <w:rPr>
          <w:sz w:val="22"/>
          <w:szCs w:val="22"/>
        </w:rPr>
        <w:t>12.12</w:t>
      </w:r>
      <w:r w:rsidR="00E57653">
        <w:rPr>
          <w:sz w:val="22"/>
          <w:szCs w:val="22"/>
        </w:rPr>
        <w:t>.2018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62" w:rsidRDefault="00292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92562" w:rsidRDefault="00292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0D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7051B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62" w:rsidRDefault="00292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92562" w:rsidRDefault="00292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649E2"/>
    <w:rsid w:val="00281F49"/>
    <w:rsid w:val="002830A0"/>
    <w:rsid w:val="00287B51"/>
    <w:rsid w:val="00287DA3"/>
    <w:rsid w:val="00292562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06931"/>
    <w:rsid w:val="00313C0C"/>
    <w:rsid w:val="00316782"/>
    <w:rsid w:val="00316A29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811F6A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4E4D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AF7671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7051B"/>
    <w:rsid w:val="00B97923"/>
    <w:rsid w:val="00B97ABA"/>
    <w:rsid w:val="00BA68F1"/>
    <w:rsid w:val="00BB3E98"/>
    <w:rsid w:val="00BB627F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0898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22822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5</cp:revision>
  <cp:lastPrinted>2018-04-24T09:00:00Z</cp:lastPrinted>
  <dcterms:created xsi:type="dcterms:W3CDTF">2018-12-06T08:33:00Z</dcterms:created>
  <dcterms:modified xsi:type="dcterms:W3CDTF">2018-12-18T13:29:00Z</dcterms:modified>
</cp:coreProperties>
</file>