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400F9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400F9">
        <w:t>TPA-SZ-</w:t>
      </w:r>
      <w:r w:rsidR="006E01C5">
        <w:t>54</w:t>
      </w:r>
      <w:r w:rsidR="003400F9">
        <w:t>/2018</w:t>
      </w:r>
      <w:r w:rsidR="003D650D">
        <w:t xml:space="preserve"> ze dne </w:t>
      </w:r>
      <w:r w:rsidR="006E01C5">
        <w:t>15</w:t>
      </w:r>
      <w:r w:rsidR="003400F9">
        <w:t>.</w:t>
      </w:r>
      <w:r w:rsidR="006E01C5">
        <w:t>6</w:t>
      </w:r>
      <w:r w:rsidR="003400F9">
        <w:t>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 xml:space="preserve">Ing. </w:t>
      </w:r>
      <w:r w:rsidR="003400F9">
        <w:t>Martina Bečvářová</w:t>
      </w:r>
      <w:r w:rsidRPr="00A3020E">
        <w:rPr>
          <w:rFonts w:cs="Arial"/>
          <w:szCs w:val="20"/>
        </w:rPr>
        <w:t xml:space="preserve">, </w:t>
      </w:r>
      <w:r w:rsidR="003400F9" w:rsidRPr="003400F9">
        <w:rPr>
          <w:rFonts w:cs="Arial"/>
          <w:szCs w:val="20"/>
        </w:rPr>
        <w:t>ředitelka kontaktního</w:t>
      </w:r>
      <w:r w:rsidR="003400F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Dobrovského 1278</w:t>
      </w:r>
      <w:r w:rsidR="003400F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Vrchlického 3175,</w:t>
      </w:r>
      <w:r w:rsidR="003400F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6E01C5" w:rsidRDefault="006E01C5" w:rsidP="006E01C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4F57A3">
        <w:rPr>
          <w:rFonts w:cs="Arial"/>
          <w:szCs w:val="20"/>
        </w:rPr>
        <w:t>Axial Personnel</w:t>
      </w:r>
      <w:r>
        <w:t xml:space="preserve"> Agency, s.r.o.</w:t>
      </w:r>
      <w:r w:rsidRPr="004F57A3">
        <w:rPr>
          <w:rFonts w:cs="Arial"/>
          <w:vanish/>
          <w:szCs w:val="20"/>
        </w:rPr>
        <w:t>0</w:t>
      </w:r>
    </w:p>
    <w:p w:rsidR="006E01C5" w:rsidRPr="00A3020E" w:rsidRDefault="006E01C5" w:rsidP="006E01C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F57A3">
        <w:rPr>
          <w:rFonts w:cs="Arial"/>
          <w:noProof/>
          <w:szCs w:val="20"/>
        </w:rPr>
        <w:t>Lenka Benedyktová</w:t>
      </w:r>
      <w:r>
        <w:rPr>
          <w:rFonts w:cs="Arial"/>
          <w:noProof/>
          <w:szCs w:val="20"/>
        </w:rPr>
        <w:t xml:space="preserve"> v plné moci</w:t>
      </w:r>
    </w:p>
    <w:p w:rsidR="006E01C5" w:rsidRPr="00A3020E" w:rsidRDefault="006E01C5" w:rsidP="006E01C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4F57A3">
        <w:rPr>
          <w:rFonts w:cs="Arial"/>
          <w:szCs w:val="20"/>
        </w:rPr>
        <w:t>Hybernská č</w:t>
      </w:r>
      <w:r>
        <w:t>.p. 1009/24, Nové Město, 110 00 Praha 1</w:t>
      </w:r>
    </w:p>
    <w:p w:rsidR="006E01C5" w:rsidRPr="00A3020E" w:rsidRDefault="006E01C5" w:rsidP="006E01C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4F57A3">
        <w:rPr>
          <w:rFonts w:cs="Arial"/>
          <w:szCs w:val="20"/>
        </w:rPr>
        <w:t>61056014</w:t>
      </w:r>
    </w:p>
    <w:p w:rsidR="006E01C5" w:rsidRPr="003F2F6D" w:rsidRDefault="006E01C5" w:rsidP="006E01C5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E01C5" w:rsidRPr="003F2F6D" w:rsidRDefault="006E01C5" w:rsidP="006E01C5">
      <w:pPr>
        <w:tabs>
          <w:tab w:val="left" w:pos="2520"/>
        </w:tabs>
        <w:spacing w:before="60"/>
        <w:rPr>
          <w:rFonts w:cs="Arial"/>
          <w:szCs w:val="20"/>
        </w:rPr>
      </w:pPr>
    </w:p>
    <w:p w:rsidR="008B5F50" w:rsidRDefault="008B5F50" w:rsidP="008B5F50">
      <w:pPr>
        <w:tabs>
          <w:tab w:val="left" w:pos="2520"/>
        </w:tabs>
        <w:spacing w:before="60"/>
        <w:rPr>
          <w:rFonts w:cs="Arial"/>
          <w:szCs w:val="20"/>
        </w:rPr>
      </w:pP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59B1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Účel dodatku</w:t>
      </w:r>
    </w:p>
    <w:p w:rsidR="006959B1" w:rsidRPr="003400F9" w:rsidRDefault="006959B1" w:rsidP="006959B1">
      <w:pPr>
        <w:keepNext/>
        <w:tabs>
          <w:tab w:val="left" w:pos="2520"/>
        </w:tabs>
        <w:rPr>
          <w:rFonts w:cs="Arial"/>
          <w:szCs w:val="20"/>
        </w:rPr>
      </w:pPr>
      <w:r w:rsidRPr="003400F9">
        <w:rPr>
          <w:rFonts w:cs="Arial"/>
          <w:szCs w:val="20"/>
        </w:rPr>
        <w:t>Účelem tohoto dodatku je úprava výše uvedené dohody uzavřené mezi Úřadem práce a zaměstnavatelem.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Předmět dodatku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Ujednání výše uvedené dohody se mění takto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Účel poskytnutí příspěvku</w:t>
      </w:r>
    </w:p>
    <w:p w:rsidR="006959B1" w:rsidRPr="003400F9" w:rsidRDefault="006959B1" w:rsidP="006959B1">
      <w:pPr>
        <w:keepLines/>
        <w:spacing w:after="120"/>
        <w:ind w:left="357"/>
        <w:rPr>
          <w:rFonts w:cs="Arial"/>
          <w:sz w:val="22"/>
          <w:szCs w:val="22"/>
        </w:rPr>
      </w:pP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Článek III bod 1. dohody zní</w:t>
      </w:r>
    </w:p>
    <w:p w:rsidR="006959B1" w:rsidRPr="003400F9" w:rsidRDefault="006959B1" w:rsidP="006959B1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3400F9">
        <w:rPr>
          <w:rFonts w:cs="Arial"/>
          <w:i/>
          <w:iCs/>
          <w:szCs w:val="20"/>
        </w:rPr>
        <w:t xml:space="preserve">, </w:t>
      </w:r>
      <w:r w:rsidRPr="003400F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3400F9">
        <w:rPr>
          <w:rFonts w:cs="Arial"/>
          <w:bCs/>
          <w:szCs w:val="20"/>
        </w:rPr>
        <w:t xml:space="preserve">veřejné </w:t>
      </w:r>
      <w:r w:rsidRPr="003400F9">
        <w:rPr>
          <w:rFonts w:cs="Arial"/>
          <w:szCs w:val="20"/>
        </w:rPr>
        <w:t>zdravotní pojištění, které zaměstnavatel za sebe odvedl z vyměřovacího základu zaměstnance, maximálně však 2</w:t>
      </w:r>
      <w:r>
        <w:rPr>
          <w:rFonts w:cs="Arial"/>
          <w:szCs w:val="20"/>
        </w:rPr>
        <w:t>6</w:t>
      </w:r>
      <w:r w:rsidRPr="003400F9">
        <w:rPr>
          <w:rFonts w:cs="Arial"/>
          <w:szCs w:val="20"/>
        </w:rPr>
        <w:t> 000 Kč měsíčně</w:t>
      </w:r>
      <w:r>
        <w:rPr>
          <w:rFonts w:cs="Arial"/>
          <w:szCs w:val="20"/>
        </w:rPr>
        <w:t xml:space="preserve"> a to od 1.1.2019.</w:t>
      </w:r>
      <w:r w:rsidRPr="003400F9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                                                            </w:t>
      </w:r>
      <w:r>
        <w:rPr>
          <w:rFonts w:cs="Arial"/>
          <w:szCs w:val="20"/>
        </w:rPr>
        <w:t xml:space="preserve">                            </w:t>
      </w:r>
      <w:r w:rsidRPr="003400F9">
        <w:rPr>
          <w:rFonts w:cs="Arial"/>
          <w:szCs w:val="20"/>
        </w:rPr>
        <w:t xml:space="preserve">   Součet poskytnutých měsíčních příspěvků nepřekročí částku </w:t>
      </w:r>
      <w:r w:rsidR="006E01C5">
        <w:rPr>
          <w:rFonts w:cs="Arial"/>
          <w:szCs w:val="20"/>
        </w:rPr>
        <w:t>196</w:t>
      </w:r>
      <w:r w:rsidRPr="003400F9">
        <w:rPr>
          <w:rFonts w:cs="Arial"/>
          <w:szCs w:val="20"/>
        </w:rPr>
        <w:t> 000 Kč. 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nabývá platnosti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</w:t>
      </w:r>
      <w:r w:rsidRPr="003400F9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6959B1" w:rsidRPr="003400F9" w:rsidRDefault="006959B1" w:rsidP="006959B1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6959B1" w:rsidRDefault="006959B1" w:rsidP="006959B1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6959B1" w:rsidRPr="003F2F6D" w:rsidRDefault="006959B1" w:rsidP="006959B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20.12.201</w:t>
      </w:r>
      <w:r>
        <w:rPr>
          <w:noProof/>
        </w:rPr>
        <w:t>8</w:t>
      </w: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Pr="003F2F6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F44FD" w:rsidRPr="003F2F6D" w:rsidSect="00340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Default="00DB4C99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Bc. Sandra </w:t>
      </w:r>
      <w:r w:rsidRPr="00DB4C99">
        <w:rPr>
          <w:rFonts w:cs="Arial"/>
          <w:noProof/>
          <w:szCs w:val="20"/>
        </w:rPr>
        <w:t>Ogrodníková</w:t>
      </w: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3400F9" w:rsidP="006C4C48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 xml:space="preserve">Ing. </w:t>
      </w:r>
      <w:r>
        <w:t>Martina Bečvářová</w:t>
      </w:r>
    </w:p>
    <w:p w:rsidR="00E31EB2" w:rsidRDefault="003400F9" w:rsidP="00E31EB2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400F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Marcela Vaszilkievičová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950 167</w:t>
      </w:r>
      <w:r w:rsidR="003400F9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400F9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5B" w:rsidRDefault="0020665B">
      <w:r>
        <w:separator/>
      </w:r>
    </w:p>
  </w:endnote>
  <w:endnote w:type="continuationSeparator" w:id="0">
    <w:p w:rsidR="0020665B" w:rsidRDefault="002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29B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29B5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5B" w:rsidRDefault="0020665B">
      <w:r>
        <w:separator/>
      </w:r>
    </w:p>
  </w:footnote>
  <w:footnote w:type="continuationSeparator" w:id="0">
    <w:p w:rsidR="0020665B" w:rsidRDefault="0020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20665B" w:rsidP="0033071F">
    <w:pPr>
      <w:pStyle w:val="Zhlav"/>
      <w:jc w:val="left"/>
    </w:pPr>
    <w:r>
      <w:rPr>
        <w:noProof/>
      </w:rPr>
      <w:drawing>
        <wp:inline distT="0" distB="0" distL="0" distR="0" wp14:anchorId="4E71DD7A" wp14:editId="014A79A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7C29B5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7759924" r:id="rId3"/>
        <o:OLEObject Type="Embed" ProgID="Word.Picture.8" ShapeID="_x0000_s2051" DrawAspect="Content" ObjectID="_1607759925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5B"/>
    <w:rsid w:val="000014F3"/>
    <w:rsid w:val="000029D6"/>
    <w:rsid w:val="00005B2C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3D69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44FD"/>
    <w:rsid w:val="001F5715"/>
    <w:rsid w:val="0020384A"/>
    <w:rsid w:val="00205BCF"/>
    <w:rsid w:val="0020665B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0C"/>
    <w:rsid w:val="00336059"/>
    <w:rsid w:val="003400F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00CF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59B1"/>
    <w:rsid w:val="00696870"/>
    <w:rsid w:val="00696CD2"/>
    <w:rsid w:val="006B392E"/>
    <w:rsid w:val="006B7FA3"/>
    <w:rsid w:val="006C4C48"/>
    <w:rsid w:val="006C6899"/>
    <w:rsid w:val="006C73A3"/>
    <w:rsid w:val="006D0EFD"/>
    <w:rsid w:val="006E01C5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29B5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5F50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15000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4C99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D2A4-2B81-4DF7-86EB-27D3006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2018-12-20T08:50:00Z</cp:lastPrinted>
  <dcterms:created xsi:type="dcterms:W3CDTF">2018-12-31T10:12:00Z</dcterms:created>
  <dcterms:modified xsi:type="dcterms:W3CDTF">2018-12-31T10:12:00Z</dcterms:modified>
</cp:coreProperties>
</file>