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EE" w:rsidRPr="002C186E" w:rsidRDefault="004D6FEE" w:rsidP="002C186E">
      <w:pPr>
        <w:pStyle w:val="Titul"/>
        <w:tabs>
          <w:tab w:val="left" w:pos="10204"/>
        </w:tabs>
        <w:ind w:right="-2"/>
        <w:jc w:val="center"/>
        <w:rPr>
          <w:rFonts w:ascii="Arial" w:hAnsi="Arial" w:cs="Arial"/>
          <w:color w:val="auto"/>
          <w:sz w:val="24"/>
          <w:szCs w:val="24"/>
        </w:rPr>
      </w:pPr>
      <w:r w:rsidRPr="002C186E">
        <w:rPr>
          <w:rFonts w:ascii="Arial" w:hAnsi="Arial" w:cs="Arial"/>
          <w:color w:val="auto"/>
          <w:sz w:val="24"/>
          <w:szCs w:val="24"/>
        </w:rPr>
        <w:t xml:space="preserve">Dodatek č. </w:t>
      </w:r>
      <w:r w:rsidR="00933D88">
        <w:rPr>
          <w:rFonts w:ascii="Arial" w:hAnsi="Arial" w:cs="Arial"/>
          <w:color w:val="auto"/>
          <w:sz w:val="24"/>
          <w:szCs w:val="24"/>
        </w:rPr>
        <w:t>7</w:t>
      </w:r>
    </w:p>
    <w:p w:rsidR="004D6FEE" w:rsidRPr="0063501F" w:rsidRDefault="004D6FEE" w:rsidP="006B023A">
      <w:pPr>
        <w:pStyle w:val="Titul"/>
        <w:ind w:right="-2"/>
        <w:jc w:val="center"/>
        <w:rPr>
          <w:rFonts w:ascii="Arial" w:hAnsi="Arial" w:cs="Arial"/>
          <w:b w:val="0"/>
          <w:caps w:val="0"/>
          <w:color w:val="auto"/>
          <w:sz w:val="24"/>
          <w:szCs w:val="24"/>
        </w:rPr>
      </w:pPr>
      <w:r w:rsidRPr="0063501F">
        <w:rPr>
          <w:rFonts w:ascii="Arial" w:hAnsi="Arial" w:cs="Arial"/>
          <w:b w:val="0"/>
          <w:caps w:val="0"/>
          <w:color w:val="auto"/>
          <w:sz w:val="24"/>
          <w:szCs w:val="24"/>
        </w:rPr>
        <w:t xml:space="preserve">ke Smlouvě o dílo uzavřené dne 2. ledna 2001 ve znění pozdějších dodatků </w:t>
      </w:r>
    </w:p>
    <w:p w:rsidR="004D6FEE" w:rsidRPr="0063501F" w:rsidRDefault="00710B1D" w:rsidP="002C186E">
      <w:pPr>
        <w:pStyle w:val="Titul"/>
        <w:ind w:right="992"/>
        <w:jc w:val="center"/>
        <w:rPr>
          <w:rFonts w:ascii="Arial" w:hAnsi="Arial" w:cs="Arial"/>
          <w:cap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  <w:r w:rsidR="004D6FEE" w:rsidRPr="0063501F">
        <w:rPr>
          <w:rFonts w:ascii="Arial" w:hAnsi="Arial" w:cs="Arial"/>
          <w:bCs w:val="0"/>
          <w:caps w:val="0"/>
          <w:color w:val="auto"/>
          <w:sz w:val="24"/>
          <w:szCs w:val="24"/>
        </w:rPr>
        <w:t>(dále jen „Předmětná smlouva</w:t>
      </w:r>
      <w:r w:rsidR="0063501F">
        <w:rPr>
          <w:rFonts w:ascii="Arial" w:hAnsi="Arial" w:cs="Arial"/>
          <w:bCs w:val="0"/>
          <w:caps w:val="0"/>
          <w:color w:val="auto"/>
          <w:sz w:val="24"/>
          <w:szCs w:val="24"/>
        </w:rPr>
        <w:t>“</w:t>
      </w:r>
      <w:r w:rsidR="004D6FEE" w:rsidRPr="0063501F">
        <w:rPr>
          <w:rFonts w:ascii="Arial" w:hAnsi="Arial" w:cs="Arial"/>
          <w:bCs w:val="0"/>
          <w:caps w:val="0"/>
          <w:color w:val="auto"/>
          <w:sz w:val="24"/>
          <w:szCs w:val="24"/>
        </w:rPr>
        <w:t>)</w:t>
      </w:r>
    </w:p>
    <w:p w:rsidR="004D6FEE" w:rsidRPr="002C186E" w:rsidRDefault="004D6FEE" w:rsidP="004D6FEE">
      <w:pPr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4D6FEE" w:rsidRPr="002C186E" w:rsidRDefault="004D6FEE" w:rsidP="004D6FEE">
      <w:pPr>
        <w:pStyle w:val="podtitul"/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Smluvní strany</w:t>
      </w:r>
    </w:p>
    <w:p w:rsidR="004D6FEE" w:rsidRPr="002C186E" w:rsidRDefault="004D6FEE" w:rsidP="004D6FEE">
      <w:pPr>
        <w:pStyle w:val="podtitul"/>
        <w:numPr>
          <w:ilvl w:val="0"/>
          <w:numId w:val="34"/>
        </w:numPr>
        <w:spacing w:after="0" w:line="240" w:lineRule="auto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Všeobecná zdravotní pojišťovna České republiky</w:t>
      </w:r>
    </w:p>
    <w:p w:rsidR="004D6FEE" w:rsidRPr="002C186E" w:rsidRDefault="004D6FEE" w:rsidP="004D6FEE">
      <w:pPr>
        <w:spacing w:line="240" w:lineRule="auto"/>
        <w:ind w:firstLine="70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se sídlem: 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>Orlická 2020/4, 130 00 Praha 3</w:t>
      </w:r>
    </w:p>
    <w:p w:rsidR="004D6FEE" w:rsidRPr="002C186E" w:rsidRDefault="004D6FEE" w:rsidP="004D6FEE">
      <w:pPr>
        <w:spacing w:line="240" w:lineRule="auto"/>
        <w:ind w:left="70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kterou zastupuje: </w:t>
      </w:r>
      <w:r w:rsidRPr="002C186E">
        <w:rPr>
          <w:rFonts w:ascii="Arial" w:hAnsi="Arial" w:cs="Arial"/>
          <w:color w:val="auto"/>
          <w:sz w:val="22"/>
          <w:szCs w:val="22"/>
        </w:rPr>
        <w:tab/>
        <w:t xml:space="preserve">Ing. Zdeněk Kabátek, ředitel </w:t>
      </w:r>
    </w:p>
    <w:p w:rsidR="004D6FEE" w:rsidRPr="002C186E" w:rsidRDefault="004D6FEE" w:rsidP="004D6FEE">
      <w:pPr>
        <w:spacing w:line="240" w:lineRule="auto"/>
        <w:ind w:firstLine="70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IČO: 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>41197518</w:t>
      </w:r>
    </w:p>
    <w:p w:rsidR="004D6FEE" w:rsidRPr="002C186E" w:rsidRDefault="004D6FEE" w:rsidP="004D6FEE">
      <w:pPr>
        <w:spacing w:line="240" w:lineRule="auto"/>
        <w:ind w:firstLine="70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DIČ: 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>CZ41197518</w:t>
      </w:r>
    </w:p>
    <w:p w:rsidR="004D6FEE" w:rsidRPr="002C186E" w:rsidRDefault="004D6FEE" w:rsidP="004D6FEE">
      <w:pPr>
        <w:spacing w:line="240" w:lineRule="auto"/>
        <w:ind w:firstLine="70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bankovní spojení: </w:t>
      </w:r>
      <w:r w:rsidRPr="002C186E">
        <w:rPr>
          <w:rFonts w:ascii="Arial" w:hAnsi="Arial" w:cs="Arial"/>
          <w:color w:val="auto"/>
          <w:sz w:val="22"/>
          <w:szCs w:val="22"/>
        </w:rPr>
        <w:tab/>
        <w:t>Česká národní banka, Na Příkopě 28, Praha 1</w:t>
      </w:r>
    </w:p>
    <w:p w:rsidR="004D6FEE" w:rsidRPr="002C186E" w:rsidRDefault="004D6FEE" w:rsidP="004D6FEE">
      <w:pPr>
        <w:spacing w:line="240" w:lineRule="auto"/>
        <w:ind w:firstLine="70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číslo účtu: 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E31E38">
        <w:rPr>
          <w:rFonts w:ascii="Arial" w:hAnsi="Arial" w:cs="Arial"/>
          <w:color w:val="auto"/>
          <w:sz w:val="22"/>
          <w:szCs w:val="22"/>
        </w:rPr>
        <w:t>xxxxxxx</w:t>
      </w:r>
      <w:proofErr w:type="spellEnd"/>
    </w:p>
    <w:p w:rsidR="004D6FEE" w:rsidRPr="002C186E" w:rsidRDefault="004D6FEE" w:rsidP="004D6FEE">
      <w:pPr>
        <w:spacing w:line="240" w:lineRule="auto"/>
        <w:ind w:left="70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zřízená zákonem č. 551/1991 Sb., o Všeobecné zdravotní pojišťovně České republiky, není zapsaná v obchodním rejstříku</w:t>
      </w:r>
    </w:p>
    <w:p w:rsidR="004D6FEE" w:rsidRPr="002C186E" w:rsidRDefault="004D6FEE" w:rsidP="004D6FEE">
      <w:pPr>
        <w:spacing w:line="240" w:lineRule="auto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2C186E">
        <w:rPr>
          <w:rFonts w:ascii="Arial" w:hAnsi="Arial" w:cs="Arial"/>
          <w:b/>
          <w:color w:val="auto"/>
          <w:sz w:val="22"/>
          <w:szCs w:val="22"/>
        </w:rPr>
        <w:t>(dále jen „objednatel“ nebo též „VZP ČR“)</w:t>
      </w:r>
    </w:p>
    <w:p w:rsidR="004D6FEE" w:rsidRPr="002C186E" w:rsidRDefault="004D6FEE" w:rsidP="004D6FEE">
      <w:pPr>
        <w:pStyle w:val="podtitul"/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a</w:t>
      </w:r>
    </w:p>
    <w:p w:rsidR="004D6FEE" w:rsidRPr="002C186E" w:rsidRDefault="004D6FEE" w:rsidP="004D6FEE">
      <w:pPr>
        <w:pStyle w:val="podtitul"/>
        <w:numPr>
          <w:ilvl w:val="0"/>
          <w:numId w:val="34"/>
        </w:numPr>
        <w:spacing w:after="0" w:line="240" w:lineRule="auto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NEWTON Media, a.s. </w:t>
      </w:r>
    </w:p>
    <w:p w:rsidR="004D6FEE" w:rsidRPr="002C186E" w:rsidRDefault="004D6FEE" w:rsidP="004D6FEE">
      <w:pPr>
        <w:spacing w:line="240" w:lineRule="auto"/>
        <w:ind w:left="360" w:firstLine="34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se sídlem: 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 xml:space="preserve">Na Pankráci 1683/127, 140 00 Praha 4 </w:t>
      </w:r>
    </w:p>
    <w:p w:rsidR="004D6FEE" w:rsidRPr="002C186E" w:rsidRDefault="004D6FEE" w:rsidP="004D6FEE">
      <w:pPr>
        <w:spacing w:line="240" w:lineRule="auto"/>
        <w:ind w:left="360" w:firstLine="34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kterou zastupuje:</w:t>
      </w:r>
      <w:r w:rsidRPr="002C186E">
        <w:rPr>
          <w:rFonts w:ascii="Arial" w:hAnsi="Arial" w:cs="Arial"/>
          <w:color w:val="auto"/>
          <w:sz w:val="22"/>
          <w:szCs w:val="22"/>
        </w:rPr>
        <w:tab/>
        <w:t xml:space="preserve">Ing. Petr </w:t>
      </w:r>
      <w:proofErr w:type="spellStart"/>
      <w:r w:rsidRPr="002C186E">
        <w:rPr>
          <w:rFonts w:ascii="Arial" w:hAnsi="Arial" w:cs="Arial"/>
          <w:color w:val="auto"/>
          <w:sz w:val="22"/>
          <w:szCs w:val="22"/>
        </w:rPr>
        <w:t>Herian</w:t>
      </w:r>
      <w:proofErr w:type="spellEnd"/>
      <w:r w:rsidRPr="002C186E">
        <w:rPr>
          <w:rFonts w:ascii="Arial" w:hAnsi="Arial" w:cs="Arial"/>
          <w:color w:val="auto"/>
          <w:sz w:val="22"/>
          <w:szCs w:val="22"/>
        </w:rPr>
        <w:t>, předseda představenstva</w:t>
      </w:r>
    </w:p>
    <w:p w:rsidR="004D6FEE" w:rsidRPr="002C186E" w:rsidRDefault="004D6FEE" w:rsidP="004D6FEE">
      <w:pPr>
        <w:spacing w:line="240" w:lineRule="auto"/>
        <w:ind w:left="360" w:firstLine="34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IČO: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>28168356</w:t>
      </w:r>
    </w:p>
    <w:p w:rsidR="004D6FEE" w:rsidRPr="002C186E" w:rsidRDefault="004D6FEE" w:rsidP="004D6FEE">
      <w:pPr>
        <w:spacing w:line="240" w:lineRule="auto"/>
        <w:ind w:left="360" w:firstLine="34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DIČ: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>CZ28168356</w:t>
      </w:r>
    </w:p>
    <w:p w:rsidR="004D6FEE" w:rsidRPr="002C186E" w:rsidRDefault="004D6FEE" w:rsidP="004D6FEE">
      <w:pPr>
        <w:spacing w:line="240" w:lineRule="auto"/>
        <w:ind w:left="360" w:firstLine="34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bankovní spojení:</w:t>
      </w:r>
      <w:r w:rsidRPr="002C186E">
        <w:rPr>
          <w:rFonts w:ascii="Arial" w:hAnsi="Arial" w:cs="Arial"/>
          <w:color w:val="auto"/>
          <w:sz w:val="22"/>
          <w:szCs w:val="22"/>
        </w:rPr>
        <w:tab/>
        <w:t>Česká spořitelna, a.s.</w:t>
      </w:r>
    </w:p>
    <w:p w:rsidR="004D6FEE" w:rsidRPr="002C186E" w:rsidRDefault="004D6FEE" w:rsidP="004D6FEE">
      <w:pPr>
        <w:spacing w:line="240" w:lineRule="auto"/>
        <w:ind w:left="360" w:firstLine="34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č. účtu: 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="00E31E38">
        <w:rPr>
          <w:rFonts w:ascii="Arial" w:hAnsi="Arial" w:cs="Arial"/>
          <w:color w:val="auto"/>
          <w:sz w:val="22"/>
          <w:szCs w:val="22"/>
        </w:rPr>
        <w:t>xxxxxxx</w:t>
      </w:r>
      <w:bookmarkStart w:id="0" w:name="_GoBack"/>
      <w:bookmarkEnd w:id="0"/>
    </w:p>
    <w:p w:rsidR="004D6FEE" w:rsidRPr="002C186E" w:rsidRDefault="004D6FEE" w:rsidP="004D6FEE">
      <w:pPr>
        <w:spacing w:line="240" w:lineRule="auto"/>
        <w:ind w:left="360" w:firstLine="348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zapsaná v obchodním rejstříku vedeném Městským soudem v Praze, oddíl B, vložka 12446 </w:t>
      </w:r>
    </w:p>
    <w:p w:rsidR="004D6FEE" w:rsidRPr="002C186E" w:rsidRDefault="004D6FEE" w:rsidP="004D6FEE">
      <w:pPr>
        <w:spacing w:line="240" w:lineRule="auto"/>
        <w:ind w:left="360" w:firstLine="348"/>
        <w:rPr>
          <w:rFonts w:ascii="Arial" w:hAnsi="Arial" w:cs="Arial"/>
          <w:b/>
          <w:color w:val="auto"/>
          <w:sz w:val="22"/>
          <w:szCs w:val="22"/>
        </w:rPr>
      </w:pPr>
      <w:r w:rsidRPr="002C186E">
        <w:rPr>
          <w:rFonts w:ascii="Arial" w:hAnsi="Arial" w:cs="Arial"/>
          <w:b/>
          <w:color w:val="auto"/>
          <w:sz w:val="22"/>
          <w:szCs w:val="22"/>
        </w:rPr>
        <w:t>(dále jen „zhotovitel“)</w:t>
      </w:r>
    </w:p>
    <w:p w:rsidR="004D6FEE" w:rsidRDefault="004D6FEE" w:rsidP="004D6FEE">
      <w:pPr>
        <w:spacing w:line="240" w:lineRule="auto"/>
        <w:ind w:left="360" w:firstLine="348"/>
        <w:rPr>
          <w:rFonts w:ascii="Arial" w:hAnsi="Arial" w:cs="Arial"/>
          <w:b/>
          <w:color w:val="auto"/>
          <w:sz w:val="22"/>
          <w:szCs w:val="22"/>
        </w:rPr>
      </w:pPr>
      <w:r w:rsidRPr="002C186E">
        <w:rPr>
          <w:rFonts w:ascii="Arial" w:hAnsi="Arial" w:cs="Arial"/>
          <w:b/>
          <w:color w:val="auto"/>
          <w:sz w:val="22"/>
          <w:szCs w:val="22"/>
        </w:rPr>
        <w:t>(společně též „smluvní strany“ nebo jednotlivě „smluvní strana“)</w:t>
      </w:r>
    </w:p>
    <w:p w:rsidR="00933D88" w:rsidRDefault="00933D88" w:rsidP="004D6FEE">
      <w:pPr>
        <w:spacing w:line="240" w:lineRule="auto"/>
        <w:ind w:left="360" w:firstLine="348"/>
        <w:rPr>
          <w:rFonts w:ascii="Arial" w:hAnsi="Arial" w:cs="Arial"/>
          <w:b/>
          <w:color w:val="auto"/>
          <w:sz w:val="22"/>
          <w:szCs w:val="22"/>
        </w:rPr>
      </w:pPr>
    </w:p>
    <w:p w:rsidR="004D6FEE" w:rsidRPr="002C186E" w:rsidRDefault="004D6FEE" w:rsidP="004D6FEE">
      <w:pPr>
        <w:spacing w:line="240" w:lineRule="auto"/>
        <w:ind w:left="360" w:firstLine="348"/>
        <w:rPr>
          <w:rFonts w:ascii="Arial" w:hAnsi="Arial" w:cs="Arial"/>
          <w:b/>
          <w:color w:val="auto"/>
          <w:sz w:val="22"/>
          <w:szCs w:val="22"/>
        </w:rPr>
      </w:pPr>
    </w:p>
    <w:p w:rsidR="00933D88" w:rsidRPr="0063501F" w:rsidRDefault="0063501F" w:rsidP="0063501F">
      <w:pPr>
        <w:spacing w:after="120"/>
        <w:jc w:val="center"/>
        <w:rPr>
          <w:rFonts w:cs="Arial"/>
          <w:caps/>
          <w:color w:val="auto"/>
          <w:sz w:val="22"/>
          <w:szCs w:val="24"/>
        </w:rPr>
      </w:pPr>
      <w:r w:rsidRPr="0063501F">
        <w:rPr>
          <w:rFonts w:cs="Arial"/>
          <w:b/>
          <w:caps/>
          <w:sz w:val="22"/>
          <w:szCs w:val="24"/>
        </w:rPr>
        <w:t>ČLÁNEK i.</w:t>
      </w:r>
    </w:p>
    <w:p w:rsidR="00933D88" w:rsidRPr="00933D88" w:rsidRDefault="00933D88" w:rsidP="00933D88">
      <w:pPr>
        <w:spacing w:line="276" w:lineRule="auto"/>
        <w:jc w:val="both"/>
        <w:rPr>
          <w:rFonts w:cs="Arial"/>
          <w:color w:val="auto"/>
          <w:sz w:val="22"/>
          <w:szCs w:val="24"/>
        </w:rPr>
      </w:pPr>
      <w:r w:rsidRPr="00933D88">
        <w:rPr>
          <w:rFonts w:cs="Arial"/>
          <w:color w:val="auto"/>
          <w:sz w:val="22"/>
          <w:szCs w:val="24"/>
        </w:rPr>
        <w:t>V souladu s ustanovením čl</w:t>
      </w:r>
      <w:r w:rsidR="0063501F">
        <w:rPr>
          <w:rFonts w:cs="Arial"/>
          <w:color w:val="auto"/>
          <w:sz w:val="22"/>
          <w:szCs w:val="24"/>
        </w:rPr>
        <w:t xml:space="preserve">. </w:t>
      </w:r>
      <w:r w:rsidRPr="00933D88">
        <w:rPr>
          <w:rFonts w:cs="Arial"/>
          <w:color w:val="auto"/>
          <w:sz w:val="22"/>
          <w:szCs w:val="24"/>
        </w:rPr>
        <w:t>VII. odst. 2. Předmětné smlouvy se smluvní strany dohodly na tomto Dodatku č. 7, který Předmětnou smlouvu mění a doplňuje následovně:</w:t>
      </w:r>
    </w:p>
    <w:p w:rsidR="00933D88" w:rsidRPr="00933D88" w:rsidRDefault="00933D88" w:rsidP="00933D88">
      <w:pPr>
        <w:spacing w:line="276" w:lineRule="auto"/>
        <w:jc w:val="both"/>
        <w:rPr>
          <w:rFonts w:cs="Arial"/>
          <w:color w:val="auto"/>
          <w:sz w:val="22"/>
          <w:szCs w:val="24"/>
        </w:rPr>
      </w:pPr>
    </w:p>
    <w:p w:rsidR="006B023A" w:rsidRPr="00D806E2" w:rsidRDefault="0063501F" w:rsidP="00933D88">
      <w:pPr>
        <w:spacing w:line="276" w:lineRule="auto"/>
        <w:jc w:val="both"/>
        <w:rPr>
          <w:rFonts w:cs="Arial"/>
          <w:color w:val="auto"/>
          <w:sz w:val="22"/>
          <w:szCs w:val="24"/>
        </w:rPr>
      </w:pPr>
      <w:r>
        <w:rPr>
          <w:rFonts w:cs="Arial"/>
          <w:color w:val="auto"/>
          <w:sz w:val="22"/>
          <w:szCs w:val="24"/>
        </w:rPr>
        <w:t>V souvislosti s </w:t>
      </w:r>
      <w:r w:rsidRPr="00EE6662">
        <w:rPr>
          <w:rFonts w:cs="Arial"/>
          <w:b/>
          <w:color w:val="auto"/>
          <w:sz w:val="22"/>
          <w:szCs w:val="24"/>
        </w:rPr>
        <w:t>rozšíř</w:t>
      </w:r>
      <w:r w:rsidR="00EE6662">
        <w:rPr>
          <w:rFonts w:cs="Arial"/>
          <w:b/>
          <w:color w:val="auto"/>
          <w:sz w:val="22"/>
          <w:szCs w:val="24"/>
        </w:rPr>
        <w:t>e</w:t>
      </w:r>
      <w:r w:rsidRPr="00EE6662">
        <w:rPr>
          <w:rFonts w:cs="Arial"/>
          <w:b/>
          <w:color w:val="auto"/>
          <w:sz w:val="22"/>
          <w:szCs w:val="24"/>
        </w:rPr>
        <w:t xml:space="preserve">ním </w:t>
      </w:r>
      <w:r w:rsidR="00933D88" w:rsidRPr="00EE6662">
        <w:rPr>
          <w:rFonts w:cs="Arial"/>
          <w:b/>
          <w:color w:val="auto"/>
          <w:sz w:val="22"/>
          <w:szCs w:val="24"/>
        </w:rPr>
        <w:t>služby</w:t>
      </w:r>
      <w:r w:rsidR="000C1683" w:rsidRPr="00EE6662">
        <w:rPr>
          <w:rFonts w:cs="Arial"/>
          <w:b/>
          <w:color w:val="auto"/>
          <w:sz w:val="22"/>
          <w:szCs w:val="24"/>
        </w:rPr>
        <w:t xml:space="preserve"> monitoringu</w:t>
      </w:r>
      <w:r w:rsidR="00933D88" w:rsidRPr="00EE6662">
        <w:rPr>
          <w:rFonts w:cs="Arial"/>
          <w:b/>
          <w:color w:val="auto"/>
          <w:sz w:val="22"/>
          <w:szCs w:val="24"/>
        </w:rPr>
        <w:t xml:space="preserve"> </w:t>
      </w:r>
      <w:r w:rsidR="000C1683" w:rsidRPr="00EE6662">
        <w:rPr>
          <w:rFonts w:cs="Arial"/>
          <w:b/>
          <w:color w:val="auto"/>
          <w:sz w:val="22"/>
          <w:szCs w:val="24"/>
        </w:rPr>
        <w:t xml:space="preserve">o </w:t>
      </w:r>
      <w:r w:rsidR="00933D88" w:rsidRPr="00EE6662">
        <w:rPr>
          <w:rFonts w:cs="Arial"/>
          <w:b/>
          <w:color w:val="auto"/>
          <w:sz w:val="22"/>
          <w:szCs w:val="24"/>
        </w:rPr>
        <w:t xml:space="preserve">TVR </w:t>
      </w:r>
      <w:proofErr w:type="spellStart"/>
      <w:r w:rsidR="00933D88" w:rsidRPr="00EE6662">
        <w:rPr>
          <w:rFonts w:cs="Arial"/>
          <w:b/>
          <w:color w:val="auto"/>
          <w:sz w:val="22"/>
          <w:szCs w:val="24"/>
        </w:rPr>
        <w:t>Alerts</w:t>
      </w:r>
      <w:proofErr w:type="spellEnd"/>
      <w:r w:rsidR="00933D88" w:rsidRPr="00EE6662">
        <w:rPr>
          <w:rFonts w:cs="Arial"/>
          <w:b/>
          <w:color w:val="auto"/>
          <w:sz w:val="22"/>
          <w:szCs w:val="24"/>
        </w:rPr>
        <w:t xml:space="preserve"> </w:t>
      </w:r>
      <w:r w:rsidR="000C1683" w:rsidRPr="00EE6662">
        <w:rPr>
          <w:rFonts w:cs="Arial"/>
          <w:b/>
          <w:color w:val="auto"/>
          <w:sz w:val="22"/>
          <w:szCs w:val="24"/>
        </w:rPr>
        <w:t xml:space="preserve">– televizní a rozhlasové </w:t>
      </w:r>
      <w:proofErr w:type="spellStart"/>
      <w:r w:rsidRPr="00EE6662">
        <w:rPr>
          <w:rFonts w:cs="Arial"/>
          <w:b/>
          <w:color w:val="auto"/>
          <w:sz w:val="22"/>
          <w:szCs w:val="24"/>
        </w:rPr>
        <w:t>ale</w:t>
      </w:r>
      <w:r w:rsidR="00A25D32" w:rsidRPr="00EE6662">
        <w:rPr>
          <w:rFonts w:cs="Arial"/>
          <w:b/>
          <w:color w:val="auto"/>
          <w:sz w:val="22"/>
          <w:szCs w:val="24"/>
        </w:rPr>
        <w:t>r</w:t>
      </w:r>
      <w:r w:rsidRPr="00EE6662">
        <w:rPr>
          <w:rFonts w:cs="Arial"/>
          <w:b/>
          <w:color w:val="auto"/>
          <w:sz w:val="22"/>
          <w:szCs w:val="24"/>
        </w:rPr>
        <w:t>ty</w:t>
      </w:r>
      <w:proofErr w:type="spellEnd"/>
      <w:r>
        <w:rPr>
          <w:rFonts w:cs="Arial"/>
          <w:color w:val="auto"/>
          <w:sz w:val="22"/>
          <w:szCs w:val="24"/>
        </w:rPr>
        <w:t>, která bude poskytována zhotovitelem objednateli od 1.</w:t>
      </w:r>
      <w:r w:rsidR="00EE6662">
        <w:rPr>
          <w:rFonts w:cs="Arial"/>
          <w:color w:val="auto"/>
          <w:sz w:val="22"/>
          <w:szCs w:val="24"/>
        </w:rPr>
        <w:t xml:space="preserve"> </w:t>
      </w:r>
      <w:r>
        <w:rPr>
          <w:rFonts w:cs="Arial"/>
          <w:color w:val="auto"/>
          <w:sz w:val="22"/>
          <w:szCs w:val="24"/>
        </w:rPr>
        <w:t>1.</w:t>
      </w:r>
      <w:r w:rsidR="00EE6662">
        <w:rPr>
          <w:rFonts w:cs="Arial"/>
          <w:color w:val="auto"/>
          <w:sz w:val="22"/>
          <w:szCs w:val="24"/>
        </w:rPr>
        <w:t xml:space="preserve"> </w:t>
      </w:r>
      <w:r>
        <w:rPr>
          <w:rFonts w:cs="Arial"/>
          <w:color w:val="auto"/>
          <w:sz w:val="22"/>
          <w:szCs w:val="24"/>
        </w:rPr>
        <w:t xml:space="preserve">2019 bez navýšení celkové ceny se mění stávající </w:t>
      </w:r>
      <w:r w:rsidRPr="00D806E2">
        <w:rPr>
          <w:rFonts w:cs="Arial"/>
          <w:color w:val="auto"/>
          <w:sz w:val="22"/>
          <w:szCs w:val="24"/>
          <w:u w:val="single"/>
        </w:rPr>
        <w:t>Příloha č. 4</w:t>
      </w:r>
      <w:r>
        <w:rPr>
          <w:rFonts w:cs="Arial"/>
          <w:color w:val="auto"/>
          <w:sz w:val="22"/>
          <w:szCs w:val="24"/>
        </w:rPr>
        <w:t xml:space="preserve"> ke Smlouvě o dílo z 2.</w:t>
      </w:r>
      <w:r w:rsidR="00EE6662">
        <w:rPr>
          <w:rFonts w:cs="Arial"/>
          <w:color w:val="auto"/>
          <w:sz w:val="22"/>
          <w:szCs w:val="24"/>
        </w:rPr>
        <w:t xml:space="preserve"> </w:t>
      </w:r>
      <w:r>
        <w:rPr>
          <w:rFonts w:cs="Arial"/>
          <w:color w:val="auto"/>
          <w:sz w:val="22"/>
          <w:szCs w:val="24"/>
        </w:rPr>
        <w:t>1.</w:t>
      </w:r>
      <w:r w:rsidR="00EE6662">
        <w:rPr>
          <w:rFonts w:cs="Arial"/>
          <w:color w:val="auto"/>
          <w:sz w:val="22"/>
          <w:szCs w:val="24"/>
        </w:rPr>
        <w:t xml:space="preserve"> </w:t>
      </w:r>
      <w:r>
        <w:rPr>
          <w:rFonts w:cs="Arial"/>
          <w:color w:val="auto"/>
          <w:sz w:val="22"/>
          <w:szCs w:val="24"/>
        </w:rPr>
        <w:t xml:space="preserve">2001. Ve smyslu této změny se </w:t>
      </w:r>
      <w:r w:rsidRPr="00D806E2">
        <w:rPr>
          <w:rFonts w:cs="Arial"/>
          <w:color w:val="auto"/>
          <w:sz w:val="22"/>
          <w:szCs w:val="24"/>
        </w:rPr>
        <w:t xml:space="preserve">stávající </w:t>
      </w:r>
      <w:r w:rsidRPr="00D806E2">
        <w:rPr>
          <w:rFonts w:cs="Arial"/>
          <w:color w:val="auto"/>
          <w:sz w:val="22"/>
          <w:szCs w:val="24"/>
          <w:u w:val="single"/>
        </w:rPr>
        <w:t>Příloha č. 4</w:t>
      </w:r>
      <w:r w:rsidRPr="00D806E2">
        <w:rPr>
          <w:rFonts w:cs="Arial"/>
          <w:color w:val="auto"/>
          <w:sz w:val="22"/>
          <w:szCs w:val="24"/>
        </w:rPr>
        <w:t xml:space="preserve"> Předmětné smlouvy nahrazuje aktuálním úplným zněním ve formě</w:t>
      </w:r>
      <w:r w:rsidR="00D806E2" w:rsidRPr="00D806E2">
        <w:rPr>
          <w:rFonts w:cs="Arial"/>
          <w:color w:val="auto"/>
          <w:sz w:val="22"/>
          <w:szCs w:val="24"/>
        </w:rPr>
        <w:t xml:space="preserve"> </w:t>
      </w:r>
      <w:r w:rsidR="00D806E2" w:rsidRPr="00EE6662">
        <w:rPr>
          <w:rFonts w:cs="Arial"/>
          <w:color w:val="auto"/>
          <w:sz w:val="22"/>
          <w:szCs w:val="24"/>
          <w:u w:val="single"/>
        </w:rPr>
        <w:t>P</w:t>
      </w:r>
      <w:r w:rsidRPr="00EE6662">
        <w:rPr>
          <w:rFonts w:cs="Arial"/>
          <w:color w:val="auto"/>
          <w:sz w:val="22"/>
          <w:szCs w:val="24"/>
          <w:u w:val="single"/>
        </w:rPr>
        <w:t>říloh</w:t>
      </w:r>
      <w:r w:rsidR="00D806E2" w:rsidRPr="00EE6662">
        <w:rPr>
          <w:rFonts w:cs="Arial"/>
          <w:color w:val="auto"/>
          <w:sz w:val="22"/>
          <w:szCs w:val="24"/>
          <w:u w:val="single"/>
        </w:rPr>
        <w:t>y</w:t>
      </w:r>
      <w:r w:rsidRPr="00EE6662">
        <w:rPr>
          <w:rFonts w:cs="Arial"/>
          <w:color w:val="auto"/>
          <w:sz w:val="22"/>
          <w:szCs w:val="24"/>
          <w:u w:val="single"/>
        </w:rPr>
        <w:t xml:space="preserve"> č. 5</w:t>
      </w:r>
      <w:r w:rsidR="000C1683" w:rsidRPr="00D806E2">
        <w:rPr>
          <w:rFonts w:cs="Arial"/>
          <w:color w:val="auto"/>
          <w:sz w:val="22"/>
          <w:szCs w:val="24"/>
        </w:rPr>
        <w:t>.</w:t>
      </w:r>
      <w:r w:rsidR="00D806E2" w:rsidRPr="00D806E2">
        <w:rPr>
          <w:rFonts w:cs="Arial"/>
          <w:color w:val="auto"/>
          <w:sz w:val="22"/>
          <w:szCs w:val="24"/>
        </w:rPr>
        <w:t xml:space="preserve"> Aktualizovaná Příloha č. 5 tvoří nedílnou součást Předmětné smlouvy. </w:t>
      </w:r>
    </w:p>
    <w:p w:rsidR="008D6DBA" w:rsidRDefault="008D6DBA" w:rsidP="00933D88">
      <w:pPr>
        <w:spacing w:line="276" w:lineRule="auto"/>
        <w:jc w:val="both"/>
        <w:rPr>
          <w:rFonts w:cs="Arial"/>
          <w:color w:val="auto"/>
          <w:sz w:val="22"/>
          <w:szCs w:val="24"/>
        </w:rPr>
      </w:pPr>
    </w:p>
    <w:p w:rsidR="008D6DBA" w:rsidRPr="003B7596" w:rsidRDefault="008D6DBA" w:rsidP="008D6DBA">
      <w:pPr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B7596">
        <w:rPr>
          <w:rFonts w:ascii="Arial" w:hAnsi="Arial" w:cs="Arial"/>
          <w:b/>
          <w:color w:val="auto"/>
          <w:sz w:val="22"/>
          <w:szCs w:val="22"/>
        </w:rPr>
        <w:t>ČLÁNEK I</w:t>
      </w:r>
      <w:r w:rsidR="0063501F">
        <w:rPr>
          <w:rFonts w:ascii="Arial" w:hAnsi="Arial" w:cs="Arial"/>
          <w:b/>
          <w:color w:val="auto"/>
          <w:sz w:val="22"/>
          <w:szCs w:val="22"/>
        </w:rPr>
        <w:t>I</w:t>
      </w:r>
      <w:r w:rsidRPr="003B7596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:rsidR="008D6DBA" w:rsidRPr="003B7596" w:rsidRDefault="008D6DBA" w:rsidP="008D6DBA">
      <w:pPr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806E2" w:rsidRDefault="008D6DBA" w:rsidP="008D6DBA">
      <w:pPr>
        <w:widowControl w:val="0"/>
        <w:tabs>
          <w:tab w:val="left" w:pos="1276"/>
        </w:tabs>
        <w:spacing w:before="1" w:line="240" w:lineRule="auto"/>
        <w:ind w:left="567" w:right="-20" w:hanging="567"/>
        <w:jc w:val="both"/>
        <w:rPr>
          <w:rFonts w:ascii="Arial" w:hAnsi="Arial" w:cs="Arial"/>
          <w:color w:val="auto"/>
          <w:spacing w:val="-1"/>
          <w:sz w:val="22"/>
          <w:szCs w:val="22"/>
        </w:rPr>
      </w:pPr>
      <w:r w:rsidRPr="003B7596">
        <w:rPr>
          <w:rFonts w:ascii="Arial" w:hAnsi="Arial" w:cs="Arial"/>
          <w:color w:val="auto"/>
          <w:spacing w:val="-1"/>
          <w:sz w:val="22"/>
          <w:szCs w:val="22"/>
        </w:rPr>
        <w:t>1.</w:t>
      </w:r>
      <w:r w:rsidRPr="003B7596">
        <w:rPr>
          <w:rFonts w:ascii="Arial" w:hAnsi="Arial" w:cs="Arial"/>
          <w:color w:val="auto"/>
          <w:spacing w:val="-1"/>
          <w:sz w:val="22"/>
          <w:szCs w:val="22"/>
        </w:rPr>
        <w:tab/>
        <w:t>Smluvní strany jsou si plně vědomy zákonné povinnosti uveřejnit dle zákona č. 340/2015 Sb., o</w:t>
      </w:r>
      <w:r>
        <w:rPr>
          <w:rFonts w:ascii="Arial" w:hAnsi="Arial" w:cs="Arial"/>
          <w:color w:val="auto"/>
          <w:spacing w:val="-1"/>
          <w:sz w:val="22"/>
          <w:szCs w:val="22"/>
        </w:rPr>
        <w:t> </w:t>
      </w:r>
      <w:r w:rsidRPr="003B7596">
        <w:rPr>
          <w:rFonts w:ascii="Arial" w:hAnsi="Arial" w:cs="Arial"/>
          <w:color w:val="auto"/>
          <w:spacing w:val="-1"/>
          <w:sz w:val="22"/>
          <w:szCs w:val="22"/>
        </w:rPr>
        <w:t>zvláštních podmínkách účinnosti některých smluv, uveřejňování těchto smluv a o registru smluv (zákon o registru smluv) tento Dodatek č.</w:t>
      </w:r>
      <w:r>
        <w:rPr>
          <w:rFonts w:ascii="Arial" w:hAnsi="Arial" w:cs="Arial"/>
          <w:color w:val="auto"/>
          <w:spacing w:val="-1"/>
          <w:sz w:val="22"/>
          <w:szCs w:val="22"/>
        </w:rPr>
        <w:t xml:space="preserve"> 7</w:t>
      </w:r>
      <w:r w:rsidRPr="003B7596">
        <w:rPr>
          <w:rFonts w:ascii="Arial" w:hAnsi="Arial" w:cs="Arial"/>
          <w:color w:val="auto"/>
          <w:spacing w:val="-1"/>
          <w:sz w:val="22"/>
          <w:szCs w:val="22"/>
        </w:rPr>
        <w:t xml:space="preserve">, a to prostřednictvím registru smluv. Uveřejnění Dodatku č. </w:t>
      </w:r>
      <w:r>
        <w:rPr>
          <w:rFonts w:ascii="Arial" w:hAnsi="Arial" w:cs="Arial"/>
          <w:color w:val="auto"/>
          <w:spacing w:val="-1"/>
          <w:sz w:val="22"/>
          <w:szCs w:val="22"/>
        </w:rPr>
        <w:t>7</w:t>
      </w:r>
      <w:r w:rsidRPr="003B7596">
        <w:rPr>
          <w:rFonts w:ascii="Arial" w:hAnsi="Arial" w:cs="Arial"/>
          <w:color w:val="auto"/>
          <w:spacing w:val="-1"/>
          <w:sz w:val="22"/>
          <w:szCs w:val="22"/>
        </w:rPr>
        <w:t xml:space="preserve"> dle tohoto odstavce se rozumí vložení elektronického obra</w:t>
      </w:r>
      <w:r>
        <w:rPr>
          <w:rFonts w:ascii="Arial" w:hAnsi="Arial" w:cs="Arial"/>
          <w:color w:val="auto"/>
          <w:spacing w:val="-1"/>
          <w:sz w:val="22"/>
          <w:szCs w:val="22"/>
        </w:rPr>
        <w:t>zu textového obsahu Dodatku č. 7</w:t>
      </w:r>
      <w:r w:rsidRPr="003B7596">
        <w:rPr>
          <w:rFonts w:ascii="Arial" w:hAnsi="Arial" w:cs="Arial"/>
          <w:color w:val="auto"/>
          <w:spacing w:val="-1"/>
          <w:sz w:val="22"/>
          <w:szCs w:val="22"/>
        </w:rPr>
        <w:t xml:space="preserve"> v otevřeném a strojově čitelném formátu a rovněž </w:t>
      </w:r>
      <w:proofErr w:type="spellStart"/>
      <w:r w:rsidRPr="003B7596">
        <w:rPr>
          <w:rFonts w:ascii="Arial" w:hAnsi="Arial" w:cs="Arial"/>
          <w:color w:val="auto"/>
          <w:spacing w:val="-1"/>
          <w:sz w:val="22"/>
          <w:szCs w:val="22"/>
        </w:rPr>
        <w:t>metadat</w:t>
      </w:r>
      <w:proofErr w:type="spellEnd"/>
      <w:r w:rsidRPr="003B7596">
        <w:rPr>
          <w:rFonts w:ascii="Arial" w:hAnsi="Arial" w:cs="Arial"/>
          <w:color w:val="auto"/>
          <w:spacing w:val="-1"/>
          <w:sz w:val="22"/>
          <w:szCs w:val="22"/>
        </w:rPr>
        <w:t xml:space="preserve"> podle § 5 odst. (5) zákona o registru smluv do registru smluv. </w:t>
      </w:r>
    </w:p>
    <w:p w:rsidR="00D806E2" w:rsidRDefault="00D806E2" w:rsidP="00D806E2">
      <w:pPr>
        <w:widowControl w:val="0"/>
        <w:tabs>
          <w:tab w:val="left" w:pos="1276"/>
        </w:tabs>
        <w:spacing w:before="120" w:after="120" w:line="240" w:lineRule="auto"/>
        <w:ind w:left="567" w:right="-20" w:hanging="567"/>
        <w:jc w:val="both"/>
        <w:rPr>
          <w:rFonts w:ascii="Arial" w:hAnsi="Arial" w:cs="Arial"/>
          <w:color w:val="auto"/>
          <w:spacing w:val="-1"/>
          <w:sz w:val="22"/>
          <w:szCs w:val="22"/>
        </w:rPr>
      </w:pPr>
      <w:r>
        <w:rPr>
          <w:rFonts w:ascii="Arial" w:hAnsi="Arial" w:cs="Arial"/>
          <w:color w:val="auto"/>
          <w:spacing w:val="-1"/>
          <w:sz w:val="22"/>
          <w:szCs w:val="22"/>
        </w:rPr>
        <w:lastRenderedPageBreak/>
        <w:t>2.</w:t>
      </w:r>
      <w:r>
        <w:rPr>
          <w:rFonts w:ascii="Arial" w:hAnsi="Arial" w:cs="Arial"/>
          <w:color w:val="auto"/>
          <w:spacing w:val="-1"/>
          <w:sz w:val="22"/>
          <w:szCs w:val="22"/>
        </w:rPr>
        <w:tab/>
        <w:t xml:space="preserve">Smluvní strany se dále dohodly, že tento Dodatek č. 7 (plné znění včetně </w:t>
      </w:r>
      <w:r w:rsidRPr="00D806E2">
        <w:rPr>
          <w:rFonts w:ascii="Arial" w:hAnsi="Arial" w:cs="Arial"/>
          <w:color w:val="auto"/>
          <w:spacing w:val="-1"/>
          <w:sz w:val="22"/>
          <w:szCs w:val="22"/>
          <w:u w:val="single"/>
        </w:rPr>
        <w:t>Přílohy č. 5</w:t>
      </w:r>
      <w:r>
        <w:rPr>
          <w:rFonts w:ascii="Arial" w:hAnsi="Arial" w:cs="Arial"/>
          <w:color w:val="auto"/>
          <w:spacing w:val="-1"/>
          <w:sz w:val="22"/>
          <w:szCs w:val="22"/>
        </w:rPr>
        <w:t xml:space="preserve">) zašle správci registru smluv k uveřejnění prostřednictvím registru smluv objednatel. </w:t>
      </w:r>
    </w:p>
    <w:p w:rsidR="008D6DBA" w:rsidRPr="003B7596" w:rsidRDefault="008D6DBA" w:rsidP="008D6DBA">
      <w:pPr>
        <w:widowControl w:val="0"/>
        <w:tabs>
          <w:tab w:val="left" w:pos="1276"/>
        </w:tabs>
        <w:spacing w:before="1" w:line="240" w:lineRule="auto"/>
        <w:ind w:left="567" w:right="-20"/>
        <w:jc w:val="both"/>
        <w:rPr>
          <w:rFonts w:ascii="Arial" w:hAnsi="Arial" w:cs="Arial"/>
          <w:b/>
          <w:color w:val="auto"/>
          <w:spacing w:val="-1"/>
          <w:sz w:val="22"/>
          <w:szCs w:val="22"/>
        </w:rPr>
      </w:pPr>
    </w:p>
    <w:p w:rsidR="008D6DBA" w:rsidRPr="003B7596" w:rsidRDefault="008D6DBA" w:rsidP="008D6DBA">
      <w:pPr>
        <w:widowControl w:val="0"/>
        <w:tabs>
          <w:tab w:val="left" w:pos="1276"/>
        </w:tabs>
        <w:spacing w:before="1" w:line="240" w:lineRule="auto"/>
        <w:ind w:left="567" w:right="-20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3B7596">
        <w:rPr>
          <w:rFonts w:ascii="Arial" w:hAnsi="Arial" w:cs="Arial"/>
          <w:color w:val="auto"/>
          <w:spacing w:val="-1"/>
          <w:sz w:val="22"/>
          <w:szCs w:val="22"/>
        </w:rPr>
        <w:t>3.</w:t>
      </w:r>
      <w:r w:rsidRPr="003B7596">
        <w:rPr>
          <w:rFonts w:ascii="Arial" w:hAnsi="Arial" w:cs="Arial"/>
          <w:color w:val="auto"/>
          <w:spacing w:val="-1"/>
          <w:sz w:val="22"/>
          <w:szCs w:val="22"/>
        </w:rPr>
        <w:tab/>
        <w:t>Zhotovitel bere na vědomí a výslovně souhlasí s tím, že s výjimkou ustanovení znečitelněných v souladu se zákonem o registru smluv bude uve</w:t>
      </w:r>
      <w:r>
        <w:rPr>
          <w:rFonts w:ascii="Arial" w:hAnsi="Arial" w:cs="Arial"/>
          <w:color w:val="auto"/>
          <w:spacing w:val="-1"/>
          <w:sz w:val="22"/>
          <w:szCs w:val="22"/>
        </w:rPr>
        <w:t>řejněno úplné znění Dodatku č. 7</w:t>
      </w:r>
      <w:r w:rsidR="00D806E2">
        <w:rPr>
          <w:rFonts w:ascii="Arial" w:hAnsi="Arial" w:cs="Arial"/>
          <w:color w:val="auto"/>
          <w:spacing w:val="-1"/>
          <w:sz w:val="22"/>
          <w:szCs w:val="22"/>
        </w:rPr>
        <w:t xml:space="preserve"> včetně příloh</w:t>
      </w:r>
      <w:r>
        <w:rPr>
          <w:rFonts w:ascii="Arial" w:hAnsi="Arial" w:cs="Arial"/>
          <w:color w:val="auto"/>
          <w:spacing w:val="-1"/>
          <w:sz w:val="22"/>
          <w:szCs w:val="22"/>
        </w:rPr>
        <w:t>.</w:t>
      </w:r>
      <w:r w:rsidRPr="003B7596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</w:p>
    <w:p w:rsidR="00D806E2" w:rsidRDefault="00D806E2" w:rsidP="00933D88">
      <w:pPr>
        <w:jc w:val="center"/>
        <w:rPr>
          <w:rFonts w:cs="Arial"/>
          <w:b/>
          <w:color w:val="auto"/>
          <w:sz w:val="22"/>
          <w:szCs w:val="24"/>
        </w:rPr>
      </w:pPr>
    </w:p>
    <w:p w:rsidR="00933D88" w:rsidRPr="00933D88" w:rsidRDefault="008D6DBA" w:rsidP="00933D88">
      <w:pPr>
        <w:jc w:val="center"/>
        <w:rPr>
          <w:rFonts w:cs="Arial"/>
          <w:b/>
          <w:color w:val="auto"/>
          <w:sz w:val="22"/>
          <w:szCs w:val="24"/>
        </w:rPr>
      </w:pPr>
      <w:r>
        <w:rPr>
          <w:rFonts w:cs="Arial"/>
          <w:b/>
          <w:color w:val="auto"/>
          <w:sz w:val="22"/>
          <w:szCs w:val="24"/>
        </w:rPr>
        <w:t>Článek I</w:t>
      </w:r>
      <w:r w:rsidR="00D806E2">
        <w:rPr>
          <w:rFonts w:cs="Arial"/>
          <w:b/>
          <w:color w:val="auto"/>
          <w:sz w:val="22"/>
          <w:szCs w:val="24"/>
        </w:rPr>
        <w:t>I</w:t>
      </w:r>
      <w:r>
        <w:rPr>
          <w:rFonts w:cs="Arial"/>
          <w:b/>
          <w:color w:val="auto"/>
          <w:sz w:val="22"/>
          <w:szCs w:val="24"/>
        </w:rPr>
        <w:t>I.</w:t>
      </w:r>
    </w:p>
    <w:p w:rsidR="00933D88" w:rsidRPr="00933D88" w:rsidRDefault="00933D88" w:rsidP="00D806E2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autoSpaceDE/>
        <w:autoSpaceDN/>
        <w:adjustRightInd/>
        <w:spacing w:before="120" w:after="120" w:line="240" w:lineRule="auto"/>
        <w:ind w:left="567" w:hanging="567"/>
        <w:jc w:val="both"/>
        <w:rPr>
          <w:rFonts w:cs="Arial"/>
          <w:color w:val="auto"/>
          <w:sz w:val="22"/>
          <w:szCs w:val="24"/>
        </w:rPr>
      </w:pPr>
      <w:r w:rsidRPr="00933D88">
        <w:rPr>
          <w:rFonts w:cs="Arial"/>
          <w:color w:val="auto"/>
          <w:sz w:val="22"/>
          <w:szCs w:val="24"/>
        </w:rPr>
        <w:t xml:space="preserve">Tento </w:t>
      </w:r>
      <w:r w:rsidR="00D806E2">
        <w:rPr>
          <w:rFonts w:cs="Arial"/>
          <w:color w:val="auto"/>
          <w:sz w:val="22"/>
          <w:szCs w:val="24"/>
        </w:rPr>
        <w:t>D</w:t>
      </w:r>
      <w:r w:rsidRPr="00933D88">
        <w:rPr>
          <w:rFonts w:cs="Arial"/>
          <w:color w:val="auto"/>
          <w:sz w:val="22"/>
          <w:szCs w:val="24"/>
        </w:rPr>
        <w:t>odatek</w:t>
      </w:r>
      <w:r w:rsidR="008D6DBA">
        <w:rPr>
          <w:rFonts w:cs="Arial"/>
          <w:color w:val="auto"/>
          <w:sz w:val="22"/>
          <w:szCs w:val="24"/>
        </w:rPr>
        <w:t xml:space="preserve"> č. 7 </w:t>
      </w:r>
      <w:r w:rsidRPr="00933D88">
        <w:rPr>
          <w:rFonts w:cs="Arial"/>
          <w:color w:val="auto"/>
          <w:sz w:val="22"/>
          <w:szCs w:val="24"/>
        </w:rPr>
        <w:t xml:space="preserve">nabývá platnosti dnem </w:t>
      </w:r>
      <w:r w:rsidR="008D6DBA">
        <w:rPr>
          <w:rFonts w:cs="Arial"/>
          <w:color w:val="auto"/>
          <w:sz w:val="22"/>
          <w:szCs w:val="24"/>
        </w:rPr>
        <w:t xml:space="preserve">jeho </w:t>
      </w:r>
      <w:r w:rsidR="00D806E2">
        <w:rPr>
          <w:rFonts w:cs="Arial"/>
          <w:color w:val="auto"/>
          <w:sz w:val="22"/>
          <w:szCs w:val="24"/>
        </w:rPr>
        <w:t>uzavření</w:t>
      </w:r>
      <w:r w:rsidR="008D6DBA">
        <w:rPr>
          <w:rFonts w:cs="Arial"/>
          <w:color w:val="auto"/>
          <w:sz w:val="22"/>
          <w:szCs w:val="24"/>
        </w:rPr>
        <w:t>, účinnosti nabývá druhým dnem po jeho uveřejnění prostřednictvím registru smluv</w:t>
      </w:r>
      <w:r w:rsidR="00D806E2">
        <w:rPr>
          <w:rFonts w:cs="Arial"/>
          <w:color w:val="auto"/>
          <w:sz w:val="22"/>
          <w:szCs w:val="24"/>
        </w:rPr>
        <w:t xml:space="preserve"> dle čl. II. tohoto Dodatku č. 7</w:t>
      </w:r>
      <w:r w:rsidR="008D6DBA">
        <w:rPr>
          <w:rFonts w:cs="Arial"/>
          <w:color w:val="auto"/>
          <w:sz w:val="22"/>
          <w:szCs w:val="24"/>
        </w:rPr>
        <w:t>.</w:t>
      </w:r>
    </w:p>
    <w:p w:rsidR="008D6DBA" w:rsidRDefault="00933D88" w:rsidP="00D806E2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autoSpaceDE/>
        <w:autoSpaceDN/>
        <w:adjustRightInd/>
        <w:spacing w:before="120" w:after="120" w:line="240" w:lineRule="auto"/>
        <w:ind w:left="567" w:hanging="567"/>
        <w:jc w:val="both"/>
        <w:rPr>
          <w:rFonts w:cs="Arial"/>
          <w:color w:val="auto"/>
          <w:sz w:val="22"/>
          <w:szCs w:val="24"/>
        </w:rPr>
      </w:pPr>
      <w:r w:rsidRPr="008D6DBA">
        <w:rPr>
          <w:rFonts w:cs="Arial"/>
          <w:color w:val="auto"/>
          <w:sz w:val="22"/>
          <w:szCs w:val="24"/>
        </w:rPr>
        <w:t xml:space="preserve">Ostatní ustanovení </w:t>
      </w:r>
      <w:r w:rsidR="008D6DBA" w:rsidRPr="008D6DBA">
        <w:rPr>
          <w:rFonts w:cs="Arial"/>
          <w:color w:val="auto"/>
          <w:sz w:val="22"/>
          <w:szCs w:val="24"/>
        </w:rPr>
        <w:t xml:space="preserve">Předmětné smlouvy, která nejsou tímto Dodatkem č. 7 dotčena, zůstávají nadále účinná v nezměněném znění. </w:t>
      </w:r>
    </w:p>
    <w:p w:rsidR="00933D88" w:rsidRDefault="001C426C" w:rsidP="00D806E2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autoSpaceDE/>
        <w:autoSpaceDN/>
        <w:adjustRightInd/>
        <w:spacing w:before="120" w:after="120" w:line="240" w:lineRule="auto"/>
        <w:ind w:left="567" w:hanging="567"/>
        <w:jc w:val="both"/>
        <w:rPr>
          <w:rFonts w:cs="Arial"/>
          <w:color w:val="auto"/>
          <w:sz w:val="22"/>
          <w:szCs w:val="24"/>
        </w:rPr>
      </w:pPr>
      <w:r>
        <w:rPr>
          <w:rFonts w:cs="Arial"/>
          <w:color w:val="auto"/>
          <w:sz w:val="22"/>
          <w:szCs w:val="24"/>
        </w:rPr>
        <w:t>Tento Dodatek č. 7</w:t>
      </w:r>
      <w:r w:rsidR="00933D88" w:rsidRPr="008D6DBA">
        <w:rPr>
          <w:rFonts w:cs="Arial"/>
          <w:color w:val="auto"/>
          <w:sz w:val="22"/>
          <w:szCs w:val="24"/>
        </w:rPr>
        <w:t xml:space="preserve"> je vyhotoven ve čtyřech stejnopisech, z nichž po dvou obdrží každá ze smluvních stra</w:t>
      </w:r>
      <w:r w:rsidR="008D6DBA">
        <w:rPr>
          <w:rFonts w:cs="Arial"/>
          <w:color w:val="auto"/>
          <w:sz w:val="22"/>
          <w:szCs w:val="24"/>
        </w:rPr>
        <w:t>n.</w:t>
      </w:r>
      <w:r w:rsidR="00D806E2">
        <w:rPr>
          <w:rFonts w:cs="Arial"/>
          <w:color w:val="auto"/>
          <w:sz w:val="22"/>
          <w:szCs w:val="24"/>
        </w:rPr>
        <w:t xml:space="preserve"> Nedílnou součástí tohoto Dodatku č. 7 je </w:t>
      </w:r>
      <w:r w:rsidR="00D806E2" w:rsidRPr="009A055B">
        <w:rPr>
          <w:rFonts w:cs="Arial"/>
          <w:color w:val="auto"/>
          <w:sz w:val="22"/>
          <w:szCs w:val="24"/>
          <w:u w:val="single"/>
        </w:rPr>
        <w:t>Příloha č. 5</w:t>
      </w:r>
      <w:r w:rsidR="00D806E2">
        <w:rPr>
          <w:rFonts w:cs="Arial"/>
          <w:color w:val="auto"/>
          <w:sz w:val="22"/>
          <w:szCs w:val="24"/>
        </w:rPr>
        <w:t xml:space="preserve">, která nahrazuje stávající </w:t>
      </w:r>
      <w:r w:rsidR="00D806E2" w:rsidRPr="009A055B">
        <w:rPr>
          <w:rFonts w:cs="Arial"/>
          <w:color w:val="auto"/>
          <w:sz w:val="22"/>
          <w:szCs w:val="24"/>
          <w:u w:val="single"/>
        </w:rPr>
        <w:t>Přílohu č. 4</w:t>
      </w:r>
      <w:r w:rsidR="00D806E2">
        <w:rPr>
          <w:rFonts w:cs="Arial"/>
          <w:color w:val="auto"/>
          <w:sz w:val="22"/>
          <w:szCs w:val="24"/>
        </w:rPr>
        <w:t xml:space="preserve"> Předmětné smlouvy. </w:t>
      </w:r>
    </w:p>
    <w:p w:rsidR="008D6DBA" w:rsidRDefault="008D6DBA" w:rsidP="00D806E2">
      <w:pPr>
        <w:widowControl w:val="0"/>
        <w:numPr>
          <w:ilvl w:val="0"/>
          <w:numId w:val="35"/>
        </w:numPr>
        <w:tabs>
          <w:tab w:val="clear" w:pos="360"/>
          <w:tab w:val="num" w:pos="567"/>
        </w:tabs>
        <w:autoSpaceDE/>
        <w:autoSpaceDN/>
        <w:adjustRightInd/>
        <w:spacing w:before="120" w:after="120" w:line="240" w:lineRule="auto"/>
        <w:ind w:left="567" w:hanging="567"/>
        <w:jc w:val="both"/>
        <w:rPr>
          <w:rFonts w:cs="Arial"/>
          <w:color w:val="auto"/>
          <w:sz w:val="22"/>
          <w:szCs w:val="24"/>
        </w:rPr>
      </w:pPr>
      <w:r>
        <w:rPr>
          <w:rFonts w:cs="Arial"/>
          <w:color w:val="auto"/>
          <w:sz w:val="22"/>
          <w:szCs w:val="24"/>
        </w:rPr>
        <w:t>Smluvní strany prohlašují, že si tento Dodatek č. 7 před podpisem řádně přečetly a svůj souhlas s obsahem jednotlivých ustanovení stvrzují svými podpisy.</w:t>
      </w:r>
    </w:p>
    <w:p w:rsidR="00710B1D" w:rsidRDefault="00710B1D" w:rsidP="00D806E2">
      <w:pPr>
        <w:spacing w:before="12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D6DBA" w:rsidRPr="002C186E" w:rsidRDefault="008D6DBA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D6FEE" w:rsidRPr="002C186E" w:rsidRDefault="004D6FEE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V Praze dne 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>V Praze dne</w:t>
      </w:r>
    </w:p>
    <w:p w:rsidR="004D6FEE" w:rsidRDefault="004D6FEE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10B1D" w:rsidRPr="002C186E" w:rsidRDefault="00710B1D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D6FEE" w:rsidRPr="002C186E" w:rsidRDefault="004D6FEE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Všeobecná zdravotní pojišťovna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>NEWTON Media, a.s.</w:t>
      </w:r>
    </w:p>
    <w:p w:rsidR="004D6FEE" w:rsidRPr="002C186E" w:rsidRDefault="004D6FEE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České republiky</w:t>
      </w:r>
    </w:p>
    <w:p w:rsidR="004D6FEE" w:rsidRPr="002C186E" w:rsidRDefault="004D6FEE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D6FEE" w:rsidRDefault="004D6FEE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D6DBA" w:rsidRDefault="008D6DBA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D6DBA" w:rsidRDefault="008D6DBA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D6DBA" w:rsidRPr="002C186E" w:rsidRDefault="008D6DBA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D6FEE" w:rsidRPr="002C186E" w:rsidRDefault="004D6FEE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…………………………………….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>…………………………………………….</w:t>
      </w:r>
    </w:p>
    <w:p w:rsidR="004D6FEE" w:rsidRPr="002C186E" w:rsidRDefault="004D6FEE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D6FEE" w:rsidRPr="002C186E" w:rsidRDefault="004D6FEE" w:rsidP="004D6FEE">
      <w:p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186E">
        <w:rPr>
          <w:rFonts w:ascii="Arial" w:hAnsi="Arial" w:cs="Arial"/>
          <w:color w:val="auto"/>
          <w:sz w:val="22"/>
          <w:szCs w:val="22"/>
        </w:rPr>
        <w:t>Ing. Zdeněk Kabátek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  <w:t xml:space="preserve">Ing. Petr </w:t>
      </w:r>
      <w:proofErr w:type="spellStart"/>
      <w:r w:rsidRPr="002C186E">
        <w:rPr>
          <w:rFonts w:ascii="Arial" w:hAnsi="Arial" w:cs="Arial"/>
          <w:color w:val="auto"/>
          <w:sz w:val="22"/>
          <w:szCs w:val="22"/>
        </w:rPr>
        <w:t>Herian</w:t>
      </w:r>
      <w:proofErr w:type="spellEnd"/>
    </w:p>
    <w:p w:rsidR="004D6FEE" w:rsidRPr="002C186E" w:rsidRDefault="004D6FEE" w:rsidP="004D6FEE">
      <w:pPr>
        <w:autoSpaceDE/>
        <w:autoSpaceDN/>
        <w:adjustRightInd/>
        <w:spacing w:line="240" w:lineRule="auto"/>
        <w:rPr>
          <w:rFonts w:ascii="Arial" w:hAnsi="Arial" w:cs="Arial"/>
          <w:color w:val="auto"/>
        </w:rPr>
      </w:pPr>
      <w:r w:rsidRPr="002C186E">
        <w:rPr>
          <w:rFonts w:ascii="Arial" w:hAnsi="Arial" w:cs="Arial"/>
          <w:color w:val="auto"/>
          <w:sz w:val="22"/>
          <w:szCs w:val="22"/>
        </w:rPr>
        <w:t xml:space="preserve">ředitel </w:t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ab/>
      </w:r>
      <w:r w:rsidR="00710B1D">
        <w:rPr>
          <w:rFonts w:ascii="Arial" w:hAnsi="Arial" w:cs="Arial"/>
          <w:color w:val="auto"/>
          <w:sz w:val="22"/>
          <w:szCs w:val="22"/>
        </w:rPr>
        <w:tab/>
      </w:r>
      <w:r w:rsidR="00710B1D">
        <w:rPr>
          <w:rFonts w:ascii="Arial" w:hAnsi="Arial" w:cs="Arial"/>
          <w:color w:val="auto"/>
          <w:sz w:val="22"/>
          <w:szCs w:val="22"/>
        </w:rPr>
        <w:tab/>
      </w:r>
      <w:r w:rsidRPr="002C186E">
        <w:rPr>
          <w:rFonts w:ascii="Arial" w:hAnsi="Arial" w:cs="Arial"/>
          <w:color w:val="auto"/>
          <w:sz w:val="22"/>
          <w:szCs w:val="22"/>
        </w:rPr>
        <w:t>předseda představenstva</w:t>
      </w:r>
    </w:p>
    <w:sectPr w:rsidR="004D6FEE" w:rsidRPr="002C186E" w:rsidSect="002629F7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208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A6" w:rsidRDefault="006004A6" w:rsidP="00F75785">
      <w:r>
        <w:separator/>
      </w:r>
    </w:p>
  </w:endnote>
  <w:endnote w:type="continuationSeparator" w:id="0">
    <w:p w:rsidR="006004A6" w:rsidRDefault="006004A6" w:rsidP="00F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42" w:rsidRDefault="00EA4142">
    <w:pPr>
      <w:pStyle w:val="Zpat"/>
    </w:pPr>
    <w:r>
      <w:rPr>
        <w:noProof/>
        <w:lang w:eastAsia="cs-CZ"/>
      </w:rPr>
      <w:drawing>
        <wp:inline distT="0" distB="0" distL="0" distR="0" wp14:anchorId="2145010D" wp14:editId="6F46128E">
          <wp:extent cx="4857750" cy="485775"/>
          <wp:effectExtent l="0" t="0" r="0" b="0"/>
          <wp:docPr id="32" name="Obrázek 32" descr="\\newtonmedia.eu\public\UserSpace\NewtonMedia\ProjectManagement\Rebranding\paticka-obchod-c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ewtonmedia.eu\public\UserSpace\NewtonMedia\ProjectManagement\Rebranding\paticka-obchod-cz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142" w:rsidRDefault="00EA41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119959"/>
      <w:docPartObj>
        <w:docPartGallery w:val="Page Numbers (Bottom of Page)"/>
        <w:docPartUnique/>
      </w:docPartObj>
    </w:sdtPr>
    <w:sdtEndPr/>
    <w:sdtContent>
      <w:p w:rsidR="004D6FEE" w:rsidRDefault="004D6FEE" w:rsidP="00933D88">
        <w:pPr>
          <w:pStyle w:val="Zpat"/>
          <w:numPr>
            <w:ilvl w:val="0"/>
            <w:numId w:val="0"/>
          </w:numPr>
          <w:ind w:left="6216" w:firstLine="369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E38">
          <w:rPr>
            <w:noProof/>
          </w:rPr>
          <w:t>2</w:t>
        </w:r>
        <w:r>
          <w:fldChar w:fldCharType="end"/>
        </w:r>
      </w:p>
    </w:sdtContent>
  </w:sdt>
  <w:p w:rsidR="00EA4142" w:rsidRDefault="00EA41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A6" w:rsidRDefault="006004A6" w:rsidP="00F75785">
      <w:r>
        <w:separator/>
      </w:r>
    </w:p>
  </w:footnote>
  <w:footnote w:type="continuationSeparator" w:id="0">
    <w:p w:rsidR="006004A6" w:rsidRDefault="006004A6" w:rsidP="00F75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42" w:rsidRDefault="00EA4142">
    <w:pPr>
      <w:pStyle w:val="Zhlav"/>
    </w:pPr>
    <w:r>
      <w:rPr>
        <w:noProof/>
        <w:lang w:eastAsia="cs-CZ"/>
      </w:rPr>
      <w:drawing>
        <wp:inline distT="0" distB="0" distL="0" distR="0" wp14:anchorId="1462B1FF" wp14:editId="29535263">
          <wp:extent cx="5353050" cy="2028825"/>
          <wp:effectExtent l="0" t="0" r="0" b="9525"/>
          <wp:docPr id="30" name="Obrázek 30" descr="C:\!Jidelnicky\rebrend\nove-logo-1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!Jidelnicky\rebrend\nove-logo-1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142" w:rsidRDefault="00EA41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88" w:rsidRDefault="00933D88" w:rsidP="00933D88">
    <w:pPr>
      <w:pStyle w:val="Zhlav"/>
      <w:numPr>
        <w:ilvl w:val="0"/>
        <w:numId w:val="0"/>
      </w:numPr>
      <w:ind w:left="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</w:lvl>
  </w:abstractNum>
  <w:abstractNum w:abstractNumId="1">
    <w:nsid w:val="00000003"/>
    <w:multiLevelType w:val="multilevel"/>
    <w:tmpl w:val="A8E026CE"/>
    <w:name w:val="WW8Num3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PlohaA"/>
      <w:lvlText w:val="%1.%2"/>
      <w:lvlJc w:val="left"/>
      <w:pPr>
        <w:tabs>
          <w:tab w:val="num" w:pos="2422"/>
        </w:tabs>
        <w:ind w:left="2422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</w:lvl>
  </w:abstractNum>
  <w:abstractNum w:abstractNumId="2">
    <w:nsid w:val="0767261B"/>
    <w:multiLevelType w:val="hybridMultilevel"/>
    <w:tmpl w:val="3CFAC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832C4"/>
    <w:multiLevelType w:val="hybridMultilevel"/>
    <w:tmpl w:val="BD1A0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40339"/>
    <w:multiLevelType w:val="hybridMultilevel"/>
    <w:tmpl w:val="AF0626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206CB"/>
    <w:multiLevelType w:val="multilevel"/>
    <w:tmpl w:val="7E3AD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A392C2C"/>
    <w:multiLevelType w:val="multilevel"/>
    <w:tmpl w:val="4ABEBE64"/>
    <w:lvl w:ilvl="0">
      <w:start w:val="1"/>
      <w:numFmt w:val="decimal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pStyle w:val="Podnadpis1"/>
      <w:lvlText w:val="%1.%2."/>
      <w:lvlJc w:val="left"/>
      <w:pPr>
        <w:tabs>
          <w:tab w:val="num" w:pos="709"/>
        </w:tabs>
        <w:ind w:left="708" w:hanging="708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">
    <w:nsid w:val="21EE61FD"/>
    <w:multiLevelType w:val="multilevel"/>
    <w:tmpl w:val="8C2CD9F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FF4A27"/>
    <w:multiLevelType w:val="hybridMultilevel"/>
    <w:tmpl w:val="C382C9AA"/>
    <w:lvl w:ilvl="0" w:tplc="AA3C3996">
      <w:start w:val="1"/>
      <w:numFmt w:val="bullet"/>
      <w:pStyle w:val="Odrka"/>
      <w:lvlText w:val="─"/>
      <w:lvlJc w:val="left"/>
      <w:pPr>
        <w:ind w:left="360" w:hanging="360"/>
      </w:pPr>
      <w:rPr>
        <w:rFonts w:ascii="Arial" w:hAnsi="Arial" w:hint="default"/>
        <w:color w:val="4A4A4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95ECC"/>
    <w:multiLevelType w:val="multilevel"/>
    <w:tmpl w:val="0DC46AEE"/>
    <w:lvl w:ilvl="0">
      <w:start w:val="1"/>
      <w:numFmt w:val="decimal"/>
      <w:pStyle w:val="Zhlav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pStyle w:val="Zpat"/>
      <w:lvlText w:val="%1.%2."/>
      <w:lvlJc w:val="left"/>
      <w:pPr>
        <w:tabs>
          <w:tab w:val="num" w:pos="709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0">
    <w:nsid w:val="3EE51BBC"/>
    <w:multiLevelType w:val="hybridMultilevel"/>
    <w:tmpl w:val="8E527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C5841"/>
    <w:multiLevelType w:val="hybridMultilevel"/>
    <w:tmpl w:val="1FBA74CE"/>
    <w:lvl w:ilvl="0" w:tplc="8454EA70">
      <w:start w:val="1"/>
      <w:numFmt w:val="decimal"/>
      <w:pStyle w:val="PlohaB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94D75"/>
    <w:multiLevelType w:val="hybridMultilevel"/>
    <w:tmpl w:val="EE34C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AAA"/>
    <w:multiLevelType w:val="hybridMultilevel"/>
    <w:tmpl w:val="AA26E6F6"/>
    <w:lvl w:ilvl="0" w:tplc="F46A1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130FC"/>
    <w:multiLevelType w:val="hybridMultilevel"/>
    <w:tmpl w:val="D32AAA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75565"/>
    <w:multiLevelType w:val="hybridMultilevel"/>
    <w:tmpl w:val="A978F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D52A6"/>
    <w:multiLevelType w:val="hybridMultilevel"/>
    <w:tmpl w:val="F09C3B9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3570E4"/>
    <w:multiLevelType w:val="hybridMultilevel"/>
    <w:tmpl w:val="8AC66AB0"/>
    <w:lvl w:ilvl="0" w:tplc="521EA5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0415F"/>
    <w:multiLevelType w:val="multilevel"/>
    <w:tmpl w:val="04050025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19">
    <w:nsid w:val="744425AD"/>
    <w:multiLevelType w:val="hybridMultilevel"/>
    <w:tmpl w:val="30801C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C55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EE614D5"/>
    <w:multiLevelType w:val="hybridMultilevel"/>
    <w:tmpl w:val="B7782F60"/>
    <w:lvl w:ilvl="0" w:tplc="80744CE6">
      <w:start w:val="1"/>
      <w:numFmt w:val="bullet"/>
      <w:pStyle w:val="Styl2"/>
      <w:lvlText w:val="―"/>
      <w:lvlJc w:val="left"/>
      <w:pPr>
        <w:ind w:left="720" w:hanging="360"/>
      </w:pPr>
      <w:rPr>
        <w:rFonts w:ascii="Arial" w:hAnsi="Arial" w:hint="default"/>
        <w:b/>
        <w:color w:val="EA4B5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4"/>
  </w:num>
  <w:num w:numId="16">
    <w:abstractNumId w:val="15"/>
  </w:num>
  <w:num w:numId="17">
    <w:abstractNumId w:val="20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3"/>
  </w:num>
  <w:num w:numId="24">
    <w:abstractNumId w:val="1"/>
  </w:num>
  <w:num w:numId="25">
    <w:abstractNumId w:val="1"/>
  </w:num>
  <w:num w:numId="26">
    <w:abstractNumId w:val="19"/>
  </w:num>
  <w:num w:numId="27">
    <w:abstractNumId w:val="5"/>
  </w:num>
  <w:num w:numId="28">
    <w:abstractNumId w:val="7"/>
  </w:num>
  <w:num w:numId="29">
    <w:abstractNumId w:val="17"/>
  </w:num>
  <w:num w:numId="30">
    <w:abstractNumId w:val="1"/>
  </w:num>
  <w:num w:numId="31">
    <w:abstractNumId w:val="1"/>
  </w:num>
  <w:num w:numId="32">
    <w:abstractNumId w:val="12"/>
  </w:num>
  <w:num w:numId="33">
    <w:abstractNumId w:val="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47"/>
    <w:rsid w:val="00003ACF"/>
    <w:rsid w:val="0000535C"/>
    <w:rsid w:val="00010C9B"/>
    <w:rsid w:val="00012134"/>
    <w:rsid w:val="00016DB3"/>
    <w:rsid w:val="000210A0"/>
    <w:rsid w:val="00026A15"/>
    <w:rsid w:val="00031ED6"/>
    <w:rsid w:val="00033396"/>
    <w:rsid w:val="000414AB"/>
    <w:rsid w:val="000432E2"/>
    <w:rsid w:val="000518DD"/>
    <w:rsid w:val="00051B09"/>
    <w:rsid w:val="00065734"/>
    <w:rsid w:val="0007002C"/>
    <w:rsid w:val="000855BA"/>
    <w:rsid w:val="000907D2"/>
    <w:rsid w:val="000910F0"/>
    <w:rsid w:val="000A1110"/>
    <w:rsid w:val="000B0BE5"/>
    <w:rsid w:val="000C1683"/>
    <w:rsid w:val="000C4104"/>
    <w:rsid w:val="000C6838"/>
    <w:rsid w:val="000C73B5"/>
    <w:rsid w:val="000C7419"/>
    <w:rsid w:val="000D029E"/>
    <w:rsid w:val="000D45E5"/>
    <w:rsid w:val="000D5975"/>
    <w:rsid w:val="000E1BFD"/>
    <w:rsid w:val="000E5A8E"/>
    <w:rsid w:val="000E6388"/>
    <w:rsid w:val="00113B9C"/>
    <w:rsid w:val="00117F7B"/>
    <w:rsid w:val="00122EAE"/>
    <w:rsid w:val="00124E41"/>
    <w:rsid w:val="00130407"/>
    <w:rsid w:val="00142E2D"/>
    <w:rsid w:val="00146ACD"/>
    <w:rsid w:val="00151317"/>
    <w:rsid w:val="0015748F"/>
    <w:rsid w:val="00162B6B"/>
    <w:rsid w:val="00163808"/>
    <w:rsid w:val="00172131"/>
    <w:rsid w:val="00176F08"/>
    <w:rsid w:val="00176F52"/>
    <w:rsid w:val="00182FB3"/>
    <w:rsid w:val="001979A4"/>
    <w:rsid w:val="001A1BE5"/>
    <w:rsid w:val="001B7357"/>
    <w:rsid w:val="001C426C"/>
    <w:rsid w:val="001D5C3A"/>
    <w:rsid w:val="001D7186"/>
    <w:rsid w:val="001E16DB"/>
    <w:rsid w:val="001E1D9C"/>
    <w:rsid w:val="001E2996"/>
    <w:rsid w:val="001E4950"/>
    <w:rsid w:val="001E4DB1"/>
    <w:rsid w:val="001F181B"/>
    <w:rsid w:val="001F2908"/>
    <w:rsid w:val="001F388A"/>
    <w:rsid w:val="001F61A3"/>
    <w:rsid w:val="001F6AF5"/>
    <w:rsid w:val="001F6D12"/>
    <w:rsid w:val="0020390B"/>
    <w:rsid w:val="0021618C"/>
    <w:rsid w:val="00222CBC"/>
    <w:rsid w:val="00227193"/>
    <w:rsid w:val="00241748"/>
    <w:rsid w:val="002564B2"/>
    <w:rsid w:val="002609DF"/>
    <w:rsid w:val="002629F7"/>
    <w:rsid w:val="00267F5B"/>
    <w:rsid w:val="00271417"/>
    <w:rsid w:val="00275A21"/>
    <w:rsid w:val="002764D3"/>
    <w:rsid w:val="002840E8"/>
    <w:rsid w:val="00284D2D"/>
    <w:rsid w:val="00286CD5"/>
    <w:rsid w:val="00293C22"/>
    <w:rsid w:val="00296B14"/>
    <w:rsid w:val="00297F91"/>
    <w:rsid w:val="002B34CC"/>
    <w:rsid w:val="002C186E"/>
    <w:rsid w:val="002C1B37"/>
    <w:rsid w:val="002C3F10"/>
    <w:rsid w:val="002C4AFA"/>
    <w:rsid w:val="002C7D8F"/>
    <w:rsid w:val="002D3448"/>
    <w:rsid w:val="002E18C5"/>
    <w:rsid w:val="002E2294"/>
    <w:rsid w:val="002E6A8B"/>
    <w:rsid w:val="002E6E2B"/>
    <w:rsid w:val="002F2F5A"/>
    <w:rsid w:val="002F5872"/>
    <w:rsid w:val="002F6968"/>
    <w:rsid w:val="0030602B"/>
    <w:rsid w:val="0031557D"/>
    <w:rsid w:val="00316337"/>
    <w:rsid w:val="00317A8D"/>
    <w:rsid w:val="00320449"/>
    <w:rsid w:val="0033292C"/>
    <w:rsid w:val="00333100"/>
    <w:rsid w:val="00336DBB"/>
    <w:rsid w:val="003410C8"/>
    <w:rsid w:val="00344E88"/>
    <w:rsid w:val="00353FC2"/>
    <w:rsid w:val="00357A24"/>
    <w:rsid w:val="00364011"/>
    <w:rsid w:val="003716A4"/>
    <w:rsid w:val="0037428E"/>
    <w:rsid w:val="00395432"/>
    <w:rsid w:val="003A2495"/>
    <w:rsid w:val="003A4D63"/>
    <w:rsid w:val="003A57BF"/>
    <w:rsid w:val="003B37E9"/>
    <w:rsid w:val="003B506F"/>
    <w:rsid w:val="003C3BD1"/>
    <w:rsid w:val="003C3C37"/>
    <w:rsid w:val="003C742D"/>
    <w:rsid w:val="003D1767"/>
    <w:rsid w:val="003D2C69"/>
    <w:rsid w:val="003D53C4"/>
    <w:rsid w:val="003E3E48"/>
    <w:rsid w:val="003E61BA"/>
    <w:rsid w:val="003F40F3"/>
    <w:rsid w:val="003F5260"/>
    <w:rsid w:val="003F7563"/>
    <w:rsid w:val="00400E3C"/>
    <w:rsid w:val="00402BBE"/>
    <w:rsid w:val="00412F93"/>
    <w:rsid w:val="004136F3"/>
    <w:rsid w:val="00417292"/>
    <w:rsid w:val="00422D75"/>
    <w:rsid w:val="00441462"/>
    <w:rsid w:val="004436F4"/>
    <w:rsid w:val="00445B17"/>
    <w:rsid w:val="004477E2"/>
    <w:rsid w:val="004538D4"/>
    <w:rsid w:val="00466764"/>
    <w:rsid w:val="0046692E"/>
    <w:rsid w:val="0047185D"/>
    <w:rsid w:val="00476102"/>
    <w:rsid w:val="004800DD"/>
    <w:rsid w:val="00481FE5"/>
    <w:rsid w:val="004837AA"/>
    <w:rsid w:val="004A139D"/>
    <w:rsid w:val="004B3D08"/>
    <w:rsid w:val="004B43B5"/>
    <w:rsid w:val="004B4A7B"/>
    <w:rsid w:val="004B54E0"/>
    <w:rsid w:val="004C327F"/>
    <w:rsid w:val="004D6FEE"/>
    <w:rsid w:val="004E2F9C"/>
    <w:rsid w:val="004E6BC5"/>
    <w:rsid w:val="004F196D"/>
    <w:rsid w:val="005135D1"/>
    <w:rsid w:val="00524300"/>
    <w:rsid w:val="00527E85"/>
    <w:rsid w:val="0053450A"/>
    <w:rsid w:val="0054456A"/>
    <w:rsid w:val="005466D7"/>
    <w:rsid w:val="00546D4C"/>
    <w:rsid w:val="00551D47"/>
    <w:rsid w:val="005538A8"/>
    <w:rsid w:val="00565DCE"/>
    <w:rsid w:val="005752E7"/>
    <w:rsid w:val="00576D8C"/>
    <w:rsid w:val="00577F7D"/>
    <w:rsid w:val="00581111"/>
    <w:rsid w:val="00583CBB"/>
    <w:rsid w:val="00587310"/>
    <w:rsid w:val="0059417C"/>
    <w:rsid w:val="005A03A3"/>
    <w:rsid w:val="005A40E8"/>
    <w:rsid w:val="005A4F93"/>
    <w:rsid w:val="005B1DDF"/>
    <w:rsid w:val="005B37CB"/>
    <w:rsid w:val="005B64FD"/>
    <w:rsid w:val="005C63E7"/>
    <w:rsid w:val="005D28CF"/>
    <w:rsid w:val="005F74E7"/>
    <w:rsid w:val="006004A6"/>
    <w:rsid w:val="00606CF7"/>
    <w:rsid w:val="00606D01"/>
    <w:rsid w:val="00607FA4"/>
    <w:rsid w:val="006144F9"/>
    <w:rsid w:val="0062413F"/>
    <w:rsid w:val="00625671"/>
    <w:rsid w:val="00627FB0"/>
    <w:rsid w:val="0063501F"/>
    <w:rsid w:val="00635144"/>
    <w:rsid w:val="006374B7"/>
    <w:rsid w:val="00640E7C"/>
    <w:rsid w:val="006450DC"/>
    <w:rsid w:val="006457CB"/>
    <w:rsid w:val="00661EB9"/>
    <w:rsid w:val="00672690"/>
    <w:rsid w:val="00673B37"/>
    <w:rsid w:val="00675682"/>
    <w:rsid w:val="006809B7"/>
    <w:rsid w:val="006922BD"/>
    <w:rsid w:val="006A2052"/>
    <w:rsid w:val="006A7ADC"/>
    <w:rsid w:val="006B023A"/>
    <w:rsid w:val="006B5B2A"/>
    <w:rsid w:val="006B5EF3"/>
    <w:rsid w:val="006C22F4"/>
    <w:rsid w:val="006D2F30"/>
    <w:rsid w:val="006D387D"/>
    <w:rsid w:val="006D6F45"/>
    <w:rsid w:val="006D75AA"/>
    <w:rsid w:val="006E0869"/>
    <w:rsid w:val="006E4D3A"/>
    <w:rsid w:val="006E64AA"/>
    <w:rsid w:val="006F05B6"/>
    <w:rsid w:val="00706222"/>
    <w:rsid w:val="00710B1D"/>
    <w:rsid w:val="00711111"/>
    <w:rsid w:val="00714F36"/>
    <w:rsid w:val="00716FFC"/>
    <w:rsid w:val="007216FD"/>
    <w:rsid w:val="007373DF"/>
    <w:rsid w:val="00741DB4"/>
    <w:rsid w:val="00745EEF"/>
    <w:rsid w:val="00746B96"/>
    <w:rsid w:val="00750B8B"/>
    <w:rsid w:val="00757807"/>
    <w:rsid w:val="00760F75"/>
    <w:rsid w:val="007624CC"/>
    <w:rsid w:val="00764222"/>
    <w:rsid w:val="00780C7D"/>
    <w:rsid w:val="007810E8"/>
    <w:rsid w:val="007932F7"/>
    <w:rsid w:val="00796765"/>
    <w:rsid w:val="007A6610"/>
    <w:rsid w:val="007B358D"/>
    <w:rsid w:val="007B56AA"/>
    <w:rsid w:val="007B5C8C"/>
    <w:rsid w:val="007B7F72"/>
    <w:rsid w:val="007C6BAC"/>
    <w:rsid w:val="007D204B"/>
    <w:rsid w:val="007E3DEF"/>
    <w:rsid w:val="007E43CC"/>
    <w:rsid w:val="007E561D"/>
    <w:rsid w:val="007F04FA"/>
    <w:rsid w:val="007F0BC7"/>
    <w:rsid w:val="007F7C04"/>
    <w:rsid w:val="00800900"/>
    <w:rsid w:val="0080372D"/>
    <w:rsid w:val="00810A7D"/>
    <w:rsid w:val="00826C31"/>
    <w:rsid w:val="00830D32"/>
    <w:rsid w:val="00834618"/>
    <w:rsid w:val="00837383"/>
    <w:rsid w:val="008422A5"/>
    <w:rsid w:val="008548FE"/>
    <w:rsid w:val="008667BB"/>
    <w:rsid w:val="00880051"/>
    <w:rsid w:val="00880AD6"/>
    <w:rsid w:val="008910FF"/>
    <w:rsid w:val="008954A7"/>
    <w:rsid w:val="008B50DD"/>
    <w:rsid w:val="008C1210"/>
    <w:rsid w:val="008C44A4"/>
    <w:rsid w:val="008C679D"/>
    <w:rsid w:val="008D0628"/>
    <w:rsid w:val="008D4DAE"/>
    <w:rsid w:val="008D6DBA"/>
    <w:rsid w:val="008D7C99"/>
    <w:rsid w:val="008E199F"/>
    <w:rsid w:val="008E5EA6"/>
    <w:rsid w:val="008F12E2"/>
    <w:rsid w:val="008F2D07"/>
    <w:rsid w:val="00914FB6"/>
    <w:rsid w:val="009222E5"/>
    <w:rsid w:val="00922599"/>
    <w:rsid w:val="00933D88"/>
    <w:rsid w:val="00934EC0"/>
    <w:rsid w:val="00935A80"/>
    <w:rsid w:val="00936C87"/>
    <w:rsid w:val="00941AAC"/>
    <w:rsid w:val="00942053"/>
    <w:rsid w:val="009444E0"/>
    <w:rsid w:val="00944A28"/>
    <w:rsid w:val="0094542D"/>
    <w:rsid w:val="009607FC"/>
    <w:rsid w:val="009613B8"/>
    <w:rsid w:val="00976D3D"/>
    <w:rsid w:val="009779A5"/>
    <w:rsid w:val="00985618"/>
    <w:rsid w:val="009A055B"/>
    <w:rsid w:val="009A1C98"/>
    <w:rsid w:val="009A3478"/>
    <w:rsid w:val="009A7DBA"/>
    <w:rsid w:val="009B34D1"/>
    <w:rsid w:val="009C0902"/>
    <w:rsid w:val="009C134A"/>
    <w:rsid w:val="009C3A7A"/>
    <w:rsid w:val="009C3B6B"/>
    <w:rsid w:val="009C7C1F"/>
    <w:rsid w:val="009C7F50"/>
    <w:rsid w:val="009D2DE1"/>
    <w:rsid w:val="009F07E7"/>
    <w:rsid w:val="009F3199"/>
    <w:rsid w:val="00A024F8"/>
    <w:rsid w:val="00A100D0"/>
    <w:rsid w:val="00A1181E"/>
    <w:rsid w:val="00A25D32"/>
    <w:rsid w:val="00A326DF"/>
    <w:rsid w:val="00A33CA2"/>
    <w:rsid w:val="00A343C2"/>
    <w:rsid w:val="00A4186D"/>
    <w:rsid w:val="00A50517"/>
    <w:rsid w:val="00A5226C"/>
    <w:rsid w:val="00A6279C"/>
    <w:rsid w:val="00A64FD8"/>
    <w:rsid w:val="00A86FBB"/>
    <w:rsid w:val="00A906DF"/>
    <w:rsid w:val="00A93D56"/>
    <w:rsid w:val="00AA0EF4"/>
    <w:rsid w:val="00AA32E3"/>
    <w:rsid w:val="00AA4513"/>
    <w:rsid w:val="00AB3536"/>
    <w:rsid w:val="00AB5490"/>
    <w:rsid w:val="00AB79BB"/>
    <w:rsid w:val="00AC29F0"/>
    <w:rsid w:val="00AC5261"/>
    <w:rsid w:val="00AD2F6B"/>
    <w:rsid w:val="00AE11C4"/>
    <w:rsid w:val="00AE4ED2"/>
    <w:rsid w:val="00B01AB9"/>
    <w:rsid w:val="00B02BEB"/>
    <w:rsid w:val="00B110E6"/>
    <w:rsid w:val="00B2127D"/>
    <w:rsid w:val="00B21534"/>
    <w:rsid w:val="00B220C9"/>
    <w:rsid w:val="00B24AAA"/>
    <w:rsid w:val="00B426C6"/>
    <w:rsid w:val="00B627D9"/>
    <w:rsid w:val="00B662B6"/>
    <w:rsid w:val="00B67D4E"/>
    <w:rsid w:val="00B702F2"/>
    <w:rsid w:val="00B71261"/>
    <w:rsid w:val="00B86DDD"/>
    <w:rsid w:val="00B87752"/>
    <w:rsid w:val="00B87BFB"/>
    <w:rsid w:val="00B93621"/>
    <w:rsid w:val="00BA1B6E"/>
    <w:rsid w:val="00BB5818"/>
    <w:rsid w:val="00BD141D"/>
    <w:rsid w:val="00BD4FA5"/>
    <w:rsid w:val="00BD6414"/>
    <w:rsid w:val="00BE1905"/>
    <w:rsid w:val="00BF0CAC"/>
    <w:rsid w:val="00C3131E"/>
    <w:rsid w:val="00C3295E"/>
    <w:rsid w:val="00C46E1C"/>
    <w:rsid w:val="00C478D1"/>
    <w:rsid w:val="00C51484"/>
    <w:rsid w:val="00C65E87"/>
    <w:rsid w:val="00C741F6"/>
    <w:rsid w:val="00C7779A"/>
    <w:rsid w:val="00C77A10"/>
    <w:rsid w:val="00C80DE0"/>
    <w:rsid w:val="00C95261"/>
    <w:rsid w:val="00C95385"/>
    <w:rsid w:val="00CC351F"/>
    <w:rsid w:val="00CD35C1"/>
    <w:rsid w:val="00CD4FAF"/>
    <w:rsid w:val="00CD5C25"/>
    <w:rsid w:val="00CF1317"/>
    <w:rsid w:val="00CF4912"/>
    <w:rsid w:val="00D01ADD"/>
    <w:rsid w:val="00D07941"/>
    <w:rsid w:val="00D12F68"/>
    <w:rsid w:val="00D13FE2"/>
    <w:rsid w:val="00D20C2A"/>
    <w:rsid w:val="00D22187"/>
    <w:rsid w:val="00D44CDC"/>
    <w:rsid w:val="00D45557"/>
    <w:rsid w:val="00D55D7E"/>
    <w:rsid w:val="00D5734B"/>
    <w:rsid w:val="00D57927"/>
    <w:rsid w:val="00D57B47"/>
    <w:rsid w:val="00D61E72"/>
    <w:rsid w:val="00D65129"/>
    <w:rsid w:val="00D65E00"/>
    <w:rsid w:val="00D806E2"/>
    <w:rsid w:val="00D82103"/>
    <w:rsid w:val="00D87009"/>
    <w:rsid w:val="00D91863"/>
    <w:rsid w:val="00D95241"/>
    <w:rsid w:val="00D952EB"/>
    <w:rsid w:val="00DA0681"/>
    <w:rsid w:val="00DA0C40"/>
    <w:rsid w:val="00DA1DD2"/>
    <w:rsid w:val="00DA7E72"/>
    <w:rsid w:val="00DB514D"/>
    <w:rsid w:val="00DC16E2"/>
    <w:rsid w:val="00DC3F50"/>
    <w:rsid w:val="00DD28BD"/>
    <w:rsid w:val="00DD5616"/>
    <w:rsid w:val="00DD78E6"/>
    <w:rsid w:val="00DE2F5C"/>
    <w:rsid w:val="00DE405A"/>
    <w:rsid w:val="00DF518E"/>
    <w:rsid w:val="00E01E95"/>
    <w:rsid w:val="00E06CB1"/>
    <w:rsid w:val="00E10751"/>
    <w:rsid w:val="00E10F9A"/>
    <w:rsid w:val="00E138BF"/>
    <w:rsid w:val="00E1541E"/>
    <w:rsid w:val="00E16112"/>
    <w:rsid w:val="00E1748A"/>
    <w:rsid w:val="00E232C4"/>
    <w:rsid w:val="00E23CD3"/>
    <w:rsid w:val="00E2654A"/>
    <w:rsid w:val="00E31E38"/>
    <w:rsid w:val="00E33504"/>
    <w:rsid w:val="00E4068B"/>
    <w:rsid w:val="00E414CD"/>
    <w:rsid w:val="00E41F52"/>
    <w:rsid w:val="00E53066"/>
    <w:rsid w:val="00E645C5"/>
    <w:rsid w:val="00E64E57"/>
    <w:rsid w:val="00E64EDB"/>
    <w:rsid w:val="00E67BA5"/>
    <w:rsid w:val="00E704B0"/>
    <w:rsid w:val="00E73CC8"/>
    <w:rsid w:val="00E7717E"/>
    <w:rsid w:val="00E77C4A"/>
    <w:rsid w:val="00E90261"/>
    <w:rsid w:val="00E937F3"/>
    <w:rsid w:val="00E966BA"/>
    <w:rsid w:val="00EA10BD"/>
    <w:rsid w:val="00EA4142"/>
    <w:rsid w:val="00EB4DC4"/>
    <w:rsid w:val="00EB6CFD"/>
    <w:rsid w:val="00ED360E"/>
    <w:rsid w:val="00ED3A8E"/>
    <w:rsid w:val="00EE02AB"/>
    <w:rsid w:val="00EE05DB"/>
    <w:rsid w:val="00EE2F2A"/>
    <w:rsid w:val="00EE6662"/>
    <w:rsid w:val="00EE6A2E"/>
    <w:rsid w:val="00EF14E6"/>
    <w:rsid w:val="00EF3640"/>
    <w:rsid w:val="00F02511"/>
    <w:rsid w:val="00F030B7"/>
    <w:rsid w:val="00F216A3"/>
    <w:rsid w:val="00F21F4F"/>
    <w:rsid w:val="00F26D79"/>
    <w:rsid w:val="00F4046A"/>
    <w:rsid w:val="00F43FEF"/>
    <w:rsid w:val="00F51880"/>
    <w:rsid w:val="00F53581"/>
    <w:rsid w:val="00F542C5"/>
    <w:rsid w:val="00F60E5E"/>
    <w:rsid w:val="00F6661E"/>
    <w:rsid w:val="00F66A5D"/>
    <w:rsid w:val="00F72422"/>
    <w:rsid w:val="00F75785"/>
    <w:rsid w:val="00F75BE4"/>
    <w:rsid w:val="00F85E9B"/>
    <w:rsid w:val="00F904A0"/>
    <w:rsid w:val="00FA6D65"/>
    <w:rsid w:val="00FB1363"/>
    <w:rsid w:val="00FC6610"/>
    <w:rsid w:val="00FE38E0"/>
    <w:rsid w:val="00FF1E5B"/>
    <w:rsid w:val="00FF282B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F9C"/>
    <w:pPr>
      <w:autoSpaceDE w:val="0"/>
      <w:autoSpaceDN w:val="0"/>
      <w:adjustRightInd w:val="0"/>
      <w:spacing w:line="288" w:lineRule="auto"/>
    </w:pPr>
    <w:rPr>
      <w:rFonts w:ascii="ArialMT" w:hAnsi="ArialMT" w:cs="ArialMT"/>
      <w:color w:val="4A4A4A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7BA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0079A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E67BA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00A3E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7BA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00A3E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celkapitoly">
    <w:name w:val="Nadpis celé kapitoly"/>
    <w:basedOn w:val="Normln"/>
    <w:rsid w:val="002C4AFA"/>
    <w:pPr>
      <w:pageBreakBefore/>
      <w:spacing w:before="8000"/>
      <w:jc w:val="both"/>
    </w:pPr>
    <w:rPr>
      <w:b/>
      <w:i/>
      <w:color w:val="EA4B5B"/>
      <w:sz w:val="36"/>
      <w:u w:val="single"/>
    </w:rPr>
  </w:style>
  <w:style w:type="paragraph" w:customStyle="1" w:styleId="lnek">
    <w:name w:val="Článek"/>
    <w:basedOn w:val="Normln"/>
    <w:rsid w:val="0080372D"/>
    <w:pPr>
      <w:widowControl w:val="0"/>
      <w:overflowPunct w:val="0"/>
      <w:spacing w:line="233" w:lineRule="auto"/>
      <w:ind w:right="12"/>
      <w:jc w:val="center"/>
    </w:pPr>
    <w:rPr>
      <w:rFonts w:ascii="Arial" w:eastAsia="Times New Roman" w:hAnsi="Arial" w:cs="Arial"/>
      <w:b/>
      <w:bCs/>
      <w:sz w:val="19"/>
      <w:szCs w:val="19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04B0"/>
    <w:pPr>
      <w:numPr>
        <w:numId w:val="2"/>
      </w:num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4B0"/>
    <w:rPr>
      <w:rFonts w:ascii="ArialMT" w:hAnsi="ArialMT" w:cs="ArialMT"/>
      <w:color w:val="4A4A4A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04B0"/>
    <w:pPr>
      <w:numPr>
        <w:ilvl w:val="1"/>
        <w:numId w:val="2"/>
      </w:num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4B0"/>
    <w:rPr>
      <w:rFonts w:ascii="ArialMT" w:hAnsi="ArialMT" w:cs="ArialMT"/>
      <w:color w:val="4A4A4A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4B0"/>
    <w:rPr>
      <w:rFonts w:ascii="Tahoma" w:hAnsi="Tahoma" w:cs="Tahoma"/>
      <w:sz w:val="16"/>
      <w:szCs w:val="16"/>
    </w:rPr>
  </w:style>
  <w:style w:type="paragraph" w:customStyle="1" w:styleId="Titul">
    <w:name w:val="Titul"/>
    <w:basedOn w:val="Normln"/>
    <w:next w:val="Normln"/>
    <w:link w:val="TitulChar"/>
    <w:qFormat/>
    <w:rsid w:val="007810E8"/>
    <w:pPr>
      <w:spacing w:line="240" w:lineRule="auto"/>
      <w:ind w:right="3402"/>
    </w:pPr>
    <w:rPr>
      <w:rFonts w:ascii="Arial-BoldMT" w:hAnsi="Arial-BoldMT" w:cs="Arial-BoldMT"/>
      <w:b/>
      <w:bCs/>
      <w:caps/>
      <w:sz w:val="64"/>
      <w:szCs w:val="64"/>
    </w:rPr>
  </w:style>
  <w:style w:type="paragraph" w:customStyle="1" w:styleId="HlavniNadpis">
    <w:name w:val="Hlavni_Nadpis"/>
    <w:basedOn w:val="Odstavecseseznamem"/>
    <w:next w:val="Normln"/>
    <w:qFormat/>
    <w:rsid w:val="000907D2"/>
    <w:pPr>
      <w:spacing w:before="240" w:after="240" w:line="240" w:lineRule="auto"/>
      <w:ind w:left="0"/>
    </w:pPr>
    <w:rPr>
      <w:b/>
      <w:sz w:val="36"/>
      <w:szCs w:val="36"/>
    </w:rPr>
  </w:style>
  <w:style w:type="paragraph" w:customStyle="1" w:styleId="Podnadpis1">
    <w:name w:val="Podnadpis1"/>
    <w:basedOn w:val="Odstavecseseznamem"/>
    <w:next w:val="Normln"/>
    <w:qFormat/>
    <w:rsid w:val="000907D2"/>
    <w:pPr>
      <w:numPr>
        <w:ilvl w:val="1"/>
        <w:numId w:val="5"/>
      </w:numPr>
      <w:tabs>
        <w:tab w:val="clear" w:pos="709"/>
        <w:tab w:val="num" w:pos="567"/>
      </w:tabs>
      <w:spacing w:before="120" w:after="120"/>
      <w:ind w:left="567" w:hanging="567"/>
      <w:contextualSpacing w:val="0"/>
    </w:pPr>
  </w:style>
  <w:style w:type="paragraph" w:customStyle="1" w:styleId="Mezinadpis">
    <w:name w:val="Mezinadpis"/>
    <w:basedOn w:val="Normln"/>
    <w:qFormat/>
    <w:rsid w:val="004E6BC5"/>
    <w:pPr>
      <w:spacing w:before="240"/>
    </w:pPr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130407"/>
    <w:pPr>
      <w:ind w:left="720"/>
      <w:contextualSpacing/>
    </w:pPr>
  </w:style>
  <w:style w:type="paragraph" w:customStyle="1" w:styleId="Odrka">
    <w:name w:val="Odrážka"/>
    <w:basedOn w:val="Odstavecseseznamem"/>
    <w:link w:val="OdrkaChar"/>
    <w:qFormat/>
    <w:rsid w:val="007624CC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E67BA5"/>
    <w:rPr>
      <w:rFonts w:ascii="Cambria" w:eastAsia="Times New Roman" w:hAnsi="Cambria" w:cs="Times New Roman"/>
      <w:b/>
      <w:bCs/>
      <w:color w:val="0079A9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284" w:hanging="284"/>
    </w:pPr>
    <w:rPr>
      <w:rFonts w:eastAsia="Times New Roman" w:cs="Times New Roman"/>
      <w:b/>
      <w:noProof/>
      <w:sz w:val="28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7BA5"/>
    <w:rPr>
      <w:rFonts w:ascii="Cambria" w:eastAsia="Times New Roman" w:hAnsi="Cambria" w:cs="Times New Roman"/>
      <w:b/>
      <w:bCs/>
      <w:color w:val="00A3E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7BA5"/>
    <w:rPr>
      <w:rFonts w:ascii="Cambria" w:eastAsia="Times New Roman" w:hAnsi="Cambria" w:cs="Times New Roman"/>
      <w:b/>
      <w:bCs/>
      <w:color w:val="00A3E2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709" w:hanging="425"/>
    </w:pPr>
    <w:rPr>
      <w:rFonts w:eastAsia="Times New Roman" w:cs="Times New Roman"/>
      <w:noProof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709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E67BA5"/>
    <w:rPr>
      <w:color w:val="80539C"/>
      <w:u w:val="single"/>
    </w:rPr>
  </w:style>
  <w:style w:type="character" w:styleId="Zvraznn">
    <w:name w:val="Emphasis"/>
    <w:aliases w:val="popisek"/>
    <w:basedOn w:val="Standardnpsmoodstavce"/>
    <w:uiPriority w:val="20"/>
    <w:qFormat/>
    <w:rsid w:val="001F388A"/>
    <w:rPr>
      <w:i/>
      <w:iCs/>
      <w:sz w:val="16"/>
    </w:rPr>
  </w:style>
  <w:style w:type="character" w:styleId="Siln">
    <w:name w:val="Strong"/>
    <w:basedOn w:val="Standardnpsmoodstavce"/>
    <w:uiPriority w:val="22"/>
    <w:qFormat/>
    <w:rsid w:val="001F2908"/>
    <w:rPr>
      <w:b/>
      <w:bCs/>
    </w:rPr>
  </w:style>
  <w:style w:type="character" w:styleId="Odkazjemn">
    <w:name w:val="Subtle Reference"/>
    <w:basedOn w:val="Standardnpsmoodstavce"/>
    <w:uiPriority w:val="31"/>
    <w:rsid w:val="001F2908"/>
    <w:rPr>
      <w:smallCaps/>
      <w:color w:val="EA4B5B" w:themeColor="accent2"/>
      <w:u w:val="single"/>
    </w:rPr>
  </w:style>
  <w:style w:type="character" w:styleId="Zdraznnjemn">
    <w:name w:val="Subtle Emphasis"/>
    <w:aliases w:val="zjemnění"/>
    <w:basedOn w:val="Standardnpsmoodstavce"/>
    <w:uiPriority w:val="19"/>
    <w:qFormat/>
    <w:rsid w:val="003A4D63"/>
    <w:rPr>
      <w:i/>
      <w:iCs/>
      <w:color w:val="B2B2B2" w:themeColor="text1" w:themeTint="7F"/>
    </w:rPr>
  </w:style>
  <w:style w:type="paragraph" w:customStyle="1" w:styleId="podtitul">
    <w:name w:val="podtitul"/>
    <w:basedOn w:val="Normln"/>
    <w:qFormat/>
    <w:rsid w:val="007810E8"/>
    <w:pPr>
      <w:spacing w:before="240" w:after="240"/>
    </w:pPr>
    <w:rPr>
      <w:b/>
      <w:sz w:val="24"/>
    </w:rPr>
  </w:style>
  <w:style w:type="table" w:styleId="Mkatabulky">
    <w:name w:val="Table Grid"/>
    <w:basedOn w:val="Normlntabulka"/>
    <w:uiPriority w:val="59"/>
    <w:rsid w:val="0078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624CC"/>
    <w:rPr>
      <w:rFonts w:ascii="ArialMT" w:hAnsi="ArialMT" w:cs="ArialMT"/>
      <w:color w:val="4A4A4A"/>
      <w:lang w:eastAsia="en-US"/>
    </w:rPr>
  </w:style>
  <w:style w:type="character" w:customStyle="1" w:styleId="OdrkaChar">
    <w:name w:val="Odrážka Char"/>
    <w:basedOn w:val="OdstavecseseznamemChar"/>
    <w:link w:val="Odrka"/>
    <w:rsid w:val="007624CC"/>
    <w:rPr>
      <w:rFonts w:ascii="ArialMT" w:hAnsi="ArialMT" w:cs="ArialMT"/>
      <w:color w:val="4A4A4A"/>
      <w:lang w:eastAsia="en-US"/>
    </w:rPr>
  </w:style>
  <w:style w:type="table" w:customStyle="1" w:styleId="Stednstnovn11">
    <w:name w:val="Střední stínování 11"/>
    <w:basedOn w:val="Normlntabulka"/>
    <w:uiPriority w:val="63"/>
    <w:rsid w:val="00B110E6"/>
    <w:tblPr>
      <w:tblStyleRowBandSize w:val="1"/>
      <w:tblStyleColBandSize w:val="1"/>
      <w:tblBorders>
        <w:top w:val="single" w:sz="8" w:space="0" w:color="8C8C8C" w:themeColor="text1" w:themeTint="BF"/>
        <w:left w:val="single" w:sz="8" w:space="0" w:color="8C8C8C" w:themeColor="text1" w:themeTint="BF"/>
        <w:bottom w:val="single" w:sz="8" w:space="0" w:color="8C8C8C" w:themeColor="text1" w:themeTint="BF"/>
        <w:right w:val="single" w:sz="8" w:space="0" w:color="8C8C8C" w:themeColor="text1" w:themeTint="BF"/>
        <w:insideH w:val="single" w:sz="8" w:space="0" w:color="8C8C8C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text1" w:themeTint="BF"/>
          <w:left w:val="single" w:sz="8" w:space="0" w:color="8C8C8C" w:themeColor="text1" w:themeTint="BF"/>
          <w:bottom w:val="single" w:sz="8" w:space="0" w:color="8C8C8C" w:themeColor="text1" w:themeTint="BF"/>
          <w:right w:val="single" w:sz="8" w:space="0" w:color="8C8C8C" w:themeColor="text1" w:themeTint="BF"/>
          <w:insideH w:val="nil"/>
          <w:insideV w:val="nil"/>
        </w:tcBorders>
        <w:shd w:val="clear" w:color="auto" w:fill="6666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text1" w:themeTint="BF"/>
          <w:left w:val="single" w:sz="8" w:space="0" w:color="8C8C8C" w:themeColor="text1" w:themeTint="BF"/>
          <w:bottom w:val="single" w:sz="8" w:space="0" w:color="8C8C8C" w:themeColor="text1" w:themeTint="BF"/>
          <w:right w:val="single" w:sz="8" w:space="0" w:color="8C8C8C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B426C6"/>
    <w:rPr>
      <w:color w:val="666666" w:themeColor="text1"/>
    </w:rPr>
    <w:tblPr>
      <w:tblStyleRowBandSize w:val="1"/>
      <w:tblStyleColBandSize w:val="1"/>
      <w:tblBorders>
        <w:top w:val="single" w:sz="8" w:space="0" w:color="666666" w:themeColor="text1"/>
        <w:bottom w:val="single" w:sz="8" w:space="0" w:color="66666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text1"/>
        </w:tcBorders>
      </w:tcPr>
    </w:tblStylePr>
    <w:tblStylePr w:type="lastRow">
      <w:rPr>
        <w:b/>
        <w:bCs/>
        <w:color w:val="4A4A49" w:themeColor="text2"/>
      </w:rPr>
      <w:tblPr/>
      <w:tcPr>
        <w:tcBorders>
          <w:top w:val="single" w:sz="8" w:space="0" w:color="666666" w:themeColor="text1"/>
          <w:bottom w:val="single" w:sz="8" w:space="0" w:color="6666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text1"/>
          <w:bottom w:val="single" w:sz="8" w:space="0" w:color="666666" w:themeColor="text1"/>
        </w:tcBorders>
      </w:tcPr>
    </w:tblStylePr>
    <w:tblStylePr w:type="band1Vert">
      <w:tblPr/>
      <w:tcPr>
        <w:shd w:val="clear" w:color="auto" w:fill="D9D9D9" w:themeFill="text1" w:themeFillTint="3F"/>
      </w:tcPr>
    </w:tblStylePr>
    <w:tblStylePr w:type="band1Horz">
      <w:tblPr/>
      <w:tcPr>
        <w:shd w:val="clear" w:color="auto" w:fill="D9D9D9" w:themeFill="text1" w:themeFillTint="3F"/>
      </w:tcPr>
    </w:tblStylePr>
  </w:style>
  <w:style w:type="table" w:styleId="Stednseznam1zvraznn2">
    <w:name w:val="Medium List 1 Accent 2"/>
    <w:basedOn w:val="Normlntabulka"/>
    <w:uiPriority w:val="65"/>
    <w:rsid w:val="00B426C6"/>
    <w:rPr>
      <w:color w:val="666666" w:themeColor="text1"/>
    </w:rPr>
    <w:tblPr>
      <w:tblStyleRowBandSize w:val="1"/>
      <w:tblStyleColBandSize w:val="1"/>
      <w:tblBorders>
        <w:top w:val="single" w:sz="8" w:space="0" w:color="EA4B5B" w:themeColor="accent2"/>
        <w:bottom w:val="single" w:sz="8" w:space="0" w:color="EA4B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B5B" w:themeColor="accent2"/>
        </w:tcBorders>
      </w:tcPr>
    </w:tblStylePr>
    <w:tblStylePr w:type="lastRow">
      <w:rPr>
        <w:b/>
        <w:bCs/>
        <w:color w:val="4A4A49" w:themeColor="text2"/>
      </w:rPr>
      <w:tblPr/>
      <w:tcPr>
        <w:tcBorders>
          <w:top w:val="single" w:sz="8" w:space="0" w:color="EA4B5B" w:themeColor="accent2"/>
          <w:bottom w:val="single" w:sz="8" w:space="0" w:color="EA4B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B5B" w:themeColor="accent2"/>
          <w:bottom w:val="single" w:sz="8" w:space="0" w:color="EA4B5B" w:themeColor="accent2"/>
        </w:tcBorders>
      </w:tcPr>
    </w:tblStylePr>
    <w:tblStylePr w:type="band1Vert">
      <w:tblPr/>
      <w:tcPr>
        <w:shd w:val="clear" w:color="auto" w:fill="F9D2D6" w:themeFill="accent2" w:themeFillTint="3F"/>
      </w:tcPr>
    </w:tblStylePr>
    <w:tblStylePr w:type="band1Horz">
      <w:tblPr/>
      <w:tcPr>
        <w:shd w:val="clear" w:color="auto" w:fill="F9D2D6" w:themeFill="accent2" w:themeFillTint="3F"/>
      </w:tcPr>
    </w:tblStylePr>
  </w:style>
  <w:style w:type="table" w:customStyle="1" w:styleId="Stednstnovn21">
    <w:name w:val="Střední stínování 21"/>
    <w:basedOn w:val="Normlntabulka"/>
    <w:uiPriority w:val="64"/>
    <w:rsid w:val="00B426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seznam1">
    <w:name w:val="Tmavý seznam1"/>
    <w:basedOn w:val="Normlntabulka"/>
    <w:uiPriority w:val="70"/>
    <w:rsid w:val="00B426C6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666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</w:style>
  <w:style w:type="table" w:customStyle="1" w:styleId="Stednmka31">
    <w:name w:val="Střední mřížka 31"/>
    <w:basedOn w:val="Normlntabulka"/>
    <w:uiPriority w:val="69"/>
    <w:rsid w:val="00B426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text1" w:themeFillTint="7F"/>
      </w:tcPr>
    </w:tblStylePr>
  </w:style>
  <w:style w:type="table" w:customStyle="1" w:styleId="Barevnmka1">
    <w:name w:val="Barevná mřížka1"/>
    <w:basedOn w:val="Normlntabulka"/>
    <w:uiPriority w:val="73"/>
    <w:rsid w:val="00B426C6"/>
    <w:rPr>
      <w:color w:val="FFFFFF" w:themeColor="background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text1" w:themeFillTint="33"/>
    </w:tcPr>
    <w:tblStylePr w:type="firstRow">
      <w:rPr>
        <w:b/>
        <w:bCs/>
      </w:rPr>
      <w:tblPr/>
      <w:tcPr>
        <w:shd w:val="clear" w:color="auto" w:fill="C1C1C1" w:themeFill="text1" w:themeFillTint="66"/>
      </w:tcPr>
    </w:tblStylePr>
    <w:tblStylePr w:type="lastRow">
      <w:rPr>
        <w:b/>
        <w:bCs/>
        <w:color w:val="666666" w:themeColor="text1"/>
      </w:rPr>
      <w:tblPr/>
      <w:tcPr>
        <w:shd w:val="clear" w:color="auto" w:fill="C1C1C1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text1" w:themeFillShade="BF"/>
      </w:tcPr>
    </w:tblStylePr>
    <w:tblStylePr w:type="band1Vert">
      <w:tblPr/>
      <w:tcPr>
        <w:shd w:val="clear" w:color="auto" w:fill="B2B2B2" w:themeFill="text1" w:themeFillTint="7F"/>
      </w:tcPr>
    </w:tblStylePr>
    <w:tblStylePr w:type="band1Horz">
      <w:tblPr/>
      <w:tcPr>
        <w:shd w:val="clear" w:color="auto" w:fill="B2B2B2" w:themeFill="text1" w:themeFillTint="7F"/>
      </w:tcPr>
    </w:tblStylePr>
  </w:style>
  <w:style w:type="table" w:styleId="Stednstnovn1zvraznn4">
    <w:name w:val="Medium Shading 1 Accent 4"/>
    <w:basedOn w:val="Normlntabulka"/>
    <w:uiPriority w:val="63"/>
    <w:rsid w:val="00B426C6"/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1">
    <w:name w:val="Světlá mřížka1"/>
    <w:aliases w:val="Newton media"/>
    <w:basedOn w:val="Normlntabulka"/>
    <w:uiPriority w:val="62"/>
    <w:rsid w:val="00B426C6"/>
    <w:tblPr>
      <w:tblStyleRowBandSize w:val="1"/>
      <w:tblStyleColBandSize w:val="1"/>
      <w:tblBorders>
        <w:top w:val="single" w:sz="8" w:space="0" w:color="666666" w:themeColor="text1"/>
        <w:left w:val="single" w:sz="8" w:space="0" w:color="666666" w:themeColor="text1"/>
        <w:bottom w:val="single" w:sz="8" w:space="0" w:color="666666" w:themeColor="text1"/>
        <w:right w:val="single" w:sz="8" w:space="0" w:color="666666" w:themeColor="text1"/>
        <w:insideH w:val="single" w:sz="8" w:space="0" w:color="666666" w:themeColor="text1"/>
        <w:insideV w:val="single" w:sz="8" w:space="0" w:color="66666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18" w:space="0" w:color="666666" w:themeColor="text1"/>
          <w:right w:val="single" w:sz="8" w:space="0" w:color="666666" w:themeColor="text1"/>
          <w:insideH w:val="nil"/>
          <w:insideV w:val="single" w:sz="8" w:space="0" w:color="6666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H w:val="nil"/>
          <w:insideV w:val="single" w:sz="8" w:space="0" w:color="6666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</w:tcBorders>
      </w:tcPr>
    </w:tblStylePr>
    <w:tblStylePr w:type="band1Vert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</w:tcBorders>
        <w:shd w:val="clear" w:color="auto" w:fill="D9D9D9" w:themeFill="text1" w:themeFillTint="3F"/>
      </w:tcPr>
    </w:tblStylePr>
    <w:tblStylePr w:type="band1Horz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V w:val="single" w:sz="8" w:space="0" w:color="666666" w:themeColor="text1"/>
        </w:tcBorders>
        <w:shd w:val="clear" w:color="auto" w:fill="D9D9D9" w:themeFill="text1" w:themeFillTint="3F"/>
      </w:tcPr>
    </w:tblStylePr>
    <w:tblStylePr w:type="band2Horz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V w:val="single" w:sz="8" w:space="0" w:color="666666" w:themeColor="text1"/>
        </w:tcBorders>
      </w:tcPr>
    </w:tblStylePr>
  </w:style>
  <w:style w:type="paragraph" w:customStyle="1" w:styleId="Odstavec">
    <w:name w:val="Odstavec"/>
    <w:basedOn w:val="Normln"/>
    <w:qFormat/>
    <w:rsid w:val="007D204B"/>
    <w:pPr>
      <w:tabs>
        <w:tab w:val="num" w:pos="709"/>
      </w:tabs>
      <w:autoSpaceDE/>
      <w:autoSpaceDN/>
      <w:adjustRightInd/>
      <w:spacing w:after="120" w:line="240" w:lineRule="auto"/>
      <w:ind w:left="708" w:hanging="708"/>
      <w:jc w:val="both"/>
    </w:pPr>
    <w:rPr>
      <w:rFonts w:ascii="Trebuchet MS" w:eastAsia="Times New Roman" w:hAnsi="Trebuchet MS" w:cs="Times New Roman"/>
      <w:color w:val="auto"/>
      <w:sz w:val="24"/>
      <w:szCs w:val="24"/>
      <w:lang w:eastAsia="cs-CZ"/>
    </w:rPr>
  </w:style>
  <w:style w:type="paragraph" w:customStyle="1" w:styleId="Odrka11">
    <w:name w:val="Odrážka 1.1"/>
    <w:basedOn w:val="Zpat"/>
    <w:link w:val="Odrka11Char"/>
    <w:rsid w:val="0047185D"/>
    <w:pPr>
      <w:ind w:hanging="566"/>
    </w:pPr>
  </w:style>
  <w:style w:type="paragraph" w:customStyle="1" w:styleId="Odrka12">
    <w:name w:val="Odrážka 1.2"/>
    <w:basedOn w:val="Odrka11"/>
    <w:link w:val="Odrka12Char"/>
    <w:rsid w:val="0047185D"/>
    <w:pPr>
      <w:ind w:hanging="708"/>
    </w:pPr>
  </w:style>
  <w:style w:type="character" w:customStyle="1" w:styleId="Odrka11Char">
    <w:name w:val="Odrážka 1.1 Char"/>
    <w:basedOn w:val="ZpatChar"/>
    <w:link w:val="Odrka11"/>
    <w:rsid w:val="0047185D"/>
    <w:rPr>
      <w:rFonts w:ascii="ArialMT" w:hAnsi="ArialMT" w:cs="ArialMT"/>
      <w:color w:val="4A4A4A"/>
      <w:lang w:eastAsia="en-US"/>
    </w:rPr>
  </w:style>
  <w:style w:type="paragraph" w:customStyle="1" w:styleId="PodPodNadpis">
    <w:name w:val="PodPodNadpis"/>
    <w:basedOn w:val="Odstavecseseznamem"/>
    <w:link w:val="PodPodNadpisChar"/>
    <w:qFormat/>
    <w:rsid w:val="000907D2"/>
    <w:pPr>
      <w:numPr>
        <w:ilvl w:val="2"/>
        <w:numId w:val="5"/>
      </w:numPr>
      <w:tabs>
        <w:tab w:val="clear" w:pos="1418"/>
        <w:tab w:val="num" w:pos="1276"/>
      </w:tabs>
      <w:spacing w:before="120" w:after="120"/>
      <w:ind w:left="1276"/>
      <w:contextualSpacing w:val="0"/>
    </w:pPr>
  </w:style>
  <w:style w:type="character" w:customStyle="1" w:styleId="Odrka12Char">
    <w:name w:val="Odrážka 1.2 Char"/>
    <w:basedOn w:val="Odrka11Char"/>
    <w:link w:val="Odrka12"/>
    <w:rsid w:val="0047185D"/>
    <w:rPr>
      <w:rFonts w:ascii="ArialMT" w:hAnsi="ArialMT" w:cs="ArialMT"/>
      <w:color w:val="4A4A4A"/>
      <w:lang w:eastAsia="en-US"/>
    </w:rPr>
  </w:style>
  <w:style w:type="paragraph" w:customStyle="1" w:styleId="PlohaA">
    <w:name w:val="Příloha A"/>
    <w:basedOn w:val="Normln"/>
    <w:link w:val="PlohaAChar"/>
    <w:qFormat/>
    <w:rsid w:val="00CF4912"/>
    <w:pPr>
      <w:numPr>
        <w:ilvl w:val="1"/>
        <w:numId w:val="3"/>
      </w:numPr>
      <w:spacing w:before="360" w:after="120"/>
      <w:jc w:val="center"/>
    </w:pPr>
    <w:rPr>
      <w:b/>
      <w:sz w:val="28"/>
      <w:szCs w:val="28"/>
    </w:rPr>
  </w:style>
  <w:style w:type="character" w:customStyle="1" w:styleId="PodPodNadpisChar">
    <w:name w:val="PodPodNadpis Char"/>
    <w:basedOn w:val="OdstavecseseznamemChar"/>
    <w:link w:val="PodPodNadpis"/>
    <w:rsid w:val="000907D2"/>
    <w:rPr>
      <w:rFonts w:ascii="ArialMT" w:hAnsi="ArialMT" w:cs="ArialMT"/>
      <w:color w:val="4A4A4A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F14E6"/>
    <w:rPr>
      <w:color w:val="80539C" w:themeColor="followedHyperlink"/>
      <w:u w:val="single"/>
    </w:rPr>
  </w:style>
  <w:style w:type="character" w:customStyle="1" w:styleId="PlohaAChar">
    <w:name w:val="Příloha A Char"/>
    <w:basedOn w:val="Standardnpsmoodstavce"/>
    <w:link w:val="PlohaA"/>
    <w:rsid w:val="00CF4912"/>
    <w:rPr>
      <w:rFonts w:ascii="ArialMT" w:hAnsi="ArialMT" w:cs="ArialMT"/>
      <w:b/>
      <w:color w:val="4A4A4A"/>
      <w:sz w:val="28"/>
      <w:szCs w:val="28"/>
      <w:lang w:eastAsia="en-US"/>
    </w:rPr>
  </w:style>
  <w:style w:type="paragraph" w:customStyle="1" w:styleId="Titul-ploha">
    <w:name w:val="Titul - příloha"/>
    <w:basedOn w:val="Titul"/>
    <w:link w:val="Titul-plohaChar"/>
    <w:qFormat/>
    <w:rsid w:val="001E1D9C"/>
    <w:pPr>
      <w:spacing w:after="480"/>
      <w:ind w:right="0"/>
      <w:jc w:val="center"/>
    </w:pPr>
    <w:rPr>
      <w:sz w:val="48"/>
      <w:szCs w:val="48"/>
    </w:rPr>
  </w:style>
  <w:style w:type="paragraph" w:customStyle="1" w:styleId="PlohaB">
    <w:name w:val="Příloha B"/>
    <w:basedOn w:val="Normln"/>
    <w:link w:val="PlohaBChar"/>
    <w:qFormat/>
    <w:rsid w:val="00122EAE"/>
    <w:pPr>
      <w:numPr>
        <w:numId w:val="4"/>
      </w:numPr>
      <w:spacing w:before="480"/>
      <w:ind w:left="714" w:hanging="357"/>
    </w:pPr>
    <w:rPr>
      <w:b/>
    </w:rPr>
  </w:style>
  <w:style w:type="character" w:customStyle="1" w:styleId="TitulChar">
    <w:name w:val="Titul Char"/>
    <w:basedOn w:val="Standardnpsmoodstavce"/>
    <w:link w:val="Titul"/>
    <w:rsid w:val="001E1D9C"/>
    <w:rPr>
      <w:rFonts w:ascii="Arial-BoldMT" w:hAnsi="Arial-BoldMT" w:cs="Arial-BoldMT"/>
      <w:b/>
      <w:bCs/>
      <w:caps/>
      <w:color w:val="4A4A4A"/>
      <w:sz w:val="64"/>
      <w:szCs w:val="64"/>
      <w:lang w:eastAsia="en-US"/>
    </w:rPr>
  </w:style>
  <w:style w:type="character" w:customStyle="1" w:styleId="Titul-plohaChar">
    <w:name w:val="Titul - příloha Char"/>
    <w:basedOn w:val="TitulChar"/>
    <w:link w:val="Titul-ploha"/>
    <w:rsid w:val="001E1D9C"/>
    <w:rPr>
      <w:rFonts w:ascii="Arial-BoldMT" w:hAnsi="Arial-BoldMT" w:cs="Arial-BoldMT"/>
      <w:b/>
      <w:bCs/>
      <w:caps/>
      <w:color w:val="4A4A4A"/>
      <w:sz w:val="48"/>
      <w:szCs w:val="48"/>
      <w:lang w:eastAsia="en-US"/>
    </w:rPr>
  </w:style>
  <w:style w:type="character" w:customStyle="1" w:styleId="PlohaBChar">
    <w:name w:val="Příloha B Char"/>
    <w:basedOn w:val="Standardnpsmoodstavce"/>
    <w:link w:val="PlohaB"/>
    <w:rsid w:val="00122EAE"/>
    <w:rPr>
      <w:rFonts w:ascii="ArialMT" w:hAnsi="ArialMT" w:cs="ArialMT"/>
      <w:b/>
      <w:color w:val="4A4A4A"/>
      <w:lang w:eastAsia="en-US"/>
    </w:rPr>
  </w:style>
  <w:style w:type="paragraph" w:styleId="Bezmezer">
    <w:name w:val="No Spacing"/>
    <w:uiPriority w:val="1"/>
    <w:qFormat/>
    <w:rsid w:val="00711111"/>
    <w:pPr>
      <w:autoSpaceDE w:val="0"/>
      <w:autoSpaceDN w:val="0"/>
      <w:adjustRightInd w:val="0"/>
    </w:pPr>
    <w:rPr>
      <w:rFonts w:ascii="ArialMT" w:hAnsi="ArialMT" w:cs="ArialMT"/>
      <w:color w:val="4A4A4A"/>
      <w:lang w:eastAsia="en-US"/>
    </w:rPr>
  </w:style>
  <w:style w:type="paragraph" w:customStyle="1" w:styleId="Nadpis11">
    <w:name w:val="Nadpis 11"/>
    <w:basedOn w:val="Normln"/>
    <w:rsid w:val="008D0628"/>
    <w:pPr>
      <w:numPr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21">
    <w:name w:val="Nadpis 21"/>
    <w:basedOn w:val="Normln"/>
    <w:rsid w:val="008D0628"/>
    <w:pPr>
      <w:numPr>
        <w:ilvl w:val="1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31">
    <w:name w:val="Nadpis 31"/>
    <w:basedOn w:val="Normln"/>
    <w:rsid w:val="008D0628"/>
    <w:pPr>
      <w:numPr>
        <w:ilvl w:val="2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41">
    <w:name w:val="Nadpis 41"/>
    <w:basedOn w:val="Normln"/>
    <w:rsid w:val="008D0628"/>
    <w:pPr>
      <w:numPr>
        <w:ilvl w:val="3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51">
    <w:name w:val="Nadpis 51"/>
    <w:basedOn w:val="Normln"/>
    <w:rsid w:val="008D0628"/>
    <w:pPr>
      <w:numPr>
        <w:ilvl w:val="4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61">
    <w:name w:val="Nadpis 61"/>
    <w:basedOn w:val="Normln"/>
    <w:rsid w:val="008D0628"/>
    <w:pPr>
      <w:numPr>
        <w:ilvl w:val="5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71">
    <w:name w:val="Nadpis 71"/>
    <w:basedOn w:val="Normln"/>
    <w:rsid w:val="008D0628"/>
    <w:pPr>
      <w:numPr>
        <w:ilvl w:val="6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81">
    <w:name w:val="Nadpis 81"/>
    <w:basedOn w:val="Normln"/>
    <w:rsid w:val="008D0628"/>
    <w:pPr>
      <w:numPr>
        <w:ilvl w:val="7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91">
    <w:name w:val="Nadpis 91"/>
    <w:basedOn w:val="Normln"/>
    <w:rsid w:val="008D0628"/>
    <w:pPr>
      <w:numPr>
        <w:ilvl w:val="8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65D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5DC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5DCE"/>
    <w:rPr>
      <w:rFonts w:ascii="ArialMT" w:hAnsi="ArialMT" w:cs="ArialMT"/>
      <w:color w:val="4A4A4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5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5DCE"/>
    <w:rPr>
      <w:rFonts w:ascii="ArialMT" w:hAnsi="ArialMT" w:cs="ArialMT"/>
      <w:b/>
      <w:bCs/>
      <w:color w:val="4A4A4A"/>
      <w:lang w:eastAsia="en-US"/>
    </w:rPr>
  </w:style>
  <w:style w:type="paragraph" w:styleId="Revize">
    <w:name w:val="Revision"/>
    <w:hidden/>
    <w:uiPriority w:val="99"/>
    <w:semiHidden/>
    <w:rsid w:val="009F3199"/>
    <w:rPr>
      <w:rFonts w:ascii="ArialMT" w:hAnsi="ArialMT" w:cs="ArialMT"/>
      <w:color w:val="4A4A4A"/>
      <w:lang w:eastAsia="en-US"/>
    </w:rPr>
  </w:style>
  <w:style w:type="paragraph" w:customStyle="1" w:styleId="Styl2">
    <w:name w:val="Styl2"/>
    <w:basedOn w:val="Normln"/>
    <w:rsid w:val="00AA0EF4"/>
    <w:pPr>
      <w:numPr>
        <w:numId w:val="13"/>
      </w:numPr>
    </w:pPr>
    <w:rPr>
      <w:rFonts w:ascii="Arial" w:hAnsi="Arial"/>
    </w:rPr>
  </w:style>
  <w:style w:type="table" w:styleId="Svtlmkazvraznn2">
    <w:name w:val="Light Grid Accent 2"/>
    <w:basedOn w:val="Normlntabulka"/>
    <w:uiPriority w:val="62"/>
    <w:rsid w:val="00AA0EF4"/>
    <w:pPr>
      <w:jc w:val="both"/>
    </w:pPr>
    <w:rPr>
      <w:rFonts w:ascii="Arial" w:eastAsiaTheme="minorHAnsi" w:hAnsi="Arial" w:cstheme="minorBidi"/>
      <w:color w:val="4A4A4A"/>
      <w:szCs w:val="22"/>
      <w:lang w:eastAsia="en-US"/>
    </w:rPr>
    <w:tblPr>
      <w:tblStyleRowBandSize w:val="1"/>
      <w:tblStyleColBandSize w:val="1"/>
      <w:tblBorders>
        <w:top w:val="single" w:sz="8" w:space="0" w:color="EA4B5B" w:themeColor="accent2"/>
        <w:left w:val="single" w:sz="8" w:space="0" w:color="EA4B5B" w:themeColor="accent2"/>
        <w:bottom w:val="single" w:sz="8" w:space="0" w:color="EA4B5B" w:themeColor="accent2"/>
        <w:right w:val="single" w:sz="8" w:space="0" w:color="EA4B5B" w:themeColor="accent2"/>
        <w:insideH w:val="single" w:sz="8" w:space="0" w:color="EA4B5B" w:themeColor="accent2"/>
        <w:insideV w:val="single" w:sz="8" w:space="0" w:color="EA4B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18" w:space="0" w:color="EA4B5B" w:themeColor="accent2"/>
          <w:right w:val="single" w:sz="8" w:space="0" w:color="EA4B5B" w:themeColor="accent2"/>
          <w:insideH w:val="nil"/>
          <w:insideV w:val="single" w:sz="8" w:space="0" w:color="EA4B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H w:val="nil"/>
          <w:insideV w:val="single" w:sz="8" w:space="0" w:color="EA4B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</w:tcBorders>
      </w:tcPr>
    </w:tblStylePr>
    <w:tblStylePr w:type="band1Vert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</w:tcBorders>
        <w:shd w:val="clear" w:color="auto" w:fill="F9D2D6" w:themeFill="accent2" w:themeFillTint="3F"/>
      </w:tcPr>
    </w:tblStylePr>
    <w:tblStylePr w:type="band1Horz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V w:val="single" w:sz="8" w:space="0" w:color="EA4B5B" w:themeColor="accent2"/>
        </w:tcBorders>
        <w:shd w:val="clear" w:color="auto" w:fill="F9D2D6" w:themeFill="accent2" w:themeFillTint="3F"/>
      </w:tcPr>
    </w:tblStylePr>
    <w:tblStylePr w:type="band2Horz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V w:val="single" w:sz="8" w:space="0" w:color="EA4B5B" w:themeColor="accent2"/>
        </w:tcBorders>
      </w:tcPr>
    </w:tblStylePr>
  </w:style>
  <w:style w:type="paragraph" w:customStyle="1" w:styleId="Podnadpis2">
    <w:name w:val="Podnadpis2"/>
    <w:basedOn w:val="Odstavecseseznamem"/>
    <w:next w:val="Normln"/>
    <w:qFormat/>
    <w:rsid w:val="000B0BE5"/>
    <w:pPr>
      <w:tabs>
        <w:tab w:val="num" w:pos="567"/>
      </w:tabs>
      <w:spacing w:before="120" w:after="120"/>
      <w:ind w:left="567" w:hanging="567"/>
      <w:contextualSpacing w:val="0"/>
    </w:pPr>
    <w:rPr>
      <w:rFonts w:ascii="Arial" w:hAnsi="Arial"/>
      <w:b/>
      <w:sz w:val="24"/>
    </w:rPr>
  </w:style>
  <w:style w:type="paragraph" w:styleId="Titulek">
    <w:name w:val="caption"/>
    <w:basedOn w:val="Normln"/>
    <w:next w:val="Normln"/>
    <w:qFormat/>
    <w:rsid w:val="007B7F72"/>
    <w:pPr>
      <w:widowControl w:val="0"/>
      <w:autoSpaceDE/>
      <w:autoSpaceDN/>
      <w:adjustRightInd/>
      <w:spacing w:before="120" w:after="120" w:line="240" w:lineRule="auto"/>
      <w:jc w:val="center"/>
    </w:pPr>
    <w:rPr>
      <w:rFonts w:ascii="Arial" w:eastAsia="Times New Roman" w:hAnsi="Arial" w:cs="Times New Roman"/>
      <w:b/>
      <w:color w:val="auto"/>
      <w:sz w:val="28"/>
      <w:lang w:eastAsia="cs-CZ"/>
    </w:rPr>
  </w:style>
  <w:style w:type="paragraph" w:styleId="Seznam">
    <w:name w:val="List"/>
    <w:basedOn w:val="Normln"/>
    <w:rsid w:val="007B7F72"/>
    <w:pPr>
      <w:widowControl w:val="0"/>
      <w:autoSpaceDE/>
      <w:autoSpaceDN/>
      <w:adjustRightInd/>
      <w:spacing w:line="240" w:lineRule="auto"/>
      <w:ind w:left="283" w:hanging="283"/>
    </w:pPr>
    <w:rPr>
      <w:rFonts w:ascii="Arial" w:eastAsia="Times New Roman" w:hAnsi="Arial" w:cs="Times New Roman"/>
      <w:color w:val="auto"/>
      <w:lang w:eastAsia="cs-CZ"/>
    </w:rPr>
  </w:style>
  <w:style w:type="paragraph" w:customStyle="1" w:styleId="Identifikacestran">
    <w:name w:val="Identifikace stran"/>
    <w:basedOn w:val="Normln"/>
    <w:rsid w:val="007B7F72"/>
    <w:pPr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color w:val="auto"/>
      <w:sz w:val="24"/>
      <w:lang w:eastAsia="cs-CZ"/>
    </w:rPr>
  </w:style>
  <w:style w:type="paragraph" w:customStyle="1" w:styleId="Prohlen">
    <w:name w:val="Prohlášení"/>
    <w:basedOn w:val="Normln"/>
    <w:rsid w:val="007B7F72"/>
    <w:pPr>
      <w:suppressAutoHyphens/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b/>
      <w:color w:val="auto"/>
      <w:sz w:val="24"/>
      <w:lang w:eastAsia="ar-SA"/>
    </w:rPr>
  </w:style>
  <w:style w:type="character" w:customStyle="1" w:styleId="st">
    <w:name w:val="st"/>
    <w:basedOn w:val="Standardnpsmoodstavce"/>
    <w:rsid w:val="00271417"/>
  </w:style>
  <w:style w:type="paragraph" w:customStyle="1" w:styleId="Ploha">
    <w:name w:val="Příloha"/>
    <w:basedOn w:val="Normln"/>
    <w:rsid w:val="008422A5"/>
    <w:pPr>
      <w:suppressAutoHyphens/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b/>
      <w:color w:val="auto"/>
      <w:sz w:val="36"/>
      <w:lang w:eastAsia="ar-SA"/>
    </w:rPr>
  </w:style>
  <w:style w:type="character" w:customStyle="1" w:styleId="apple-converted-space">
    <w:name w:val="apple-converted-space"/>
    <w:basedOn w:val="Standardnpsmoodstavce"/>
    <w:rsid w:val="00DC3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F9C"/>
    <w:pPr>
      <w:autoSpaceDE w:val="0"/>
      <w:autoSpaceDN w:val="0"/>
      <w:adjustRightInd w:val="0"/>
      <w:spacing w:line="288" w:lineRule="auto"/>
    </w:pPr>
    <w:rPr>
      <w:rFonts w:ascii="ArialMT" w:hAnsi="ArialMT" w:cs="ArialMT"/>
      <w:color w:val="4A4A4A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7BA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0079A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E67BA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00A3E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7BA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00A3E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celkapitoly">
    <w:name w:val="Nadpis celé kapitoly"/>
    <w:basedOn w:val="Normln"/>
    <w:rsid w:val="002C4AFA"/>
    <w:pPr>
      <w:pageBreakBefore/>
      <w:spacing w:before="8000"/>
      <w:jc w:val="both"/>
    </w:pPr>
    <w:rPr>
      <w:b/>
      <w:i/>
      <w:color w:val="EA4B5B"/>
      <w:sz w:val="36"/>
      <w:u w:val="single"/>
    </w:rPr>
  </w:style>
  <w:style w:type="paragraph" w:customStyle="1" w:styleId="lnek">
    <w:name w:val="Článek"/>
    <w:basedOn w:val="Normln"/>
    <w:rsid w:val="0080372D"/>
    <w:pPr>
      <w:widowControl w:val="0"/>
      <w:overflowPunct w:val="0"/>
      <w:spacing w:line="233" w:lineRule="auto"/>
      <w:ind w:right="12"/>
      <w:jc w:val="center"/>
    </w:pPr>
    <w:rPr>
      <w:rFonts w:ascii="Arial" w:eastAsia="Times New Roman" w:hAnsi="Arial" w:cs="Arial"/>
      <w:b/>
      <w:bCs/>
      <w:sz w:val="19"/>
      <w:szCs w:val="19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04B0"/>
    <w:pPr>
      <w:numPr>
        <w:numId w:val="2"/>
      </w:num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4B0"/>
    <w:rPr>
      <w:rFonts w:ascii="ArialMT" w:hAnsi="ArialMT" w:cs="ArialMT"/>
      <w:color w:val="4A4A4A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04B0"/>
    <w:pPr>
      <w:numPr>
        <w:ilvl w:val="1"/>
        <w:numId w:val="2"/>
      </w:num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4B0"/>
    <w:rPr>
      <w:rFonts w:ascii="ArialMT" w:hAnsi="ArialMT" w:cs="ArialMT"/>
      <w:color w:val="4A4A4A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4B0"/>
    <w:rPr>
      <w:rFonts w:ascii="Tahoma" w:hAnsi="Tahoma" w:cs="Tahoma"/>
      <w:sz w:val="16"/>
      <w:szCs w:val="16"/>
    </w:rPr>
  </w:style>
  <w:style w:type="paragraph" w:customStyle="1" w:styleId="Titul">
    <w:name w:val="Titul"/>
    <w:basedOn w:val="Normln"/>
    <w:next w:val="Normln"/>
    <w:link w:val="TitulChar"/>
    <w:qFormat/>
    <w:rsid w:val="007810E8"/>
    <w:pPr>
      <w:spacing w:line="240" w:lineRule="auto"/>
      <w:ind w:right="3402"/>
    </w:pPr>
    <w:rPr>
      <w:rFonts w:ascii="Arial-BoldMT" w:hAnsi="Arial-BoldMT" w:cs="Arial-BoldMT"/>
      <w:b/>
      <w:bCs/>
      <w:caps/>
      <w:sz w:val="64"/>
      <w:szCs w:val="64"/>
    </w:rPr>
  </w:style>
  <w:style w:type="paragraph" w:customStyle="1" w:styleId="HlavniNadpis">
    <w:name w:val="Hlavni_Nadpis"/>
    <w:basedOn w:val="Odstavecseseznamem"/>
    <w:next w:val="Normln"/>
    <w:qFormat/>
    <w:rsid w:val="000907D2"/>
    <w:pPr>
      <w:spacing w:before="240" w:after="240" w:line="240" w:lineRule="auto"/>
      <w:ind w:left="0"/>
    </w:pPr>
    <w:rPr>
      <w:b/>
      <w:sz w:val="36"/>
      <w:szCs w:val="36"/>
    </w:rPr>
  </w:style>
  <w:style w:type="paragraph" w:customStyle="1" w:styleId="Podnadpis1">
    <w:name w:val="Podnadpis1"/>
    <w:basedOn w:val="Odstavecseseznamem"/>
    <w:next w:val="Normln"/>
    <w:qFormat/>
    <w:rsid w:val="000907D2"/>
    <w:pPr>
      <w:numPr>
        <w:ilvl w:val="1"/>
        <w:numId w:val="5"/>
      </w:numPr>
      <w:tabs>
        <w:tab w:val="clear" w:pos="709"/>
        <w:tab w:val="num" w:pos="567"/>
      </w:tabs>
      <w:spacing w:before="120" w:after="120"/>
      <w:ind w:left="567" w:hanging="567"/>
      <w:contextualSpacing w:val="0"/>
    </w:pPr>
  </w:style>
  <w:style w:type="paragraph" w:customStyle="1" w:styleId="Mezinadpis">
    <w:name w:val="Mezinadpis"/>
    <w:basedOn w:val="Normln"/>
    <w:qFormat/>
    <w:rsid w:val="004E6BC5"/>
    <w:pPr>
      <w:spacing w:before="240"/>
    </w:pPr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130407"/>
    <w:pPr>
      <w:ind w:left="720"/>
      <w:contextualSpacing/>
    </w:pPr>
  </w:style>
  <w:style w:type="paragraph" w:customStyle="1" w:styleId="Odrka">
    <w:name w:val="Odrážka"/>
    <w:basedOn w:val="Odstavecseseznamem"/>
    <w:link w:val="OdrkaChar"/>
    <w:qFormat/>
    <w:rsid w:val="007624CC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E67BA5"/>
    <w:rPr>
      <w:rFonts w:ascii="Cambria" w:eastAsia="Times New Roman" w:hAnsi="Cambria" w:cs="Times New Roman"/>
      <w:b/>
      <w:bCs/>
      <w:color w:val="0079A9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284" w:hanging="284"/>
    </w:pPr>
    <w:rPr>
      <w:rFonts w:eastAsia="Times New Roman" w:cs="Times New Roman"/>
      <w:b/>
      <w:noProof/>
      <w:sz w:val="28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7BA5"/>
    <w:rPr>
      <w:rFonts w:ascii="Cambria" w:eastAsia="Times New Roman" w:hAnsi="Cambria" w:cs="Times New Roman"/>
      <w:b/>
      <w:bCs/>
      <w:color w:val="00A3E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7BA5"/>
    <w:rPr>
      <w:rFonts w:ascii="Cambria" w:eastAsia="Times New Roman" w:hAnsi="Cambria" w:cs="Times New Roman"/>
      <w:b/>
      <w:bCs/>
      <w:color w:val="00A3E2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709" w:hanging="425"/>
    </w:pPr>
    <w:rPr>
      <w:rFonts w:eastAsia="Times New Roman" w:cs="Times New Roman"/>
      <w:noProof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C478D1"/>
    <w:pPr>
      <w:tabs>
        <w:tab w:val="right" w:leader="dot" w:pos="10194"/>
      </w:tabs>
      <w:spacing w:after="100"/>
      <w:ind w:left="709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E67BA5"/>
    <w:rPr>
      <w:color w:val="80539C"/>
      <w:u w:val="single"/>
    </w:rPr>
  </w:style>
  <w:style w:type="character" w:styleId="Zvraznn">
    <w:name w:val="Emphasis"/>
    <w:aliases w:val="popisek"/>
    <w:basedOn w:val="Standardnpsmoodstavce"/>
    <w:uiPriority w:val="20"/>
    <w:qFormat/>
    <w:rsid w:val="001F388A"/>
    <w:rPr>
      <w:i/>
      <w:iCs/>
      <w:sz w:val="16"/>
    </w:rPr>
  </w:style>
  <w:style w:type="character" w:styleId="Siln">
    <w:name w:val="Strong"/>
    <w:basedOn w:val="Standardnpsmoodstavce"/>
    <w:uiPriority w:val="22"/>
    <w:qFormat/>
    <w:rsid w:val="001F2908"/>
    <w:rPr>
      <w:b/>
      <w:bCs/>
    </w:rPr>
  </w:style>
  <w:style w:type="character" w:styleId="Odkazjemn">
    <w:name w:val="Subtle Reference"/>
    <w:basedOn w:val="Standardnpsmoodstavce"/>
    <w:uiPriority w:val="31"/>
    <w:rsid w:val="001F2908"/>
    <w:rPr>
      <w:smallCaps/>
      <w:color w:val="EA4B5B" w:themeColor="accent2"/>
      <w:u w:val="single"/>
    </w:rPr>
  </w:style>
  <w:style w:type="character" w:styleId="Zdraznnjemn">
    <w:name w:val="Subtle Emphasis"/>
    <w:aliases w:val="zjemnění"/>
    <w:basedOn w:val="Standardnpsmoodstavce"/>
    <w:uiPriority w:val="19"/>
    <w:qFormat/>
    <w:rsid w:val="003A4D63"/>
    <w:rPr>
      <w:i/>
      <w:iCs/>
      <w:color w:val="B2B2B2" w:themeColor="text1" w:themeTint="7F"/>
    </w:rPr>
  </w:style>
  <w:style w:type="paragraph" w:customStyle="1" w:styleId="podtitul">
    <w:name w:val="podtitul"/>
    <w:basedOn w:val="Normln"/>
    <w:qFormat/>
    <w:rsid w:val="007810E8"/>
    <w:pPr>
      <w:spacing w:before="240" w:after="240"/>
    </w:pPr>
    <w:rPr>
      <w:b/>
      <w:sz w:val="24"/>
    </w:rPr>
  </w:style>
  <w:style w:type="table" w:styleId="Mkatabulky">
    <w:name w:val="Table Grid"/>
    <w:basedOn w:val="Normlntabulka"/>
    <w:uiPriority w:val="59"/>
    <w:rsid w:val="0078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624CC"/>
    <w:rPr>
      <w:rFonts w:ascii="ArialMT" w:hAnsi="ArialMT" w:cs="ArialMT"/>
      <w:color w:val="4A4A4A"/>
      <w:lang w:eastAsia="en-US"/>
    </w:rPr>
  </w:style>
  <w:style w:type="character" w:customStyle="1" w:styleId="OdrkaChar">
    <w:name w:val="Odrážka Char"/>
    <w:basedOn w:val="OdstavecseseznamemChar"/>
    <w:link w:val="Odrka"/>
    <w:rsid w:val="007624CC"/>
    <w:rPr>
      <w:rFonts w:ascii="ArialMT" w:hAnsi="ArialMT" w:cs="ArialMT"/>
      <w:color w:val="4A4A4A"/>
      <w:lang w:eastAsia="en-US"/>
    </w:rPr>
  </w:style>
  <w:style w:type="table" w:customStyle="1" w:styleId="Stednstnovn11">
    <w:name w:val="Střední stínování 11"/>
    <w:basedOn w:val="Normlntabulka"/>
    <w:uiPriority w:val="63"/>
    <w:rsid w:val="00B110E6"/>
    <w:tblPr>
      <w:tblStyleRowBandSize w:val="1"/>
      <w:tblStyleColBandSize w:val="1"/>
      <w:tblBorders>
        <w:top w:val="single" w:sz="8" w:space="0" w:color="8C8C8C" w:themeColor="text1" w:themeTint="BF"/>
        <w:left w:val="single" w:sz="8" w:space="0" w:color="8C8C8C" w:themeColor="text1" w:themeTint="BF"/>
        <w:bottom w:val="single" w:sz="8" w:space="0" w:color="8C8C8C" w:themeColor="text1" w:themeTint="BF"/>
        <w:right w:val="single" w:sz="8" w:space="0" w:color="8C8C8C" w:themeColor="text1" w:themeTint="BF"/>
        <w:insideH w:val="single" w:sz="8" w:space="0" w:color="8C8C8C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text1" w:themeTint="BF"/>
          <w:left w:val="single" w:sz="8" w:space="0" w:color="8C8C8C" w:themeColor="text1" w:themeTint="BF"/>
          <w:bottom w:val="single" w:sz="8" w:space="0" w:color="8C8C8C" w:themeColor="text1" w:themeTint="BF"/>
          <w:right w:val="single" w:sz="8" w:space="0" w:color="8C8C8C" w:themeColor="text1" w:themeTint="BF"/>
          <w:insideH w:val="nil"/>
          <w:insideV w:val="nil"/>
        </w:tcBorders>
        <w:shd w:val="clear" w:color="auto" w:fill="6666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text1" w:themeTint="BF"/>
          <w:left w:val="single" w:sz="8" w:space="0" w:color="8C8C8C" w:themeColor="text1" w:themeTint="BF"/>
          <w:bottom w:val="single" w:sz="8" w:space="0" w:color="8C8C8C" w:themeColor="text1" w:themeTint="BF"/>
          <w:right w:val="single" w:sz="8" w:space="0" w:color="8C8C8C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B426C6"/>
    <w:rPr>
      <w:color w:val="666666" w:themeColor="text1"/>
    </w:rPr>
    <w:tblPr>
      <w:tblStyleRowBandSize w:val="1"/>
      <w:tblStyleColBandSize w:val="1"/>
      <w:tblBorders>
        <w:top w:val="single" w:sz="8" w:space="0" w:color="666666" w:themeColor="text1"/>
        <w:bottom w:val="single" w:sz="8" w:space="0" w:color="66666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text1"/>
        </w:tcBorders>
      </w:tcPr>
    </w:tblStylePr>
    <w:tblStylePr w:type="lastRow">
      <w:rPr>
        <w:b/>
        <w:bCs/>
        <w:color w:val="4A4A49" w:themeColor="text2"/>
      </w:rPr>
      <w:tblPr/>
      <w:tcPr>
        <w:tcBorders>
          <w:top w:val="single" w:sz="8" w:space="0" w:color="666666" w:themeColor="text1"/>
          <w:bottom w:val="single" w:sz="8" w:space="0" w:color="6666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text1"/>
          <w:bottom w:val="single" w:sz="8" w:space="0" w:color="666666" w:themeColor="text1"/>
        </w:tcBorders>
      </w:tcPr>
    </w:tblStylePr>
    <w:tblStylePr w:type="band1Vert">
      <w:tblPr/>
      <w:tcPr>
        <w:shd w:val="clear" w:color="auto" w:fill="D9D9D9" w:themeFill="text1" w:themeFillTint="3F"/>
      </w:tcPr>
    </w:tblStylePr>
    <w:tblStylePr w:type="band1Horz">
      <w:tblPr/>
      <w:tcPr>
        <w:shd w:val="clear" w:color="auto" w:fill="D9D9D9" w:themeFill="text1" w:themeFillTint="3F"/>
      </w:tcPr>
    </w:tblStylePr>
  </w:style>
  <w:style w:type="table" w:styleId="Stednseznam1zvraznn2">
    <w:name w:val="Medium List 1 Accent 2"/>
    <w:basedOn w:val="Normlntabulka"/>
    <w:uiPriority w:val="65"/>
    <w:rsid w:val="00B426C6"/>
    <w:rPr>
      <w:color w:val="666666" w:themeColor="text1"/>
    </w:rPr>
    <w:tblPr>
      <w:tblStyleRowBandSize w:val="1"/>
      <w:tblStyleColBandSize w:val="1"/>
      <w:tblBorders>
        <w:top w:val="single" w:sz="8" w:space="0" w:color="EA4B5B" w:themeColor="accent2"/>
        <w:bottom w:val="single" w:sz="8" w:space="0" w:color="EA4B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B5B" w:themeColor="accent2"/>
        </w:tcBorders>
      </w:tcPr>
    </w:tblStylePr>
    <w:tblStylePr w:type="lastRow">
      <w:rPr>
        <w:b/>
        <w:bCs/>
        <w:color w:val="4A4A49" w:themeColor="text2"/>
      </w:rPr>
      <w:tblPr/>
      <w:tcPr>
        <w:tcBorders>
          <w:top w:val="single" w:sz="8" w:space="0" w:color="EA4B5B" w:themeColor="accent2"/>
          <w:bottom w:val="single" w:sz="8" w:space="0" w:color="EA4B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B5B" w:themeColor="accent2"/>
          <w:bottom w:val="single" w:sz="8" w:space="0" w:color="EA4B5B" w:themeColor="accent2"/>
        </w:tcBorders>
      </w:tcPr>
    </w:tblStylePr>
    <w:tblStylePr w:type="band1Vert">
      <w:tblPr/>
      <w:tcPr>
        <w:shd w:val="clear" w:color="auto" w:fill="F9D2D6" w:themeFill="accent2" w:themeFillTint="3F"/>
      </w:tcPr>
    </w:tblStylePr>
    <w:tblStylePr w:type="band1Horz">
      <w:tblPr/>
      <w:tcPr>
        <w:shd w:val="clear" w:color="auto" w:fill="F9D2D6" w:themeFill="accent2" w:themeFillTint="3F"/>
      </w:tcPr>
    </w:tblStylePr>
  </w:style>
  <w:style w:type="table" w:customStyle="1" w:styleId="Stednstnovn21">
    <w:name w:val="Střední stínování 21"/>
    <w:basedOn w:val="Normlntabulka"/>
    <w:uiPriority w:val="64"/>
    <w:rsid w:val="00B426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seznam1">
    <w:name w:val="Tmavý seznam1"/>
    <w:basedOn w:val="Normlntabulka"/>
    <w:uiPriority w:val="70"/>
    <w:rsid w:val="00B426C6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666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text1" w:themeFillShade="BF"/>
      </w:tcPr>
    </w:tblStylePr>
  </w:style>
  <w:style w:type="table" w:customStyle="1" w:styleId="Stednmka31">
    <w:name w:val="Střední mřížka 31"/>
    <w:basedOn w:val="Normlntabulka"/>
    <w:uiPriority w:val="69"/>
    <w:rsid w:val="00B426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text1" w:themeFillTint="7F"/>
      </w:tcPr>
    </w:tblStylePr>
  </w:style>
  <w:style w:type="table" w:customStyle="1" w:styleId="Barevnmka1">
    <w:name w:val="Barevná mřížka1"/>
    <w:basedOn w:val="Normlntabulka"/>
    <w:uiPriority w:val="73"/>
    <w:rsid w:val="00B426C6"/>
    <w:rPr>
      <w:color w:val="FFFFFF" w:themeColor="background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text1" w:themeFillTint="33"/>
    </w:tcPr>
    <w:tblStylePr w:type="firstRow">
      <w:rPr>
        <w:b/>
        <w:bCs/>
      </w:rPr>
      <w:tblPr/>
      <w:tcPr>
        <w:shd w:val="clear" w:color="auto" w:fill="C1C1C1" w:themeFill="text1" w:themeFillTint="66"/>
      </w:tcPr>
    </w:tblStylePr>
    <w:tblStylePr w:type="lastRow">
      <w:rPr>
        <w:b/>
        <w:bCs/>
        <w:color w:val="666666" w:themeColor="text1"/>
      </w:rPr>
      <w:tblPr/>
      <w:tcPr>
        <w:shd w:val="clear" w:color="auto" w:fill="C1C1C1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text1" w:themeFillShade="BF"/>
      </w:tcPr>
    </w:tblStylePr>
    <w:tblStylePr w:type="band1Vert">
      <w:tblPr/>
      <w:tcPr>
        <w:shd w:val="clear" w:color="auto" w:fill="B2B2B2" w:themeFill="text1" w:themeFillTint="7F"/>
      </w:tcPr>
    </w:tblStylePr>
    <w:tblStylePr w:type="band1Horz">
      <w:tblPr/>
      <w:tcPr>
        <w:shd w:val="clear" w:color="auto" w:fill="B2B2B2" w:themeFill="text1" w:themeFillTint="7F"/>
      </w:tcPr>
    </w:tblStylePr>
  </w:style>
  <w:style w:type="table" w:styleId="Stednstnovn1zvraznn4">
    <w:name w:val="Medium Shading 1 Accent 4"/>
    <w:basedOn w:val="Normlntabulka"/>
    <w:uiPriority w:val="63"/>
    <w:rsid w:val="00B426C6"/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1">
    <w:name w:val="Světlá mřížka1"/>
    <w:aliases w:val="Newton media"/>
    <w:basedOn w:val="Normlntabulka"/>
    <w:uiPriority w:val="62"/>
    <w:rsid w:val="00B426C6"/>
    <w:tblPr>
      <w:tblStyleRowBandSize w:val="1"/>
      <w:tblStyleColBandSize w:val="1"/>
      <w:tblBorders>
        <w:top w:val="single" w:sz="8" w:space="0" w:color="666666" w:themeColor="text1"/>
        <w:left w:val="single" w:sz="8" w:space="0" w:color="666666" w:themeColor="text1"/>
        <w:bottom w:val="single" w:sz="8" w:space="0" w:color="666666" w:themeColor="text1"/>
        <w:right w:val="single" w:sz="8" w:space="0" w:color="666666" w:themeColor="text1"/>
        <w:insideH w:val="single" w:sz="8" w:space="0" w:color="666666" w:themeColor="text1"/>
        <w:insideV w:val="single" w:sz="8" w:space="0" w:color="66666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18" w:space="0" w:color="666666" w:themeColor="text1"/>
          <w:right w:val="single" w:sz="8" w:space="0" w:color="666666" w:themeColor="text1"/>
          <w:insideH w:val="nil"/>
          <w:insideV w:val="single" w:sz="8" w:space="0" w:color="6666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H w:val="nil"/>
          <w:insideV w:val="single" w:sz="8" w:space="0" w:color="6666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</w:tcBorders>
      </w:tcPr>
    </w:tblStylePr>
    <w:tblStylePr w:type="band1Vert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</w:tcBorders>
        <w:shd w:val="clear" w:color="auto" w:fill="D9D9D9" w:themeFill="text1" w:themeFillTint="3F"/>
      </w:tcPr>
    </w:tblStylePr>
    <w:tblStylePr w:type="band1Horz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V w:val="single" w:sz="8" w:space="0" w:color="666666" w:themeColor="text1"/>
        </w:tcBorders>
        <w:shd w:val="clear" w:color="auto" w:fill="D9D9D9" w:themeFill="text1" w:themeFillTint="3F"/>
      </w:tcPr>
    </w:tblStylePr>
    <w:tblStylePr w:type="band2Horz">
      <w:tblPr/>
      <w:tcPr>
        <w:tcBorders>
          <w:top w:val="single" w:sz="8" w:space="0" w:color="666666" w:themeColor="text1"/>
          <w:left w:val="single" w:sz="8" w:space="0" w:color="666666" w:themeColor="text1"/>
          <w:bottom w:val="single" w:sz="8" w:space="0" w:color="666666" w:themeColor="text1"/>
          <w:right w:val="single" w:sz="8" w:space="0" w:color="666666" w:themeColor="text1"/>
          <w:insideV w:val="single" w:sz="8" w:space="0" w:color="666666" w:themeColor="text1"/>
        </w:tcBorders>
      </w:tcPr>
    </w:tblStylePr>
  </w:style>
  <w:style w:type="paragraph" w:customStyle="1" w:styleId="Odstavec">
    <w:name w:val="Odstavec"/>
    <w:basedOn w:val="Normln"/>
    <w:qFormat/>
    <w:rsid w:val="007D204B"/>
    <w:pPr>
      <w:tabs>
        <w:tab w:val="num" w:pos="709"/>
      </w:tabs>
      <w:autoSpaceDE/>
      <w:autoSpaceDN/>
      <w:adjustRightInd/>
      <w:spacing w:after="120" w:line="240" w:lineRule="auto"/>
      <w:ind w:left="708" w:hanging="708"/>
      <w:jc w:val="both"/>
    </w:pPr>
    <w:rPr>
      <w:rFonts w:ascii="Trebuchet MS" w:eastAsia="Times New Roman" w:hAnsi="Trebuchet MS" w:cs="Times New Roman"/>
      <w:color w:val="auto"/>
      <w:sz w:val="24"/>
      <w:szCs w:val="24"/>
      <w:lang w:eastAsia="cs-CZ"/>
    </w:rPr>
  </w:style>
  <w:style w:type="paragraph" w:customStyle="1" w:styleId="Odrka11">
    <w:name w:val="Odrážka 1.1"/>
    <w:basedOn w:val="Zpat"/>
    <w:link w:val="Odrka11Char"/>
    <w:rsid w:val="0047185D"/>
    <w:pPr>
      <w:ind w:hanging="566"/>
    </w:pPr>
  </w:style>
  <w:style w:type="paragraph" w:customStyle="1" w:styleId="Odrka12">
    <w:name w:val="Odrážka 1.2"/>
    <w:basedOn w:val="Odrka11"/>
    <w:link w:val="Odrka12Char"/>
    <w:rsid w:val="0047185D"/>
    <w:pPr>
      <w:ind w:hanging="708"/>
    </w:pPr>
  </w:style>
  <w:style w:type="character" w:customStyle="1" w:styleId="Odrka11Char">
    <w:name w:val="Odrážka 1.1 Char"/>
    <w:basedOn w:val="ZpatChar"/>
    <w:link w:val="Odrka11"/>
    <w:rsid w:val="0047185D"/>
    <w:rPr>
      <w:rFonts w:ascii="ArialMT" w:hAnsi="ArialMT" w:cs="ArialMT"/>
      <w:color w:val="4A4A4A"/>
      <w:lang w:eastAsia="en-US"/>
    </w:rPr>
  </w:style>
  <w:style w:type="paragraph" w:customStyle="1" w:styleId="PodPodNadpis">
    <w:name w:val="PodPodNadpis"/>
    <w:basedOn w:val="Odstavecseseznamem"/>
    <w:link w:val="PodPodNadpisChar"/>
    <w:qFormat/>
    <w:rsid w:val="000907D2"/>
    <w:pPr>
      <w:numPr>
        <w:ilvl w:val="2"/>
        <w:numId w:val="5"/>
      </w:numPr>
      <w:tabs>
        <w:tab w:val="clear" w:pos="1418"/>
        <w:tab w:val="num" w:pos="1276"/>
      </w:tabs>
      <w:spacing w:before="120" w:after="120"/>
      <w:ind w:left="1276"/>
      <w:contextualSpacing w:val="0"/>
    </w:pPr>
  </w:style>
  <w:style w:type="character" w:customStyle="1" w:styleId="Odrka12Char">
    <w:name w:val="Odrážka 1.2 Char"/>
    <w:basedOn w:val="Odrka11Char"/>
    <w:link w:val="Odrka12"/>
    <w:rsid w:val="0047185D"/>
    <w:rPr>
      <w:rFonts w:ascii="ArialMT" w:hAnsi="ArialMT" w:cs="ArialMT"/>
      <w:color w:val="4A4A4A"/>
      <w:lang w:eastAsia="en-US"/>
    </w:rPr>
  </w:style>
  <w:style w:type="paragraph" w:customStyle="1" w:styleId="PlohaA">
    <w:name w:val="Příloha A"/>
    <w:basedOn w:val="Normln"/>
    <w:link w:val="PlohaAChar"/>
    <w:qFormat/>
    <w:rsid w:val="00CF4912"/>
    <w:pPr>
      <w:numPr>
        <w:ilvl w:val="1"/>
        <w:numId w:val="3"/>
      </w:numPr>
      <w:spacing w:before="360" w:after="120"/>
      <w:jc w:val="center"/>
    </w:pPr>
    <w:rPr>
      <w:b/>
      <w:sz w:val="28"/>
      <w:szCs w:val="28"/>
    </w:rPr>
  </w:style>
  <w:style w:type="character" w:customStyle="1" w:styleId="PodPodNadpisChar">
    <w:name w:val="PodPodNadpis Char"/>
    <w:basedOn w:val="OdstavecseseznamemChar"/>
    <w:link w:val="PodPodNadpis"/>
    <w:rsid w:val="000907D2"/>
    <w:rPr>
      <w:rFonts w:ascii="ArialMT" w:hAnsi="ArialMT" w:cs="ArialMT"/>
      <w:color w:val="4A4A4A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F14E6"/>
    <w:rPr>
      <w:color w:val="80539C" w:themeColor="followedHyperlink"/>
      <w:u w:val="single"/>
    </w:rPr>
  </w:style>
  <w:style w:type="character" w:customStyle="1" w:styleId="PlohaAChar">
    <w:name w:val="Příloha A Char"/>
    <w:basedOn w:val="Standardnpsmoodstavce"/>
    <w:link w:val="PlohaA"/>
    <w:rsid w:val="00CF4912"/>
    <w:rPr>
      <w:rFonts w:ascii="ArialMT" w:hAnsi="ArialMT" w:cs="ArialMT"/>
      <w:b/>
      <w:color w:val="4A4A4A"/>
      <w:sz w:val="28"/>
      <w:szCs w:val="28"/>
      <w:lang w:eastAsia="en-US"/>
    </w:rPr>
  </w:style>
  <w:style w:type="paragraph" w:customStyle="1" w:styleId="Titul-ploha">
    <w:name w:val="Titul - příloha"/>
    <w:basedOn w:val="Titul"/>
    <w:link w:val="Titul-plohaChar"/>
    <w:qFormat/>
    <w:rsid w:val="001E1D9C"/>
    <w:pPr>
      <w:spacing w:after="480"/>
      <w:ind w:right="0"/>
      <w:jc w:val="center"/>
    </w:pPr>
    <w:rPr>
      <w:sz w:val="48"/>
      <w:szCs w:val="48"/>
    </w:rPr>
  </w:style>
  <w:style w:type="paragraph" w:customStyle="1" w:styleId="PlohaB">
    <w:name w:val="Příloha B"/>
    <w:basedOn w:val="Normln"/>
    <w:link w:val="PlohaBChar"/>
    <w:qFormat/>
    <w:rsid w:val="00122EAE"/>
    <w:pPr>
      <w:numPr>
        <w:numId w:val="4"/>
      </w:numPr>
      <w:spacing w:before="480"/>
      <w:ind w:left="714" w:hanging="357"/>
    </w:pPr>
    <w:rPr>
      <w:b/>
    </w:rPr>
  </w:style>
  <w:style w:type="character" w:customStyle="1" w:styleId="TitulChar">
    <w:name w:val="Titul Char"/>
    <w:basedOn w:val="Standardnpsmoodstavce"/>
    <w:link w:val="Titul"/>
    <w:rsid w:val="001E1D9C"/>
    <w:rPr>
      <w:rFonts w:ascii="Arial-BoldMT" w:hAnsi="Arial-BoldMT" w:cs="Arial-BoldMT"/>
      <w:b/>
      <w:bCs/>
      <w:caps/>
      <w:color w:val="4A4A4A"/>
      <w:sz w:val="64"/>
      <w:szCs w:val="64"/>
      <w:lang w:eastAsia="en-US"/>
    </w:rPr>
  </w:style>
  <w:style w:type="character" w:customStyle="1" w:styleId="Titul-plohaChar">
    <w:name w:val="Titul - příloha Char"/>
    <w:basedOn w:val="TitulChar"/>
    <w:link w:val="Titul-ploha"/>
    <w:rsid w:val="001E1D9C"/>
    <w:rPr>
      <w:rFonts w:ascii="Arial-BoldMT" w:hAnsi="Arial-BoldMT" w:cs="Arial-BoldMT"/>
      <w:b/>
      <w:bCs/>
      <w:caps/>
      <w:color w:val="4A4A4A"/>
      <w:sz w:val="48"/>
      <w:szCs w:val="48"/>
      <w:lang w:eastAsia="en-US"/>
    </w:rPr>
  </w:style>
  <w:style w:type="character" w:customStyle="1" w:styleId="PlohaBChar">
    <w:name w:val="Příloha B Char"/>
    <w:basedOn w:val="Standardnpsmoodstavce"/>
    <w:link w:val="PlohaB"/>
    <w:rsid w:val="00122EAE"/>
    <w:rPr>
      <w:rFonts w:ascii="ArialMT" w:hAnsi="ArialMT" w:cs="ArialMT"/>
      <w:b/>
      <w:color w:val="4A4A4A"/>
      <w:lang w:eastAsia="en-US"/>
    </w:rPr>
  </w:style>
  <w:style w:type="paragraph" w:styleId="Bezmezer">
    <w:name w:val="No Spacing"/>
    <w:uiPriority w:val="1"/>
    <w:qFormat/>
    <w:rsid w:val="00711111"/>
    <w:pPr>
      <w:autoSpaceDE w:val="0"/>
      <w:autoSpaceDN w:val="0"/>
      <w:adjustRightInd w:val="0"/>
    </w:pPr>
    <w:rPr>
      <w:rFonts w:ascii="ArialMT" w:hAnsi="ArialMT" w:cs="ArialMT"/>
      <w:color w:val="4A4A4A"/>
      <w:lang w:eastAsia="en-US"/>
    </w:rPr>
  </w:style>
  <w:style w:type="paragraph" w:customStyle="1" w:styleId="Nadpis11">
    <w:name w:val="Nadpis 11"/>
    <w:basedOn w:val="Normln"/>
    <w:rsid w:val="008D0628"/>
    <w:pPr>
      <w:numPr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21">
    <w:name w:val="Nadpis 21"/>
    <w:basedOn w:val="Normln"/>
    <w:rsid w:val="008D0628"/>
    <w:pPr>
      <w:numPr>
        <w:ilvl w:val="1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31">
    <w:name w:val="Nadpis 31"/>
    <w:basedOn w:val="Normln"/>
    <w:rsid w:val="008D0628"/>
    <w:pPr>
      <w:numPr>
        <w:ilvl w:val="2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41">
    <w:name w:val="Nadpis 41"/>
    <w:basedOn w:val="Normln"/>
    <w:rsid w:val="008D0628"/>
    <w:pPr>
      <w:numPr>
        <w:ilvl w:val="3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51">
    <w:name w:val="Nadpis 51"/>
    <w:basedOn w:val="Normln"/>
    <w:rsid w:val="008D0628"/>
    <w:pPr>
      <w:numPr>
        <w:ilvl w:val="4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61">
    <w:name w:val="Nadpis 61"/>
    <w:basedOn w:val="Normln"/>
    <w:rsid w:val="008D0628"/>
    <w:pPr>
      <w:numPr>
        <w:ilvl w:val="5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71">
    <w:name w:val="Nadpis 71"/>
    <w:basedOn w:val="Normln"/>
    <w:rsid w:val="008D0628"/>
    <w:pPr>
      <w:numPr>
        <w:ilvl w:val="6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81">
    <w:name w:val="Nadpis 81"/>
    <w:basedOn w:val="Normln"/>
    <w:rsid w:val="008D0628"/>
    <w:pPr>
      <w:numPr>
        <w:ilvl w:val="7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paragraph" w:customStyle="1" w:styleId="Nadpis91">
    <w:name w:val="Nadpis 91"/>
    <w:basedOn w:val="Normln"/>
    <w:rsid w:val="008D0628"/>
    <w:pPr>
      <w:numPr>
        <w:ilvl w:val="8"/>
        <w:numId w:val="11"/>
      </w:numPr>
      <w:autoSpaceDE/>
      <w:autoSpaceDN/>
      <w:adjustRightInd/>
      <w:spacing w:line="276" w:lineRule="auto"/>
    </w:pPr>
    <w:rPr>
      <w:rFonts w:ascii="Trebuchet MS" w:hAnsi="Trebuchet MS" w:cs="Trebuchet MS"/>
      <w:color w:val="auto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65D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5DC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5DCE"/>
    <w:rPr>
      <w:rFonts w:ascii="ArialMT" w:hAnsi="ArialMT" w:cs="ArialMT"/>
      <w:color w:val="4A4A4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5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5DCE"/>
    <w:rPr>
      <w:rFonts w:ascii="ArialMT" w:hAnsi="ArialMT" w:cs="ArialMT"/>
      <w:b/>
      <w:bCs/>
      <w:color w:val="4A4A4A"/>
      <w:lang w:eastAsia="en-US"/>
    </w:rPr>
  </w:style>
  <w:style w:type="paragraph" w:styleId="Revize">
    <w:name w:val="Revision"/>
    <w:hidden/>
    <w:uiPriority w:val="99"/>
    <w:semiHidden/>
    <w:rsid w:val="009F3199"/>
    <w:rPr>
      <w:rFonts w:ascii="ArialMT" w:hAnsi="ArialMT" w:cs="ArialMT"/>
      <w:color w:val="4A4A4A"/>
      <w:lang w:eastAsia="en-US"/>
    </w:rPr>
  </w:style>
  <w:style w:type="paragraph" w:customStyle="1" w:styleId="Styl2">
    <w:name w:val="Styl2"/>
    <w:basedOn w:val="Normln"/>
    <w:rsid w:val="00AA0EF4"/>
    <w:pPr>
      <w:numPr>
        <w:numId w:val="13"/>
      </w:numPr>
    </w:pPr>
    <w:rPr>
      <w:rFonts w:ascii="Arial" w:hAnsi="Arial"/>
    </w:rPr>
  </w:style>
  <w:style w:type="table" w:styleId="Svtlmkazvraznn2">
    <w:name w:val="Light Grid Accent 2"/>
    <w:basedOn w:val="Normlntabulka"/>
    <w:uiPriority w:val="62"/>
    <w:rsid w:val="00AA0EF4"/>
    <w:pPr>
      <w:jc w:val="both"/>
    </w:pPr>
    <w:rPr>
      <w:rFonts w:ascii="Arial" w:eastAsiaTheme="minorHAnsi" w:hAnsi="Arial" w:cstheme="minorBidi"/>
      <w:color w:val="4A4A4A"/>
      <w:szCs w:val="22"/>
      <w:lang w:eastAsia="en-US"/>
    </w:rPr>
    <w:tblPr>
      <w:tblStyleRowBandSize w:val="1"/>
      <w:tblStyleColBandSize w:val="1"/>
      <w:tblBorders>
        <w:top w:val="single" w:sz="8" w:space="0" w:color="EA4B5B" w:themeColor="accent2"/>
        <w:left w:val="single" w:sz="8" w:space="0" w:color="EA4B5B" w:themeColor="accent2"/>
        <w:bottom w:val="single" w:sz="8" w:space="0" w:color="EA4B5B" w:themeColor="accent2"/>
        <w:right w:val="single" w:sz="8" w:space="0" w:color="EA4B5B" w:themeColor="accent2"/>
        <w:insideH w:val="single" w:sz="8" w:space="0" w:color="EA4B5B" w:themeColor="accent2"/>
        <w:insideV w:val="single" w:sz="8" w:space="0" w:color="EA4B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18" w:space="0" w:color="EA4B5B" w:themeColor="accent2"/>
          <w:right w:val="single" w:sz="8" w:space="0" w:color="EA4B5B" w:themeColor="accent2"/>
          <w:insideH w:val="nil"/>
          <w:insideV w:val="single" w:sz="8" w:space="0" w:color="EA4B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H w:val="nil"/>
          <w:insideV w:val="single" w:sz="8" w:space="0" w:color="EA4B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</w:tcBorders>
      </w:tcPr>
    </w:tblStylePr>
    <w:tblStylePr w:type="band1Vert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</w:tcBorders>
        <w:shd w:val="clear" w:color="auto" w:fill="F9D2D6" w:themeFill="accent2" w:themeFillTint="3F"/>
      </w:tcPr>
    </w:tblStylePr>
    <w:tblStylePr w:type="band1Horz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V w:val="single" w:sz="8" w:space="0" w:color="EA4B5B" w:themeColor="accent2"/>
        </w:tcBorders>
        <w:shd w:val="clear" w:color="auto" w:fill="F9D2D6" w:themeFill="accent2" w:themeFillTint="3F"/>
      </w:tcPr>
    </w:tblStylePr>
    <w:tblStylePr w:type="band2Horz">
      <w:tblPr/>
      <w:tcPr>
        <w:tcBorders>
          <w:top w:val="single" w:sz="8" w:space="0" w:color="EA4B5B" w:themeColor="accent2"/>
          <w:left w:val="single" w:sz="8" w:space="0" w:color="EA4B5B" w:themeColor="accent2"/>
          <w:bottom w:val="single" w:sz="8" w:space="0" w:color="EA4B5B" w:themeColor="accent2"/>
          <w:right w:val="single" w:sz="8" w:space="0" w:color="EA4B5B" w:themeColor="accent2"/>
          <w:insideV w:val="single" w:sz="8" w:space="0" w:color="EA4B5B" w:themeColor="accent2"/>
        </w:tcBorders>
      </w:tcPr>
    </w:tblStylePr>
  </w:style>
  <w:style w:type="paragraph" w:customStyle="1" w:styleId="Podnadpis2">
    <w:name w:val="Podnadpis2"/>
    <w:basedOn w:val="Odstavecseseznamem"/>
    <w:next w:val="Normln"/>
    <w:qFormat/>
    <w:rsid w:val="000B0BE5"/>
    <w:pPr>
      <w:tabs>
        <w:tab w:val="num" w:pos="567"/>
      </w:tabs>
      <w:spacing w:before="120" w:after="120"/>
      <w:ind w:left="567" w:hanging="567"/>
      <w:contextualSpacing w:val="0"/>
    </w:pPr>
    <w:rPr>
      <w:rFonts w:ascii="Arial" w:hAnsi="Arial"/>
      <w:b/>
      <w:sz w:val="24"/>
    </w:rPr>
  </w:style>
  <w:style w:type="paragraph" w:styleId="Titulek">
    <w:name w:val="caption"/>
    <w:basedOn w:val="Normln"/>
    <w:next w:val="Normln"/>
    <w:qFormat/>
    <w:rsid w:val="007B7F72"/>
    <w:pPr>
      <w:widowControl w:val="0"/>
      <w:autoSpaceDE/>
      <w:autoSpaceDN/>
      <w:adjustRightInd/>
      <w:spacing w:before="120" w:after="120" w:line="240" w:lineRule="auto"/>
      <w:jc w:val="center"/>
    </w:pPr>
    <w:rPr>
      <w:rFonts w:ascii="Arial" w:eastAsia="Times New Roman" w:hAnsi="Arial" w:cs="Times New Roman"/>
      <w:b/>
      <w:color w:val="auto"/>
      <w:sz w:val="28"/>
      <w:lang w:eastAsia="cs-CZ"/>
    </w:rPr>
  </w:style>
  <w:style w:type="paragraph" w:styleId="Seznam">
    <w:name w:val="List"/>
    <w:basedOn w:val="Normln"/>
    <w:rsid w:val="007B7F72"/>
    <w:pPr>
      <w:widowControl w:val="0"/>
      <w:autoSpaceDE/>
      <w:autoSpaceDN/>
      <w:adjustRightInd/>
      <w:spacing w:line="240" w:lineRule="auto"/>
      <w:ind w:left="283" w:hanging="283"/>
    </w:pPr>
    <w:rPr>
      <w:rFonts w:ascii="Arial" w:eastAsia="Times New Roman" w:hAnsi="Arial" w:cs="Times New Roman"/>
      <w:color w:val="auto"/>
      <w:lang w:eastAsia="cs-CZ"/>
    </w:rPr>
  </w:style>
  <w:style w:type="paragraph" w:customStyle="1" w:styleId="Identifikacestran">
    <w:name w:val="Identifikace stran"/>
    <w:basedOn w:val="Normln"/>
    <w:rsid w:val="007B7F72"/>
    <w:pPr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color w:val="auto"/>
      <w:sz w:val="24"/>
      <w:lang w:eastAsia="cs-CZ"/>
    </w:rPr>
  </w:style>
  <w:style w:type="paragraph" w:customStyle="1" w:styleId="Prohlen">
    <w:name w:val="Prohlášení"/>
    <w:basedOn w:val="Normln"/>
    <w:rsid w:val="007B7F72"/>
    <w:pPr>
      <w:suppressAutoHyphens/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b/>
      <w:color w:val="auto"/>
      <w:sz w:val="24"/>
      <w:lang w:eastAsia="ar-SA"/>
    </w:rPr>
  </w:style>
  <w:style w:type="character" w:customStyle="1" w:styleId="st">
    <w:name w:val="st"/>
    <w:basedOn w:val="Standardnpsmoodstavce"/>
    <w:rsid w:val="00271417"/>
  </w:style>
  <w:style w:type="paragraph" w:customStyle="1" w:styleId="Ploha">
    <w:name w:val="Příloha"/>
    <w:basedOn w:val="Normln"/>
    <w:rsid w:val="008422A5"/>
    <w:pPr>
      <w:suppressAutoHyphens/>
      <w:autoSpaceDE/>
      <w:autoSpaceDN/>
      <w:adjustRightInd/>
      <w:spacing w:line="280" w:lineRule="atLeast"/>
      <w:jc w:val="center"/>
    </w:pPr>
    <w:rPr>
      <w:rFonts w:ascii="Garamond" w:eastAsia="Times New Roman" w:hAnsi="Garamond" w:cs="Times New Roman"/>
      <w:b/>
      <w:color w:val="auto"/>
      <w:sz w:val="36"/>
      <w:lang w:eastAsia="ar-SA"/>
    </w:rPr>
  </w:style>
  <w:style w:type="character" w:customStyle="1" w:styleId="apple-converted-space">
    <w:name w:val="apple-converted-space"/>
    <w:basedOn w:val="Standardnpsmoodstavce"/>
    <w:rsid w:val="00DC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Newton_media">
      <a:dk1>
        <a:srgbClr val="666666"/>
      </a:dk1>
      <a:lt1>
        <a:sysClr val="window" lastClr="FFFFFF"/>
      </a:lt1>
      <a:dk2>
        <a:srgbClr val="4A4A49"/>
      </a:dk2>
      <a:lt2>
        <a:srgbClr val="B1B1B1"/>
      </a:lt2>
      <a:accent1>
        <a:srgbClr val="00A3E2"/>
      </a:accent1>
      <a:accent2>
        <a:srgbClr val="EA4B5B"/>
      </a:accent2>
      <a:accent3>
        <a:srgbClr val="50AF31"/>
      </a:accent3>
      <a:accent4>
        <a:srgbClr val="FAC900"/>
      </a:accent4>
      <a:accent5>
        <a:srgbClr val="805497"/>
      </a:accent5>
      <a:accent6>
        <a:srgbClr val="ED7637"/>
      </a:accent6>
      <a:hlink>
        <a:srgbClr val="80539C"/>
      </a:hlink>
      <a:folHlink>
        <a:srgbClr val="80539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1E6704FFA0048BE0FA0DBC66FD8D1" ma:contentTypeVersion="1" ma:contentTypeDescription="Vytvořit nový dokument" ma:contentTypeScope="" ma:versionID="c131a5442037ec4b947ba291434f7d7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0EDC-D72C-43A3-9EE0-B8A67D8E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9BCB0-1F62-46CC-9AA5-66DF315B669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99948D-101B-4F8F-B832-139F96BE4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36E2154-D39D-4DAB-9CDD-7CC5D9E0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Jantac Petr</dc:creator>
  <cp:lastModifiedBy>Kateřina Filipiová</cp:lastModifiedBy>
  <cp:revision>2</cp:revision>
  <cp:lastPrinted>2018-02-19T14:47:00Z</cp:lastPrinted>
  <dcterms:created xsi:type="dcterms:W3CDTF">2018-12-28T12:14:00Z</dcterms:created>
  <dcterms:modified xsi:type="dcterms:W3CDTF">2018-12-28T12:14:00Z</dcterms:modified>
</cp:coreProperties>
</file>