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EF6" w:rsidRDefault="00C24483">
      <w:pPr>
        <w:pStyle w:val="Zkladntext20"/>
        <w:shd w:val="clear" w:color="auto" w:fill="auto"/>
      </w:pPr>
      <w:r>
        <w:t>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0"/>
        <w:gridCol w:w="1649"/>
        <w:gridCol w:w="187"/>
        <w:gridCol w:w="1631"/>
        <w:gridCol w:w="1022"/>
        <w:gridCol w:w="11"/>
        <w:gridCol w:w="1260"/>
        <w:gridCol w:w="147"/>
        <w:gridCol w:w="1631"/>
      </w:tblGrid>
      <w:tr w:rsidR="00B02EF6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52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EF6" w:rsidRDefault="00C24483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Doklad </w:t>
            </w:r>
            <w:r>
              <w:t>OJE- 2922</w:t>
            </w:r>
          </w:p>
        </w:tc>
        <w:tc>
          <w:tcPr>
            <w:tcW w:w="5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EF6" w:rsidRDefault="00C2448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 objednávky 2922/2018</w:t>
            </w:r>
          </w:p>
        </w:tc>
      </w:tr>
      <w:tr w:rsidR="00B02EF6">
        <w:tblPrEx>
          <w:tblCellMar>
            <w:top w:w="0" w:type="dxa"/>
            <w:bottom w:w="0" w:type="dxa"/>
          </w:tblCellMar>
        </w:tblPrEx>
        <w:trPr>
          <w:trHeight w:hRule="exact" w:val="1926"/>
          <w:jc w:val="center"/>
        </w:trPr>
        <w:tc>
          <w:tcPr>
            <w:tcW w:w="52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B02EF6" w:rsidRDefault="00C24483">
            <w:pPr>
              <w:pStyle w:val="Jin0"/>
              <w:shd w:val="clear" w:color="auto" w:fill="auto"/>
              <w:ind w:firstLine="780"/>
            </w:pPr>
            <w:r>
              <w:t>V</w:t>
            </w:r>
          </w:p>
          <w:p w:rsidR="00B02EF6" w:rsidRDefault="00C24483">
            <w:pPr>
              <w:pStyle w:val="Jin0"/>
              <w:shd w:val="clear" w:color="auto" w:fill="auto"/>
              <w:spacing w:after="60" w:line="180" w:lineRule="auto"/>
              <w:rPr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 xml:space="preserve">ODBĚRATEL </w:t>
            </w:r>
            <w:r>
              <w:rPr>
                <w:b/>
                <w:bCs/>
                <w:sz w:val="18"/>
                <w:szCs w:val="18"/>
              </w:rPr>
              <w:t>- fakturační adresa</w:t>
            </w:r>
          </w:p>
          <w:p w:rsidR="00B02EF6" w:rsidRDefault="00C24483">
            <w:pPr>
              <w:pStyle w:val="Jin0"/>
              <w:shd w:val="clear" w:color="auto" w:fill="auto"/>
            </w:pPr>
            <w:r>
              <w:t>Národní galerie v Praze</w:t>
            </w:r>
          </w:p>
          <w:p w:rsidR="00B02EF6" w:rsidRDefault="00C24483">
            <w:pPr>
              <w:pStyle w:val="Jin0"/>
              <w:shd w:val="clear" w:color="auto" w:fill="auto"/>
            </w:pPr>
            <w:r>
              <w:t>Staroměstské náměstí 12</w:t>
            </w:r>
          </w:p>
          <w:p w:rsidR="00B02EF6" w:rsidRDefault="00C24483">
            <w:pPr>
              <w:pStyle w:val="Jin0"/>
              <w:shd w:val="clear" w:color="auto" w:fill="auto"/>
              <w:spacing w:after="180"/>
            </w:pPr>
            <w:r>
              <w:t>110 15 Praha 1</w:t>
            </w:r>
          </w:p>
          <w:p w:rsidR="00B02EF6" w:rsidRDefault="00C24483">
            <w:pPr>
              <w:pStyle w:val="Jin0"/>
              <w:shd w:val="clear" w:color="auto" w:fill="auto"/>
            </w:pPr>
            <w:r>
              <w:t>Zřízena zákonem č. 148/1949 Sb.,</w:t>
            </w:r>
          </w:p>
          <w:p w:rsidR="00B02EF6" w:rsidRDefault="00C24483">
            <w:pPr>
              <w:pStyle w:val="Jin0"/>
              <w:shd w:val="clear" w:color="auto" w:fill="auto"/>
              <w:spacing w:after="40"/>
            </w:pPr>
            <w:r>
              <w:t>o Národní galerii v Praze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EF6" w:rsidRDefault="00C24483">
            <w:pPr>
              <w:pStyle w:val="Jin0"/>
              <w:shd w:val="clear" w:color="auto" w:fill="auto"/>
              <w:spacing w:after="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DODAVATEL</w:t>
            </w:r>
          </w:p>
          <w:p w:rsidR="00B02EF6" w:rsidRDefault="00C24483">
            <w:pPr>
              <w:pStyle w:val="Jin0"/>
              <w:shd w:val="clear" w:color="auto" w:fill="auto"/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 w:bidi="en-US"/>
              </w:rPr>
              <w:t xml:space="preserve">INDIGOPRINT </w:t>
            </w:r>
            <w:r>
              <w:rPr>
                <w:sz w:val="18"/>
                <w:szCs w:val="18"/>
              </w:rPr>
              <w:t>s.r.o.</w:t>
            </w:r>
          </w:p>
          <w:p w:rsidR="00B02EF6" w:rsidRDefault="00C2448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Drtinová 557/8</w:t>
            </w:r>
          </w:p>
          <w:p w:rsidR="00B02EF6" w:rsidRDefault="00C2448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 Praha 5</w:t>
            </w:r>
          </w:p>
          <w:p w:rsidR="00B02EF6" w:rsidRDefault="00C24483">
            <w:pPr>
              <w:pStyle w:val="Jin0"/>
              <w:shd w:val="clear" w:color="auto" w:fill="auto"/>
              <w:spacing w:after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Česká republika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B02EF6" w:rsidRDefault="00B02EF6">
            <w:pPr>
              <w:rPr>
                <w:sz w:val="10"/>
                <w:szCs w:val="10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02EF6" w:rsidRDefault="00B02EF6">
            <w:pPr>
              <w:rPr>
                <w:sz w:val="10"/>
                <w:szCs w:val="10"/>
              </w:rPr>
            </w:pPr>
          </w:p>
        </w:tc>
      </w:tr>
      <w:tr w:rsidR="00B02EF6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5296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2EF6" w:rsidRDefault="00C24483">
            <w:pPr>
              <w:pStyle w:val="Jin0"/>
              <w:shd w:val="clear" w:color="auto" w:fill="auto"/>
              <w:tabs>
                <w:tab w:val="left" w:pos="1613"/>
              </w:tabs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2EF6" w:rsidRDefault="00C24483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IČ </w:t>
            </w:r>
            <w:r>
              <w:t>27396819</w:t>
            </w:r>
          </w:p>
        </w:tc>
        <w:tc>
          <w:tcPr>
            <w:tcW w:w="2293" w:type="dxa"/>
            <w:gridSpan w:val="3"/>
            <w:shd w:val="clear" w:color="auto" w:fill="FFFFFF"/>
            <w:vAlign w:val="bottom"/>
          </w:tcPr>
          <w:p w:rsidR="00B02EF6" w:rsidRDefault="00C24483">
            <w:pPr>
              <w:pStyle w:val="Jin0"/>
              <w:shd w:val="clear" w:color="auto" w:fill="auto"/>
              <w:ind w:firstLine="180"/>
            </w:pPr>
            <w:r>
              <w:rPr>
                <w:b/>
                <w:bCs/>
              </w:rPr>
              <w:t xml:space="preserve">DIČ </w:t>
            </w:r>
            <w:r>
              <w:t>CZ27396819</w:t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02EF6" w:rsidRDefault="00B02EF6">
            <w:pPr>
              <w:rPr>
                <w:sz w:val="10"/>
                <w:szCs w:val="10"/>
              </w:rPr>
            </w:pPr>
          </w:p>
        </w:tc>
      </w:tr>
      <w:tr w:rsidR="00B02EF6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5296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2EF6" w:rsidRDefault="00C24483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EF6" w:rsidRDefault="00C2448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EF6" w:rsidRDefault="00C24483">
            <w:pPr>
              <w:pStyle w:val="Jin0"/>
              <w:shd w:val="clear" w:color="auto" w:fill="auto"/>
            </w:pPr>
            <w:proofErr w:type="gramStart"/>
            <w:r>
              <w:t>12.12.2018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EF6" w:rsidRDefault="00C2448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Číslo jednací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EF6" w:rsidRDefault="00B02EF6">
            <w:pPr>
              <w:rPr>
                <w:sz w:val="10"/>
                <w:szCs w:val="10"/>
              </w:rPr>
            </w:pPr>
          </w:p>
        </w:tc>
      </w:tr>
      <w:tr w:rsidR="00B02E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2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B02EF6" w:rsidRDefault="00B02EF6">
            <w:pPr>
              <w:rPr>
                <w:sz w:val="10"/>
                <w:szCs w:val="1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EF6" w:rsidRDefault="00B02EF6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EF6" w:rsidRDefault="00B02EF6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EF6" w:rsidRDefault="00C2448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Smlouva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EF6" w:rsidRDefault="00B02EF6">
            <w:pPr>
              <w:rPr>
                <w:sz w:val="10"/>
                <w:szCs w:val="10"/>
              </w:rPr>
            </w:pPr>
          </w:p>
        </w:tc>
      </w:tr>
      <w:tr w:rsidR="00B02EF6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52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B02EF6" w:rsidRDefault="00B02EF6">
            <w:pPr>
              <w:rPr>
                <w:sz w:val="10"/>
                <w:szCs w:val="10"/>
              </w:rPr>
            </w:pPr>
          </w:p>
        </w:tc>
        <w:tc>
          <w:tcPr>
            <w:tcW w:w="5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EF6" w:rsidRDefault="00C2448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Požadujeme:</w:t>
            </w:r>
          </w:p>
        </w:tc>
      </w:tr>
      <w:tr w:rsidR="00B02EF6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52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B02EF6" w:rsidRDefault="00B02EF6">
            <w:pPr>
              <w:rPr>
                <w:sz w:val="10"/>
                <w:szCs w:val="1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EF6" w:rsidRDefault="00C2448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EF6" w:rsidRDefault="00C24483">
            <w:pPr>
              <w:pStyle w:val="Jin0"/>
              <w:shd w:val="clear" w:color="auto" w:fill="auto"/>
              <w:ind w:left="1040"/>
            </w:pPr>
            <w:r>
              <w:t xml:space="preserve">- </w:t>
            </w:r>
            <w:proofErr w:type="gramStart"/>
            <w:r>
              <w:t>31.12.2018</w:t>
            </w:r>
            <w:proofErr w:type="gramEnd"/>
          </w:p>
        </w:tc>
      </w:tr>
      <w:tr w:rsidR="00B02EF6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52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B02EF6" w:rsidRDefault="00B02EF6">
            <w:pPr>
              <w:rPr>
                <w:sz w:val="10"/>
                <w:szCs w:val="1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EF6" w:rsidRDefault="00C2448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EF6" w:rsidRDefault="00B02EF6">
            <w:pPr>
              <w:rPr>
                <w:sz w:val="10"/>
                <w:szCs w:val="10"/>
              </w:rPr>
            </w:pPr>
          </w:p>
        </w:tc>
      </w:tr>
      <w:tr w:rsidR="00B02E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2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B02EF6" w:rsidRDefault="00B02EF6">
            <w:pPr>
              <w:rPr>
                <w:sz w:val="10"/>
                <w:szCs w:val="1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EF6" w:rsidRDefault="00C2448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0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EF6" w:rsidRDefault="00C24483">
            <w:pPr>
              <w:pStyle w:val="Jin0"/>
              <w:shd w:val="clear" w:color="auto" w:fill="auto"/>
            </w:pPr>
            <w:r>
              <w:t>Platebním příkazem</w:t>
            </w:r>
          </w:p>
        </w:tc>
      </w:tr>
      <w:tr w:rsidR="00B02EF6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529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EF6" w:rsidRDefault="00B02EF6">
            <w:pPr>
              <w:rPr>
                <w:sz w:val="10"/>
                <w:szCs w:val="1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EF6" w:rsidRDefault="00C2448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4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EF6" w:rsidRDefault="00C24483">
            <w:pPr>
              <w:pStyle w:val="Jin0"/>
              <w:shd w:val="clear" w:color="auto" w:fill="auto"/>
            </w:pPr>
            <w:r>
              <w:t>30 dnů</w:t>
            </w:r>
          </w:p>
        </w:tc>
      </w:tr>
      <w:tr w:rsidR="00B02EF6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1099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EF6" w:rsidRDefault="00C24483">
            <w:pPr>
              <w:pStyle w:val="Jin0"/>
              <w:shd w:val="clear" w:color="auto" w:fill="auto"/>
            </w:pPr>
            <w:proofErr w:type="gramStart"/>
            <w:r>
              <w:t>Objednáváme</w:t>
            </w:r>
            <w:proofErr w:type="gramEnd"/>
            <w:r>
              <w:t xml:space="preserve"> u Vás tisk propagačních materiálů Anežka </w:t>
            </w:r>
            <w:proofErr w:type="gramStart"/>
            <w:r>
              <w:rPr>
                <w:lang w:val="en-US" w:eastAsia="en-US" w:bidi="en-US"/>
              </w:rPr>
              <w:t>LIVE</w:t>
            </w:r>
            <w:proofErr w:type="gramEnd"/>
            <w:r>
              <w:rPr>
                <w:lang w:val="en-US" w:eastAsia="en-US" w:bidi="en-US"/>
              </w:rPr>
              <w:t xml:space="preserve">! </w:t>
            </w:r>
            <w:r>
              <w:t>Formáty: CLV, B1 plakáty, A5 letáky, AI programy v období červenec až září 2019</w:t>
            </w:r>
          </w:p>
        </w:tc>
      </w:tr>
      <w:tr w:rsidR="00B02EF6">
        <w:tblPrEx>
          <w:tblCellMar>
            <w:top w:w="0" w:type="dxa"/>
            <w:bottom w:w="0" w:type="dxa"/>
          </w:tblCellMar>
        </w:tblPrEx>
        <w:trPr>
          <w:trHeight w:hRule="exact" w:val="616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EF6" w:rsidRDefault="00C24483">
            <w:pPr>
              <w:pStyle w:val="Jin0"/>
              <w:shd w:val="clear" w:color="auto" w:fill="auto"/>
              <w:spacing w:after="120"/>
              <w:ind w:firstLine="140"/>
            </w:pPr>
            <w:r>
              <w:t>Položka</w:t>
            </w:r>
          </w:p>
          <w:p w:rsidR="00B02EF6" w:rsidRDefault="00C24483">
            <w:pPr>
              <w:pStyle w:val="Jin0"/>
              <w:shd w:val="clear" w:color="auto" w:fill="auto"/>
            </w:pPr>
            <w:r>
              <w:t xml:space="preserve">Tisk propagačních </w:t>
            </w:r>
            <w:proofErr w:type="spellStart"/>
            <w:r>
              <w:t>metriálů</w:t>
            </w:r>
            <w:proofErr w:type="spellEnd"/>
            <w:r>
              <w:t xml:space="preserve"> Anežka </w:t>
            </w:r>
            <w:r>
              <w:rPr>
                <w:lang w:val="en-US" w:eastAsia="en-US" w:bidi="en-US"/>
              </w:rPr>
              <w:t>LIVE!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2EF6" w:rsidRDefault="00C24483">
            <w:pPr>
              <w:pStyle w:val="Jin0"/>
              <w:shd w:val="clear" w:color="auto" w:fill="auto"/>
              <w:spacing w:after="120"/>
              <w:ind w:firstLine="460"/>
            </w:pPr>
            <w:r>
              <w:t>Množství MJ</w:t>
            </w:r>
          </w:p>
          <w:p w:rsidR="00B02EF6" w:rsidRDefault="00C24483">
            <w:pPr>
              <w:pStyle w:val="Jin0"/>
              <w:shd w:val="clear" w:color="auto" w:fill="auto"/>
              <w:ind w:firstLine="760"/>
            </w:pPr>
            <w:r>
              <w:t>1.00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2EF6" w:rsidRDefault="00C24483">
            <w:pPr>
              <w:pStyle w:val="Jin0"/>
              <w:shd w:val="clear" w:color="auto" w:fill="auto"/>
              <w:tabs>
                <w:tab w:val="left" w:pos="1102"/>
              </w:tabs>
              <w:spacing w:after="120"/>
              <w:ind w:firstLine="260"/>
            </w:pPr>
            <w:r>
              <w:t>%DPH</w:t>
            </w:r>
            <w:r>
              <w:tab/>
              <w:t>Cena bez DPH/MJ</w:t>
            </w:r>
          </w:p>
          <w:p w:rsidR="00B02EF6" w:rsidRDefault="00C24483">
            <w:pPr>
              <w:pStyle w:val="Jin0"/>
              <w:shd w:val="clear" w:color="auto" w:fill="auto"/>
              <w:tabs>
                <w:tab w:val="left" w:pos="1601"/>
              </w:tabs>
              <w:ind w:firstLine="420"/>
            </w:pPr>
            <w:r>
              <w:t>21</w:t>
            </w:r>
            <w:r>
              <w:tab/>
              <w:t>76 424.00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2EF6" w:rsidRDefault="00C24483">
            <w:pPr>
              <w:pStyle w:val="Jin0"/>
              <w:shd w:val="clear" w:color="auto" w:fill="auto"/>
              <w:spacing w:after="120"/>
              <w:ind w:firstLine="640"/>
            </w:pPr>
            <w:r>
              <w:t>DPH/MJ</w:t>
            </w:r>
          </w:p>
          <w:p w:rsidR="00B02EF6" w:rsidRDefault="00C24483">
            <w:pPr>
              <w:pStyle w:val="Jin0"/>
              <w:shd w:val="clear" w:color="auto" w:fill="auto"/>
              <w:ind w:firstLine="440"/>
            </w:pPr>
            <w:r>
              <w:t>16 049.04</w:t>
            </w:r>
          </w:p>
        </w:tc>
        <w:tc>
          <w:tcPr>
            <w:tcW w:w="16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EF6" w:rsidRDefault="00C24483">
            <w:pPr>
              <w:pStyle w:val="Jin0"/>
              <w:shd w:val="clear" w:color="auto" w:fill="auto"/>
              <w:spacing w:after="120"/>
              <w:jc w:val="right"/>
            </w:pPr>
            <w:r>
              <w:t>Celkem s DPH</w:t>
            </w:r>
          </w:p>
          <w:p w:rsidR="00B02EF6" w:rsidRDefault="00C24483">
            <w:pPr>
              <w:pStyle w:val="Jin0"/>
              <w:shd w:val="clear" w:color="auto" w:fill="auto"/>
              <w:jc w:val="right"/>
            </w:pPr>
            <w:r>
              <w:t>92 473.04</w:t>
            </w:r>
          </w:p>
        </w:tc>
      </w:tr>
      <w:tr w:rsidR="00B02EF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EF6" w:rsidRDefault="00C24483">
            <w:pPr>
              <w:pStyle w:val="Jin0"/>
              <w:shd w:val="clear" w:color="auto" w:fill="auto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FFFFFF"/>
          </w:tcPr>
          <w:p w:rsidR="00B02EF6" w:rsidRDefault="00B02EF6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2EF6" w:rsidRDefault="00C24483">
            <w:pPr>
              <w:pStyle w:val="Jin0"/>
              <w:shd w:val="clear" w:color="auto" w:fill="auto"/>
              <w:ind w:firstLine="42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02EF6" w:rsidRDefault="00B02EF6">
            <w:pPr>
              <w:rPr>
                <w:sz w:val="10"/>
                <w:szCs w:val="10"/>
              </w:rPr>
            </w:pP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EF6" w:rsidRDefault="00C24483">
            <w:pPr>
              <w:pStyle w:val="Jin0"/>
              <w:shd w:val="clear" w:color="auto" w:fill="auto"/>
              <w:ind w:firstLine="200"/>
            </w:pPr>
            <w:r>
              <w:rPr>
                <w:b/>
                <w:bCs/>
              </w:rPr>
              <w:t>92 473.04 Kč</w:t>
            </w:r>
          </w:p>
        </w:tc>
      </w:tr>
    </w:tbl>
    <w:p w:rsidR="00B02EF6" w:rsidRDefault="003A563F">
      <w:pPr>
        <w:pStyle w:val="Titulektabulky0"/>
        <w:shd w:val="clear" w:color="auto" w:fill="auto"/>
        <w:ind w:left="104"/>
      </w:pPr>
      <w:r>
        <w:t>XXXXXXXXXXXXXXXXX</w:t>
      </w:r>
    </w:p>
    <w:p w:rsidR="00B02EF6" w:rsidRDefault="00B02EF6">
      <w:pPr>
        <w:spacing w:after="1119" w:line="1" w:lineRule="exact"/>
      </w:pPr>
    </w:p>
    <w:p w:rsidR="00B02EF6" w:rsidRDefault="00C24483">
      <w:pPr>
        <w:pStyle w:val="Zkladntext1"/>
        <w:shd w:val="clear" w:color="auto" w:fill="auto"/>
        <w:spacing w:after="100"/>
      </w:pPr>
      <w:r>
        <w:rPr>
          <w:b/>
          <w:bCs/>
        </w:rPr>
        <w:t>Razítko a podpis</w:t>
      </w:r>
    </w:p>
    <w:p w:rsidR="00B02EF6" w:rsidRDefault="003A563F" w:rsidP="003A563F">
      <w:pPr>
        <w:pStyle w:val="Zkladntext1"/>
        <w:shd w:val="clear" w:color="auto" w:fill="auto"/>
        <w:spacing w:after="0"/>
      </w:pPr>
      <w:r>
        <w:t xml:space="preserve">Dle § 6 </w:t>
      </w:r>
      <w:proofErr w:type="gramStart"/>
      <w:r>
        <w:t>odst.1</w:t>
      </w:r>
      <w:r w:rsidR="00C24483">
        <w:t xml:space="preserve"> zákona</w:t>
      </w:r>
      <w:proofErr w:type="gramEnd"/>
      <w:r w:rsidR="00C24483">
        <w:t xml:space="preserve"> c. 340/2015 Sb. o registru smluv nabývá objednávka s předmětem plnění </w:t>
      </w:r>
      <w:r w:rsidR="00C24483">
        <w:t>vyšší než hodnota 50.000,- Kč bez DPH účinnosti až uveřejněním (včetně jejího písemného potvrzení) v registru smluv. Uveřejnění provede objednatel.</w:t>
      </w:r>
    </w:p>
    <w:p w:rsidR="003A563F" w:rsidRDefault="003A563F" w:rsidP="003A563F">
      <w:pPr>
        <w:pStyle w:val="Zkladntext1"/>
        <w:shd w:val="clear" w:color="auto" w:fill="auto"/>
        <w:spacing w:after="0"/>
      </w:pPr>
    </w:p>
    <w:p w:rsidR="003A563F" w:rsidRDefault="003A563F" w:rsidP="003A563F">
      <w:pPr>
        <w:pStyle w:val="Zkladntext1"/>
        <w:shd w:val="clear" w:color="auto" w:fill="auto"/>
        <w:spacing w:after="0"/>
      </w:pPr>
    </w:p>
    <w:p w:rsidR="00B02EF6" w:rsidRPr="003A563F" w:rsidRDefault="00C24483" w:rsidP="003A563F">
      <w:pPr>
        <w:pStyle w:val="Zkladntext1"/>
        <w:shd w:val="clear" w:color="auto" w:fill="auto"/>
        <w:spacing w:after="0"/>
        <w:rPr>
          <w:b/>
          <w:sz w:val="18"/>
          <w:szCs w:val="18"/>
        </w:rPr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  <w:r w:rsidR="003A563F">
        <w:tab/>
      </w:r>
      <w:r w:rsidR="003A563F">
        <w:tab/>
      </w:r>
      <w:r w:rsidR="003A563F">
        <w:tab/>
      </w:r>
      <w:r w:rsidR="003A563F">
        <w:tab/>
      </w:r>
      <w:r w:rsidR="007573BE">
        <w:t xml:space="preserve">      </w:t>
      </w:r>
      <w:r w:rsidR="003A563F">
        <w:rPr>
          <w:b/>
          <w:sz w:val="18"/>
          <w:szCs w:val="18"/>
        </w:rPr>
        <w:t>INDIGOPRINT s.r.o.</w:t>
      </w:r>
    </w:p>
    <w:p w:rsidR="003A563F" w:rsidRDefault="003A563F" w:rsidP="003A563F">
      <w:pPr>
        <w:pStyle w:val="Zkladntext1"/>
        <w:shd w:val="clear" w:color="auto" w:fill="auto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3BE">
        <w:t>IČ: 27396819  DIČ: CZ27396819</w:t>
      </w:r>
      <w:r>
        <w:t xml:space="preserve">  </w:t>
      </w:r>
    </w:p>
    <w:p w:rsidR="007573BE" w:rsidRDefault="00C24483" w:rsidP="003A563F">
      <w:pPr>
        <w:pStyle w:val="Zkladntext1"/>
        <w:shd w:val="clear" w:color="auto" w:fill="auto"/>
        <w:tabs>
          <w:tab w:val="left" w:pos="4237"/>
        </w:tabs>
        <w:spacing w:after="0"/>
      </w:pPr>
      <w:r>
        <w:t>Datum:</w:t>
      </w:r>
      <w:r w:rsidR="003A563F">
        <w:t xml:space="preserve">  19. 12. 2018</w:t>
      </w:r>
      <w:r>
        <w:tab/>
        <w:t>Podpis:</w:t>
      </w:r>
      <w:r w:rsidR="003A563F">
        <w:t xml:space="preserve">     XXXXXXX</w:t>
      </w:r>
      <w:r w:rsidR="003A563F">
        <w:tab/>
        <w:t xml:space="preserve"> </w:t>
      </w:r>
      <w:r w:rsidR="007573BE">
        <w:t xml:space="preserve">                                </w:t>
      </w:r>
      <w:r w:rsidR="007573BE">
        <w:t>Drtinova 8</w:t>
      </w:r>
      <w:r w:rsidR="007573BE">
        <w:t>, 150 00 Praha 5</w:t>
      </w:r>
    </w:p>
    <w:p w:rsidR="003A563F" w:rsidRDefault="007573BE" w:rsidP="003A563F">
      <w:pPr>
        <w:pStyle w:val="Zkladntext1"/>
        <w:shd w:val="clear" w:color="auto" w:fill="auto"/>
        <w:tabs>
          <w:tab w:val="left" w:pos="4237"/>
        </w:tabs>
        <w:spacing w:after="0"/>
      </w:pPr>
      <w:r>
        <w:tab/>
      </w:r>
      <w:r>
        <w:tab/>
      </w:r>
      <w:r>
        <w:tab/>
      </w:r>
      <w:r>
        <w:tab/>
        <w:t xml:space="preserve">                                     tel.: XXXXXXXXXXXX</w:t>
      </w:r>
      <w:r>
        <w:tab/>
      </w:r>
      <w:r>
        <w:tab/>
      </w:r>
      <w:r>
        <w:tab/>
      </w:r>
    </w:p>
    <w:p w:rsidR="00B02EF6" w:rsidRDefault="00C24483" w:rsidP="003A563F">
      <w:pPr>
        <w:pStyle w:val="Zkladntext1"/>
        <w:shd w:val="clear" w:color="auto" w:fill="auto"/>
        <w:spacing w:after="0"/>
      </w:pPr>
      <w:r>
        <w:rPr>
          <w:b/>
          <w:bCs/>
        </w:rPr>
        <w:t>Platné elektronické podpisy:</w:t>
      </w:r>
    </w:p>
    <w:p w:rsidR="00B02EF6" w:rsidRDefault="00C24483">
      <w:pPr>
        <w:pStyle w:val="Zkladntext1"/>
        <w:shd w:val="clear" w:color="auto" w:fill="auto"/>
        <w:spacing w:after="0"/>
      </w:pPr>
      <w:r>
        <w:t xml:space="preserve">19.12.2018 16:49:26 - </w:t>
      </w:r>
      <w:r w:rsidR="003A563F">
        <w:t>XXXXXXXXXXXXXXX</w:t>
      </w:r>
      <w:r>
        <w:t xml:space="preserve"> - příkazce operace</w:t>
      </w:r>
    </w:p>
    <w:p w:rsidR="00B02EF6" w:rsidRDefault="00C24483">
      <w:pPr>
        <w:pStyle w:val="Zkladntext1"/>
        <w:shd w:val="clear" w:color="auto" w:fill="auto"/>
        <w:spacing w:after="140"/>
      </w:pPr>
      <w:r>
        <w:t xml:space="preserve">19.12.2018 16:51:27 - </w:t>
      </w:r>
      <w:r w:rsidR="003A563F">
        <w:t>XXXXXXXXXXXXX</w:t>
      </w:r>
      <w:r>
        <w:t xml:space="preserve"> - správce rozpočtu</w:t>
      </w:r>
      <w:bookmarkStart w:id="0" w:name="_GoBack"/>
      <w:bookmarkEnd w:id="0"/>
    </w:p>
    <w:sectPr w:rsidR="00B02EF6">
      <w:footerReference w:type="default" r:id="rId6"/>
      <w:pgSz w:w="11900" w:h="16840"/>
      <w:pgMar w:top="313" w:right="636" w:bottom="571" w:left="26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483" w:rsidRDefault="00C24483">
      <w:r>
        <w:separator/>
      </w:r>
    </w:p>
  </w:endnote>
  <w:endnote w:type="continuationSeparator" w:id="0">
    <w:p w:rsidR="00C24483" w:rsidRDefault="00C2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EF6" w:rsidRDefault="00C2448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10330180</wp:posOffset>
              </wp:positionV>
              <wp:extent cx="6915150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2EF6" w:rsidRDefault="00C24483">
                          <w:pPr>
                            <w:pStyle w:val="Zhlavnebozpat20"/>
                            <w:shd w:val="clear" w:color="auto" w:fill="auto"/>
                            <w:tabs>
                              <w:tab w:val="right" w:pos="6930"/>
                              <w:tab w:val="right" w:pos="1089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2922/2018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.199999999999999pt;margin-top:813.39999999999998pt;width:544.5pt;height:9.6999999999999993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30" w:val="right"/>
                        <w:tab w:pos="1089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2922/2018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161925</wp:posOffset>
              </wp:positionH>
              <wp:positionV relativeFrom="page">
                <wp:posOffset>10268585</wp:posOffset>
              </wp:positionV>
              <wp:extent cx="695833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83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.75pt;margin-top:808.54999999999995pt;width:54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483" w:rsidRDefault="00C24483"/>
  </w:footnote>
  <w:footnote w:type="continuationSeparator" w:id="0">
    <w:p w:rsidR="00C24483" w:rsidRDefault="00C244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F6"/>
    <w:rsid w:val="003A563F"/>
    <w:rsid w:val="007573BE"/>
    <w:rsid w:val="00B02EF6"/>
    <w:rsid w:val="00C2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FF2F"/>
  <w15:docId w15:val="{0A49CC75-B736-4FB2-80A6-421B6877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  <w:jc w:val="right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kopirka1.PK-20181227104554</vt:lpstr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kopirka1.PK-20181227104554</dc:title>
  <dc:subject/>
  <dc:creator/>
  <cp:keywords/>
  <cp:lastModifiedBy>Zdenka Šímová</cp:lastModifiedBy>
  <cp:revision>2</cp:revision>
  <dcterms:created xsi:type="dcterms:W3CDTF">2018-12-27T08:26:00Z</dcterms:created>
  <dcterms:modified xsi:type="dcterms:W3CDTF">2018-12-27T08:39:00Z</dcterms:modified>
</cp:coreProperties>
</file>