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72" w:rsidRPr="008A5672" w:rsidRDefault="008A5672" w:rsidP="008A5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67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Forwarded message ---------</w:t>
      </w:r>
      <w:r w:rsidRPr="008A56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From: </w:t>
      </w:r>
      <w:r w:rsidRPr="008A56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Alza.cz</w:t>
      </w:r>
      <w:r w:rsidRPr="008A56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4" w:history="1">
        <w:r w:rsidRPr="008A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sluzebnicek@alza.cz</w:t>
        </w:r>
      </w:hyperlink>
      <w:r w:rsidRPr="008A5672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8A56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Date: st 21. 11. 2018 v 20:05</w:t>
      </w:r>
      <w:r w:rsidRPr="008A56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Subject: Informace o objednávce 180847821</w:t>
      </w:r>
      <w:r w:rsidRPr="008A56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To: &lt;</w:t>
      </w:r>
      <w:hyperlink r:id="rId5" w:history="1">
        <w:r w:rsidRPr="008A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reditel@zsnestemicka.cz</w:t>
        </w:r>
      </w:hyperlink>
      <w:r w:rsidRPr="008A5672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</w:p>
    <w:p w:rsidR="008A5672" w:rsidRPr="008A5672" w:rsidRDefault="008A5672" w:rsidP="008A56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shd w:val="clear" w:color="auto" w:fill="ECECEC"/>
        <w:tblCellMar>
          <w:top w:w="300" w:type="dxa"/>
          <w:left w:w="300" w:type="dxa"/>
          <w:bottom w:w="300" w:type="dxa"/>
          <w:right w:w="300" w:type="dxa"/>
        </w:tblCellMar>
        <w:tblLook w:val="04A0"/>
      </w:tblPr>
      <w:tblGrid>
        <w:gridCol w:w="14604"/>
      </w:tblGrid>
      <w:tr w:rsidR="008A5672" w:rsidRPr="008A5672" w:rsidTr="008A5672">
        <w:trPr>
          <w:tblCellSpacing w:w="0" w:type="dxa"/>
        </w:trPr>
        <w:tc>
          <w:tcPr>
            <w:tcW w:w="0" w:type="auto"/>
            <w:shd w:val="clear" w:color="auto" w:fill="ECECEC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8A5672" w:rsidRPr="008A567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000"/>
                  </w:tblGrid>
                  <w:tr w:rsidR="008A5672" w:rsidRPr="008A5672">
                    <w:trPr>
                      <w:tblCellSpacing w:w="15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11400"/>
                        </w:tblGrid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8A5672" w:rsidRPr="008A5672" w:rsidRDefault="008A5672" w:rsidP="008A56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bottom w:val="single" w:sz="6" w:space="0" w:color="ECECEC"/>
                          </w:tblBorders>
                          <w:tblCellMar>
                            <w:left w:w="0" w:type="dxa"/>
                            <w:bottom w:w="9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675"/>
                          <w:gridCol w:w="5725"/>
                        </w:tblGrid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1647825" cy="514350"/>
                                    <wp:effectExtent l="19050" t="0" r="9525" b="0"/>
                                    <wp:docPr id="1" name="obrázek 1" descr="Alza.cz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Alza.cz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47825" cy="51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00285A"/>
                                  <w:sz w:val="27"/>
                                  <w:szCs w:val="27"/>
                                  <w:lang w:eastAsia="cs-CZ"/>
                                </w:rPr>
                                <w:t xml:space="preserve">Objednávka: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285A"/>
                                  <w:sz w:val="27"/>
                                  <w:szCs w:val="27"/>
                                  <w:lang w:eastAsia="cs-CZ"/>
                                </w:rPr>
                                <w:t>180847821</w:t>
                              </w:r>
                            </w:p>
                          </w:tc>
                        </w:tr>
                      </w:tbl>
                      <w:p w:rsidR="008A5672" w:rsidRPr="008A5672" w:rsidRDefault="008A5672" w:rsidP="008A56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8A5672" w:rsidRPr="008A5672" w:rsidRDefault="008A5672" w:rsidP="008A567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Vážený zákazníku,</w:t>
                        </w:r>
                      </w:p>
                      <w:p w:rsidR="008A5672" w:rsidRPr="008A5672" w:rsidRDefault="008A5672" w:rsidP="008A5672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400"/>
                        </w:tblGrid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Vaše objednávka bude vyřízena ihned po zaplacení. Platba bohužel zatím nedorazila na náš účet.</w:t>
                              </w:r>
                            </w:p>
                            <w:p w:rsidR="008A5672" w:rsidRPr="008A5672" w:rsidRDefault="008A5672" w:rsidP="008A567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Objednávku zaplaťte do 9.12.2018. Po tomto datu bude stornována.</w:t>
                              </w:r>
                            </w:p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7500" w:type="dxa"/>
                                <w:tblCellSpacing w:w="7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2069"/>
                                <w:gridCol w:w="2208"/>
                                <w:gridCol w:w="3223"/>
                              </w:tblGrid>
                              <w:tr w:rsidR="008A5672" w:rsidRPr="008A5672">
                                <w:trPr>
                                  <w:gridAfter w:val="1"/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Bankovní spojení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A5672" w:rsidRPr="008A5672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Česká spořitelna: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2171532/0800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drawing>
                                        <wp:inline distT="0" distB="0" distL="0" distR="0">
                                          <wp:extent cx="1724025" cy="1724025"/>
                                          <wp:effectExtent l="19050" t="0" r="9525" b="0"/>
                                          <wp:docPr id="2" name="obrázek 2" descr="https://www.alza.cz/Apps/QRPaymentPublicHandler.ashx?vs=180847821&amp;a=174171&amp;size=15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www.alza.cz/Apps/QRPaymentPublicHandler.ashx?vs=180847821&amp;a=174171&amp;size=15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24025" cy="1724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8A5672" w:rsidRPr="008A5672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ČSOB: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188505042/0300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8A5672" w:rsidRPr="008A5672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KB: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35-3355550267/0100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8A5672" w:rsidRPr="008A5672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lastRenderedPageBreak/>
                                      <w:t>Raiffeisenbank: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1265098001/5500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8A5672" w:rsidRPr="008A5672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8A5672" w:rsidRPr="008A5672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Variabilní symbol: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180847821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8A5672" w:rsidRPr="008A5672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Částka: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174 171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A5672" w:rsidRPr="008A5672" w:rsidRDefault="008A5672" w:rsidP="008A5672">
                              <w:pPr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150" w:type="dxa"/>
                                  <w:left w:w="150" w:type="dxa"/>
                                  <w:bottom w:w="150" w:type="dxa"/>
                                  <w:right w:w="150" w:type="dxa"/>
                                </w:tblCellMar>
                                <w:tblLook w:val="04A0"/>
                              </w:tblPr>
                              <w:tblGrid>
                                <w:gridCol w:w="2280"/>
                                <w:gridCol w:w="9120"/>
                              </w:tblGrid>
                              <w:tr w:rsidR="008A5672" w:rsidRPr="008A567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hyperlink r:id="rId8" w:tgtFrame="_blank" w:history="1">
                                      <w:r w:rsidRPr="008A567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0"/>
                                          <w:u w:val="single"/>
                                          <w:lang w:eastAsia="cs-CZ"/>
                                        </w:rPr>
                                        <w:t>Zaplatit objednávku</w:t>
                                      </w:r>
                                    </w:hyperlink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000" w:type="pct"/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drawing>
                                        <wp:inline distT="0" distB="0" distL="0" distR="0">
                                          <wp:extent cx="1857375" cy="180975"/>
                                          <wp:effectExtent l="19050" t="0" r="9525" b="0"/>
                                          <wp:docPr id="3" name="obrázek 3" descr="https://i.alza.cz/Foto/ImgGalery/Ikony/Sluzby/platebni_metody.jpg">
                                            <a:hlinkClick xmlns:a="http://schemas.openxmlformats.org/drawingml/2006/main" r:id="rId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i.alza.cz/Foto/ImgGalery/Ikony/Sluzby/platebni_metody.jpg">
                                                    <a:hlinkClick r:id="rId8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57375" cy="1809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A5672" w:rsidRPr="008A5672" w:rsidRDefault="008A5672" w:rsidP="008A567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0"/>
                                  <w:szCs w:val="20"/>
                                  <w:lang w:eastAsia="cs-CZ"/>
                                </w:rPr>
                                <w:t>Pokud byla platba z Vaší strany již provedena, vyčkejte prosím na další zpracování.</w:t>
                              </w:r>
                            </w:p>
                            <w:p w:rsidR="008A5672" w:rsidRPr="008A5672" w:rsidRDefault="008A5672" w:rsidP="008A567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Předpokládané datum dodání do našeho skladu je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27.11.2018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8A5672" w:rsidRPr="008A5672" w:rsidRDefault="008A5672" w:rsidP="008A5672">
                        <w:pPr>
                          <w:spacing w:before="100" w:beforeAutospacing="1" w:after="100" w:afterAutospacing="1" w:line="240" w:lineRule="auto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0B3166"/>
                            <w:sz w:val="35"/>
                            <w:szCs w:val="35"/>
                            <w:lang w:eastAsia="cs-CZ"/>
                          </w:rPr>
                        </w:pPr>
                        <w:r w:rsidRPr="008A5672">
                          <w:rPr>
                            <w:rFonts w:ascii="Arial" w:eastAsia="Times New Roman" w:hAnsi="Arial" w:cs="Arial"/>
                            <w:b/>
                            <w:bCs/>
                            <w:color w:val="0B3166"/>
                            <w:sz w:val="35"/>
                            <w:szCs w:val="35"/>
                            <w:lang w:eastAsia="cs-CZ"/>
                          </w:rPr>
                          <w:lastRenderedPageBreak/>
                          <w:t>Proforma faktura v PDF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11400"/>
                        </w:tblGrid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color w:val="0000FF"/>
                                    <w:sz w:val="24"/>
                                    <w:szCs w:val="24"/>
                                    <w:lang w:eastAsia="cs-CZ"/>
                                  </w:rPr>
                                  <w:drawing>
                                    <wp:inline distT="0" distB="0" distL="0" distR="0">
                                      <wp:extent cx="171450" cy="171450"/>
                                      <wp:effectExtent l="19050" t="0" r="0" b="0"/>
                                      <wp:docPr id="4" name="obrázek 4" descr="https://img.alza.cz/Foto/ImgGalery/ikony/pdf.png">
                                        <a:hlinkClick xmlns:a="http://schemas.openxmlformats.org/drawingml/2006/main" r:id="rId10" tgtFrame="_blank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https://img.alza.cz/Foto/ImgGalery/ikony/pdf.png">
                                                <a:hlinkClick r:id="rId10" tgtFrame="_blank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 cstate="print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1450" cy="171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8A5672">
                                  <w:rPr>
                                    <w:rFonts w:ascii="Times New Roman" w:eastAsia="Times New Roman" w:hAnsi="Times New Roman" w:cs="Times New Roman"/>
                                    <w:color w:val="00275A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https://www.alza.cz/Apps/pdfdoc.asp?d=180847821P&amp;x=2B92F281F2E260D1A8FC7E418EDC3B</w:t>
                                </w:r>
                              </w:hyperlink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A5672" w:rsidRPr="008A5672" w:rsidRDefault="008A5672" w:rsidP="008A56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W w:w="0" w:type="auto"/>
                          <w:tblCellSpacing w:w="7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780"/>
                          <w:gridCol w:w="3705"/>
                          <w:gridCol w:w="3780"/>
                        </w:tblGrid>
                        <w:tr w:rsidR="008A5672" w:rsidRPr="008A5672">
                          <w:trPr>
                            <w:trHeight w:val="750"/>
                            <w:tblCellSpacing w:w="75" w:type="dxa"/>
                          </w:trPr>
                          <w:tc>
                            <w:tcPr>
                              <w:tcW w:w="0" w:type="auto"/>
                              <w:shd w:val="clear" w:color="auto" w:fill="F6F6F6"/>
                              <w:vAlign w:val="center"/>
                              <w:hideMark/>
                            </w:tcPr>
                            <w:tbl>
                              <w:tblPr>
                                <w:tblW w:w="3525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3525"/>
                              </w:tblGrid>
                              <w:tr w:rsidR="008A5672" w:rsidRPr="008A567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B3166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0B316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drawing>
                                        <wp:anchor distT="0" distB="0" distL="95250" distR="95250" simplePos="0" relativeHeight="251658240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447675" cy="438150"/>
                                          <wp:effectExtent l="19050" t="0" r="9525" b="0"/>
                                          <wp:wrapSquare wrapText="bothSides"/>
                                          <wp:docPr id="23" name="obrázek 2" descr="https://i.alza.cz/Foto/ImgGalery/Mail/sledovat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i.alza.cz/Foto/ImgGalery/Mail/sledovat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7675" cy="438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hyperlink r:id="rId13" w:tgtFrame="_blank" w:history="1">
                                      <w:r w:rsidRPr="008A567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</w:rPr>
                                        <w:br/>
                                      </w:r>
                                      <w:r w:rsidRPr="008A567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275A"/>
                                          <w:sz w:val="21"/>
                                          <w:u w:val="single"/>
                                          <w:lang w:eastAsia="cs-CZ"/>
                                        </w:rPr>
                                        <w:t>Sledovat objednávku</w:t>
                                      </w:r>
                                    </w:hyperlink>
                                    <w:r w:rsidRPr="008A567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B316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6F6F6"/>
                              <w:vAlign w:val="center"/>
                              <w:hideMark/>
                            </w:tcPr>
                            <w:tbl>
                              <w:tblPr>
                                <w:tblW w:w="3525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3525"/>
                              </w:tblGrid>
                              <w:tr w:rsidR="008A5672" w:rsidRPr="008A567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B3166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0B316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drawing>
                                        <wp:anchor distT="0" distB="0" distL="95250" distR="95250" simplePos="0" relativeHeight="251658240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447675" cy="438150"/>
                                          <wp:effectExtent l="19050" t="0" r="9525" b="0"/>
                                          <wp:wrapSquare wrapText="bothSides"/>
                                          <wp:docPr id="22" name="obrázek 3" descr="https://i.alza.cz/Foto/ImgGalery/Mail/upravit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i.alza.cz/Foto/ImgGalery/Mail/upravit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7675" cy="438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hyperlink r:id="rId15" w:tgtFrame="_blank" w:history="1">
                                      <w:r w:rsidRPr="008A567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</w:rPr>
                                        <w:br/>
                                      </w:r>
                                      <w:r w:rsidRPr="008A567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275A"/>
                                          <w:sz w:val="21"/>
                                          <w:u w:val="single"/>
                                          <w:lang w:eastAsia="cs-CZ"/>
                                        </w:rPr>
                                        <w:t>Upravit objednávku</w:t>
                                      </w:r>
                                    </w:hyperlink>
                                    <w:r w:rsidRPr="008A567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B316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6F6F6"/>
                              <w:vAlign w:val="center"/>
                              <w:hideMark/>
                            </w:tcPr>
                            <w:tbl>
                              <w:tblPr>
                                <w:tblW w:w="3525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3525"/>
                              </w:tblGrid>
                              <w:tr w:rsidR="008A5672" w:rsidRPr="008A567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B3166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0B316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drawing>
                                        <wp:anchor distT="0" distB="0" distL="95250" distR="95250" simplePos="0" relativeHeight="251658240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447675" cy="438150"/>
                                          <wp:effectExtent l="19050" t="0" r="9525" b="0"/>
                                          <wp:wrapSquare wrapText="bothSides"/>
                                          <wp:docPr id="21" name="obrázek 4" descr="https://i.alza.cz/Foto/ImgGalery/Mail/storno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s://i.alza.cz/Foto/ImgGalery/Mail/storno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7675" cy="438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hyperlink r:id="rId17" w:tgtFrame="_blank" w:history="1">
                                      <w:r w:rsidRPr="008A567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</w:rPr>
                                        <w:br/>
                                      </w:r>
                                      <w:r w:rsidRPr="008A567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275A"/>
                                          <w:sz w:val="21"/>
                                          <w:u w:val="single"/>
                                          <w:lang w:eastAsia="cs-CZ"/>
                                        </w:rPr>
                                        <w:t>Stornovat objednávku</w:t>
                                      </w:r>
                                    </w:hyperlink>
                                    <w:r w:rsidRPr="008A567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B316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8A5672" w:rsidRPr="008A5672" w:rsidRDefault="008A5672" w:rsidP="008A5672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8A5672" w:rsidRPr="008A5672" w:rsidRDefault="008A5672" w:rsidP="008A5672">
                        <w:pPr>
                          <w:spacing w:before="100" w:beforeAutospacing="1" w:after="100" w:afterAutospacing="1" w:line="240" w:lineRule="auto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0B3166"/>
                            <w:sz w:val="35"/>
                            <w:szCs w:val="35"/>
                            <w:lang w:eastAsia="cs-CZ"/>
                          </w:rPr>
                        </w:pPr>
                        <w:r w:rsidRPr="008A5672">
                          <w:rPr>
                            <w:rFonts w:ascii="Arial" w:eastAsia="Times New Roman" w:hAnsi="Arial" w:cs="Arial"/>
                            <w:b/>
                            <w:bCs/>
                            <w:color w:val="0B3166"/>
                            <w:sz w:val="35"/>
                            <w:szCs w:val="35"/>
                            <w:lang w:eastAsia="cs-CZ"/>
                          </w:rPr>
                          <w:t>Vaše objednávka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6"/>
                          <w:gridCol w:w="693"/>
                          <w:gridCol w:w="7378"/>
                          <w:gridCol w:w="598"/>
                          <w:gridCol w:w="2665"/>
                        </w:tblGrid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19050" t="0" r="0" b="0"/>
                                    <wp:docPr id="5" name="obrázek 5" descr="Product 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Product 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Stavebnice LEGO 45300 Education WeDo 2.0 Core Set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15"/>
                                  <w:szCs w:val="15"/>
                                  <w:lang w:eastAsia="cs-CZ"/>
                                </w:rPr>
                                <w:t>(LO45300)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6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sz w:val="24"/>
                                  <w:szCs w:val="24"/>
                                  <w:lang w:eastAsia="cs-CZ"/>
                                </w:rPr>
                                <w:t>Připravujeme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19050" t="0" r="0" b="0"/>
                                    <wp:docPr id="6" name="obrázek 6" descr="Product 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roduct 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Stavebnice LEGO Mindstorms 45544 EV3 Základní souprava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15"/>
                                  <w:szCs w:val="15"/>
                                  <w:lang w:eastAsia="cs-CZ"/>
                                </w:rPr>
                                <w:t>(LO45544)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sz w:val="24"/>
                                  <w:szCs w:val="24"/>
                                  <w:lang w:eastAsia="cs-CZ"/>
                                </w:rPr>
                                <w:t>Připravujeme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19050" t="0" r="0" b="0"/>
                                    <wp:docPr id="7" name="obrázek 7" descr="Product 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Product 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Stavebnice LEGO Mindstorms 45560 Rozšíření pro EV3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15"/>
                                  <w:szCs w:val="15"/>
                                  <w:lang w:eastAsia="cs-CZ"/>
                                </w:rPr>
                                <w:t>(LO45560)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3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sz w:val="24"/>
                                  <w:szCs w:val="24"/>
                                  <w:lang w:eastAsia="cs-CZ"/>
                                </w:rPr>
                                <w:t>Připravujeme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19050" t="0" r="0" b="0"/>
                                    <wp:docPr id="8" name="obrázek 8" descr="Product 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Product 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Vizualizér Epson ELPDC21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15"/>
                                  <w:szCs w:val="15"/>
                                  <w:lang w:eastAsia="cs-CZ"/>
                                </w:rPr>
                                <w:t>(WX341d4)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1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sz w:val="24"/>
                                  <w:szCs w:val="24"/>
                                  <w:lang w:eastAsia="cs-CZ"/>
                                </w:rPr>
                                <w:t>Očekáváme 26.11.2018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19050" t="0" r="0" b="0"/>
                                    <wp:docPr id="9" name="obrázek 9" descr="Product 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Product 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Počítač Dell Vostro 3470 SFF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15"/>
                                  <w:szCs w:val="15"/>
                                  <w:lang w:eastAsia="cs-CZ"/>
                                </w:rPr>
                                <w:t>(ADG303f36)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1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sz w:val="24"/>
                                  <w:szCs w:val="24"/>
                                  <w:lang w:eastAsia="cs-CZ"/>
                                </w:rPr>
                                <w:t>Připravujeme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19050" t="0" r="0" b="0"/>
                                    <wp:docPr id="10" name="obrázek 10" descr="Product 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Product 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LCD monitor 21.5" Dell SE2216H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15"/>
                                  <w:szCs w:val="15"/>
                                  <w:lang w:eastAsia="cs-CZ"/>
                                </w:rPr>
                                <w:t>(ADL22h11)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1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sz w:val="24"/>
                                  <w:szCs w:val="24"/>
                                  <w:lang w:eastAsia="cs-CZ"/>
                                </w:rPr>
                                <w:t>Očekáváme 23.11.2018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19050" t="0" r="0" b="0"/>
                                    <wp:docPr id="11" name="obrázek 11" descr="Product 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Product 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Projektor Epson EB-W42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15"/>
                                  <w:szCs w:val="15"/>
                                  <w:lang w:eastAsia="cs-CZ"/>
                                </w:rPr>
                                <w:t>(WX244x75)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1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sz w:val="24"/>
                                  <w:szCs w:val="24"/>
                                  <w:lang w:eastAsia="cs-CZ"/>
                                </w:rPr>
                                <w:t>Připravujeme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19050" t="0" r="0" b="0"/>
                                    <wp:docPr id="12" name="obrázek 12" descr="Product 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Product 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Optoma univerzální stropní držák - bílý (576-826mm)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15"/>
                                  <w:szCs w:val="15"/>
                                  <w:lang w:eastAsia="cs-CZ"/>
                                </w:rPr>
                                <w:t>(WZ001o12)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1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sz w:val="24"/>
                                  <w:szCs w:val="24"/>
                                  <w:lang w:eastAsia="cs-CZ"/>
                                </w:rPr>
                                <w:t>Připravujeme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19050" t="0" r="0" b="0"/>
                                    <wp:docPr id="13" name="obrázek 13" descr="Product 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Product 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3D tiskárna Prusa i3 MK3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15"/>
                                  <w:szCs w:val="15"/>
                                  <w:lang w:eastAsia="cs-CZ"/>
                                </w:rPr>
                                <w:t>(DF513)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1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sz w:val="24"/>
                                  <w:szCs w:val="24"/>
                                  <w:lang w:eastAsia="cs-CZ"/>
                                </w:rPr>
                                <w:t>Připravujeme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19050" t="0" r="0" b="0"/>
                                    <wp:docPr id="14" name="obrázek 14" descr="Product 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Product 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Stavebnice LEGO 45570 Vesmírná výzkumná souprava </w: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15"/>
                                  <w:szCs w:val="15"/>
                                  <w:lang w:eastAsia="cs-CZ"/>
                                </w:rPr>
                                <w:t>(LO45570)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3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color w:val="E66100"/>
                                  <w:sz w:val="24"/>
                                  <w:szCs w:val="24"/>
                                  <w:lang w:eastAsia="cs-CZ"/>
                                </w:rPr>
                                <w:t>Připravujeme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Cena s 21% DPH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174 171 Kč</w:t>
                              </w:r>
                            </w:p>
                          </w:tc>
                        </w:tr>
                      </w:tbl>
                      <w:p w:rsidR="008A5672" w:rsidRPr="008A5672" w:rsidRDefault="008A5672" w:rsidP="008A5672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br/>
                        </w:r>
                      </w:p>
                    </w:tc>
                  </w:tr>
                  <w:tr w:rsidR="008A5672" w:rsidRPr="008A5672">
                    <w:trPr>
                      <w:tblCellSpacing w:w="15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5"/>
                          <w:gridCol w:w="11310"/>
                          <w:gridCol w:w="45"/>
                        </w:tblGrid>
                        <w:tr w:rsidR="008A5672" w:rsidRPr="008A567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7143750" cy="2095500"/>
                                    <wp:effectExtent l="19050" t="0" r="0" b="0"/>
                                    <wp:docPr id="15" name="obrázek 15" descr="Sleva na microsoft Office">
                                      <a:hlinkClick xmlns:a="http://schemas.openxmlformats.org/drawingml/2006/main" r:id="rId2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Sleva na microsoft Office">
                                              <a:hlinkClick r:id="rId28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0" cy="2095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8A5672" w:rsidRPr="008A5672" w:rsidRDefault="008A5672" w:rsidP="008A567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400"/>
                        </w:tblGrid>
                        <w:tr w:rsidR="008A5672" w:rsidRPr="008A567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0000FF"/>
                                  <w:sz w:val="21"/>
                                  <w:szCs w:val="21"/>
                                  <w:u w:val="single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fldChar w:fldCharType="begin"/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instrText xml:space="preserve"> HYPERLINK "https://www.alza.cz/aby-vam-slevy-uz-neutekly-art16669.htm" \t "_blank" </w:instrText>
                              </w: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fldChar w:fldCharType="separate"/>
                              </w:r>
                            </w:p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Segoe UI" w:eastAsia="Times New Roman" w:hAnsi="Segoe UI" w:cs="Segoe UI"/>
                                  <w:color w:val="0000FF"/>
                                  <w:sz w:val="21"/>
                                  <w:szCs w:val="21"/>
                                  <w:u w:val="single"/>
                                  <w:lang w:eastAsia="cs-CZ"/>
                                </w:rPr>
                                <w:t>Podívejte se, jak neminout žádnou z našich slevových akcí.</w:t>
                              </w:r>
                            </w:p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8A5672" w:rsidRPr="008A5672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15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:rsidR="008A5672" w:rsidRPr="008A5672" w:rsidRDefault="008A5672" w:rsidP="008A567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8A5672" w:rsidRPr="008A5672">
                    <w:trPr>
                      <w:tblCellSpacing w:w="15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400"/>
                        </w:tblGrid>
                        <w:tr w:rsidR="008A5672" w:rsidRPr="008A56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sz="6" w:space="0" w:color="E0E0E0"/>
                              </w:tcBorders>
                              <w:vAlign w:val="center"/>
                              <w:hideMark/>
                            </w:tcPr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A56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/>
                          <w:tblW w:w="5000" w:type="pct"/>
                          <w:tblCellSpacing w:w="15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1400"/>
                        </w:tblGrid>
                        <w:tr w:rsidR="008A5672" w:rsidRPr="008A567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15" w:type="dxa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3493"/>
                                <w:gridCol w:w="1035"/>
                              </w:tblGrid>
                              <w:tr w:rsidR="008A5672" w:rsidRPr="008A567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Pomohly vám informace v emailu?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75" w:type="dxa"/>
                                      <w:bottom w:w="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A5672" w:rsidRPr="008A5672" w:rsidRDefault="008A5672" w:rsidP="008A567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drawing>
                                        <wp:inline distT="0" distB="0" distL="0" distR="0">
                                          <wp:extent cx="190500" cy="190500"/>
                                          <wp:effectExtent l="19050" t="0" r="0" b="0"/>
                                          <wp:docPr id="16" name="obrázek 16" descr="Dobrý">
                                            <a:hlinkClick xmlns:a="http://schemas.openxmlformats.org/drawingml/2006/main" r:id="rId30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Dobrý">
                                                    <a:hlinkClick r:id="rId30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A5672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 xml:space="preserve">  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drawing>
                                        <wp:inline distT="0" distB="0" distL="0" distR="0">
                                          <wp:extent cx="190500" cy="190500"/>
                                          <wp:effectExtent l="19050" t="0" r="0" b="0"/>
                                          <wp:docPr id="17" name="obrázek 17" descr="Špatný">
                                            <a:hlinkClick xmlns:a="http://schemas.openxmlformats.org/drawingml/2006/main" r:id="rId3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Špatný">
                                                    <a:hlinkClick r:id="rId32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3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A5672" w:rsidRPr="008A5672" w:rsidRDefault="008A5672" w:rsidP="008A56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8A5672" w:rsidRPr="008A5672" w:rsidRDefault="008A5672" w:rsidP="008A56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672" w:rsidRPr="008A5672" w:rsidRDefault="008A5672" w:rsidP="008A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p w:rsidR="008A5672" w:rsidRPr="008A5672" w:rsidRDefault="008A5672" w:rsidP="008A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5672" w:rsidRPr="008A5672" w:rsidRDefault="008A5672" w:rsidP="008A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B3563" w:rsidRDefault="00FB3563" w:rsidP="008A5672"/>
    <w:sectPr w:rsidR="00FB3563" w:rsidSect="008A56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A5672"/>
    <w:rsid w:val="008A5672"/>
    <w:rsid w:val="00FB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563"/>
  </w:style>
  <w:style w:type="paragraph" w:styleId="Nadpis2">
    <w:name w:val="heading 2"/>
    <w:basedOn w:val="Normln"/>
    <w:link w:val="Nadpis2Char"/>
    <w:uiPriority w:val="9"/>
    <w:qFormat/>
    <w:rsid w:val="008A5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A56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A567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A567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A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a.cz/muj-ucet/objednavka-180847821.htm?aopid=180847821" TargetMode="External"/><Relationship Id="rId13" Type="http://schemas.openxmlformats.org/officeDocument/2006/relationships/hyperlink" Target="https://www.alza.cz/muj-ucet/objednavka-180847821.htm?x=0EEA9F83FA8C2EF47By7ET3EAE7C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gif"/><Relationship Id="rId17" Type="http://schemas.openxmlformats.org/officeDocument/2006/relationships/hyperlink" Target="https://www.alza.cz/muj-ucet/objednavka-180847821.htm?x=0EEA9F83FA8C2EF47By7ET3EAE7C" TargetMode="External"/><Relationship Id="rId25" Type="http://schemas.openxmlformats.org/officeDocument/2006/relationships/image" Target="media/image15.jpeg"/><Relationship Id="rId33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20" Type="http://schemas.openxmlformats.org/officeDocument/2006/relationships/image" Target="media/image10.jpeg"/><Relationship Id="rId29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32" Type="http://schemas.openxmlformats.org/officeDocument/2006/relationships/hyperlink" Target="https://alza.cz/RateEmail.aspx?vote=negative&amp;hash=2BD1526544A0CE1C4ECAE3B5233783D5C825CFF3DFBAF6813282E0D92CE8D66B&amp;id=201122274" TargetMode="External"/><Relationship Id="rId5" Type="http://schemas.openxmlformats.org/officeDocument/2006/relationships/hyperlink" Target="mailto:reditel@zsnestemicka.cz" TargetMode="External"/><Relationship Id="rId15" Type="http://schemas.openxmlformats.org/officeDocument/2006/relationships/hyperlink" Target="https://www.alza.cz/muj-ucet/objednavka-180847821.htm?x=0EEA9F83FA8C2EF47By7ET3EAE7C" TargetMode="External"/><Relationship Id="rId23" Type="http://schemas.openxmlformats.org/officeDocument/2006/relationships/image" Target="media/image13.jpeg"/><Relationship Id="rId28" Type="http://schemas.openxmlformats.org/officeDocument/2006/relationships/hyperlink" Target="https://www.alza.cz/media/microsoft-onedrive-1tb-office-365-d4789062.htm?kampan=template_promo_msoffice&amp;utm_source=template&amp;utm_medium=banner&amp;utm_campaign=msoffice" TargetMode="External"/><Relationship Id="rId10" Type="http://schemas.openxmlformats.org/officeDocument/2006/relationships/hyperlink" Target="https://www.alza.cz/Apps/pdfdoc.asp?d=180847821P&amp;x=2B92F281F2E260D1A8FC7E418EDC3B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9.png"/><Relationship Id="rId4" Type="http://schemas.openxmlformats.org/officeDocument/2006/relationships/hyperlink" Target="mailto:sluzebnicek@alza.cz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gif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hyperlink" Target="https://alza.cz/RateEmail.aspx?vote=positive&amp;hash=2BD1526544A0CE1C4ECAE3B5233783D5C825CFF3DFBAF6813282E0D92CE8D66B&amp;id=20112227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376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2018-12-20T21:04:00Z</dcterms:created>
  <dcterms:modified xsi:type="dcterms:W3CDTF">2018-12-20T21:06:00Z</dcterms:modified>
</cp:coreProperties>
</file>