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42" w:rsidRDefault="00BA13C6" w:rsidP="004E51B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SMLOUVA O SMLOUVĚ BUDOUCÍ KUPNÍ</w:t>
      </w:r>
    </w:p>
    <w:p w:rsidR="00BA13C6" w:rsidRDefault="00BA13C6" w:rsidP="004E51BF">
      <w:pPr>
        <w:spacing w:after="0"/>
        <w:jc w:val="center"/>
        <w:rPr>
          <w:rFonts w:asciiTheme="majorBidi" w:hAnsiTheme="majorBidi" w:cstheme="majorBidi"/>
        </w:rPr>
      </w:pPr>
    </w:p>
    <w:p w:rsidR="00BA13C6" w:rsidRDefault="00BA13C6" w:rsidP="004E51B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podle § 1785 a násl. zákona č. 89/2012 Sb., občanského zákoníku, ve znění pozdějších předpisů (dále jen „občanský zákoník“)</w:t>
      </w:r>
    </w:p>
    <w:p w:rsidR="00BA13C6" w:rsidRDefault="00BA13C6" w:rsidP="004E51BF">
      <w:pPr>
        <w:spacing w:after="0"/>
        <w:jc w:val="center"/>
        <w:rPr>
          <w:rFonts w:asciiTheme="majorBidi" w:hAnsiTheme="majorBidi" w:cstheme="majorBidi"/>
        </w:rPr>
      </w:pPr>
    </w:p>
    <w:p w:rsid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BA13C6">
        <w:rPr>
          <w:rFonts w:asciiTheme="majorBidi" w:hAnsiTheme="majorBidi" w:cstheme="majorBidi"/>
          <w:b/>
          <w:bCs/>
        </w:rPr>
        <w:t>Biofyzikální ústav AV ČR, v. v. i.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  <w:bCs/>
        </w:rPr>
      </w:pPr>
      <w:r w:rsidRPr="00BA13C6">
        <w:rPr>
          <w:rFonts w:asciiTheme="majorBidi" w:hAnsiTheme="majorBidi" w:cstheme="majorBidi"/>
          <w:bCs/>
        </w:rPr>
        <w:t xml:space="preserve">se sídlem Královopolská 2590/135, 612 65 Brno 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  <w:r w:rsidRPr="00BA13C6">
        <w:rPr>
          <w:rFonts w:asciiTheme="majorBidi" w:hAnsiTheme="majorBidi" w:cstheme="majorBidi"/>
        </w:rPr>
        <w:t xml:space="preserve">IČ: 68081707 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  <w:r w:rsidRPr="00BA13C6">
        <w:rPr>
          <w:rFonts w:asciiTheme="majorBidi" w:hAnsiTheme="majorBidi" w:cstheme="majorBidi"/>
        </w:rPr>
        <w:t>DIČ: CZ68081707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  <w:r w:rsidRPr="00BA13C6">
        <w:rPr>
          <w:rFonts w:asciiTheme="majorBidi" w:hAnsiTheme="majorBidi" w:cstheme="majorBidi"/>
        </w:rPr>
        <w:t>zapsán v rejstříku veřejných výzkumných institucí vedeném Ministerstvem školství, mládeže a tělovýchovy ČR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  <w:r w:rsidRPr="00BA13C6">
        <w:rPr>
          <w:rFonts w:asciiTheme="majorBidi" w:hAnsiTheme="majorBidi" w:cstheme="majorBidi"/>
        </w:rPr>
        <w:t>Zastoupený: doc. RNDr. Evou Bártovou, Ph.D., ředitelkou</w:t>
      </w:r>
    </w:p>
    <w:p w:rsidR="00BA13C6" w:rsidRPr="00BA13C6" w:rsidRDefault="00BA13C6" w:rsidP="004E51BF">
      <w:pPr>
        <w:spacing w:after="0"/>
        <w:jc w:val="both"/>
        <w:rPr>
          <w:rFonts w:asciiTheme="majorBidi" w:hAnsiTheme="majorBidi" w:cstheme="majorBidi"/>
          <w:bCs/>
        </w:rPr>
      </w:pPr>
      <w:r w:rsidRPr="00BA13C6">
        <w:rPr>
          <w:rFonts w:asciiTheme="majorBidi" w:hAnsiTheme="majorBidi" w:cstheme="majorBidi"/>
          <w:bCs/>
        </w:rPr>
        <w:t xml:space="preserve">(dále jen </w:t>
      </w:r>
      <w:r w:rsidRPr="00BA13C6">
        <w:rPr>
          <w:rFonts w:asciiTheme="majorBidi" w:hAnsiTheme="majorBidi" w:cstheme="majorBidi"/>
          <w:b/>
          <w:bCs/>
        </w:rPr>
        <w:t>„</w:t>
      </w:r>
      <w:r>
        <w:rPr>
          <w:rFonts w:asciiTheme="majorBidi" w:hAnsiTheme="majorBidi" w:cstheme="majorBidi"/>
          <w:b/>
          <w:bCs/>
        </w:rPr>
        <w:t xml:space="preserve">budoucí </w:t>
      </w:r>
      <w:r w:rsidRPr="00BA13C6">
        <w:rPr>
          <w:rFonts w:asciiTheme="majorBidi" w:hAnsiTheme="majorBidi" w:cstheme="majorBidi"/>
          <w:b/>
        </w:rPr>
        <w:t>kupující</w:t>
      </w:r>
      <w:r w:rsidRPr="00BA13C6">
        <w:rPr>
          <w:rFonts w:asciiTheme="majorBidi" w:hAnsiTheme="majorBidi" w:cstheme="majorBidi"/>
          <w:b/>
          <w:bCs/>
        </w:rPr>
        <w:t>“</w:t>
      </w:r>
      <w:r w:rsidRPr="00BA13C6">
        <w:rPr>
          <w:rFonts w:asciiTheme="majorBidi" w:hAnsiTheme="majorBidi" w:cstheme="majorBidi"/>
          <w:bCs/>
        </w:rPr>
        <w:t>)</w:t>
      </w:r>
    </w:p>
    <w:p w:rsid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</w:p>
    <w:p w:rsid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</w:p>
    <w:p w:rsidR="00BA13C6" w:rsidRDefault="00BA13C6" w:rsidP="004E51BF">
      <w:pPr>
        <w:spacing w:after="0"/>
        <w:jc w:val="both"/>
        <w:rPr>
          <w:rFonts w:asciiTheme="majorBidi" w:hAnsiTheme="majorBidi" w:cstheme="majorBidi"/>
        </w:rPr>
      </w:pPr>
    </w:p>
    <w:p w:rsidR="00BA13C6" w:rsidRPr="000639F9" w:rsidRDefault="00CD5BE7" w:rsidP="004E51BF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Bio-Rad spol. s r.o.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 sídlem </w:t>
      </w:r>
      <w:r w:rsidRPr="0025593E">
        <w:rPr>
          <w:rFonts w:asciiTheme="majorBidi" w:hAnsiTheme="majorBidi" w:cstheme="majorBidi"/>
        </w:rPr>
        <w:t>Pikrtova 1737/1a, Nusle, 140 00 Praha 4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IČ: </w:t>
      </w:r>
      <w:r w:rsidRPr="0025593E">
        <w:rPr>
          <w:rFonts w:asciiTheme="majorBidi" w:hAnsiTheme="majorBidi" w:cstheme="majorBidi"/>
        </w:rPr>
        <w:t>49243764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DIČ: </w:t>
      </w:r>
      <w:r w:rsidR="00083CAD">
        <w:rPr>
          <w:rFonts w:asciiTheme="majorBidi" w:hAnsiTheme="majorBidi" w:cstheme="majorBidi"/>
        </w:rPr>
        <w:t>CZ49243764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zapsaná v obchodním rejstříku pod sp. zn. </w:t>
      </w:r>
      <w:r w:rsidRPr="0025593E">
        <w:rPr>
          <w:rFonts w:asciiTheme="majorBidi" w:hAnsiTheme="majorBidi" w:cstheme="majorBidi"/>
        </w:rPr>
        <w:t>C 20503 veden</w:t>
      </w:r>
      <w:r>
        <w:rPr>
          <w:rFonts w:asciiTheme="majorBidi" w:hAnsiTheme="majorBidi" w:cstheme="majorBidi"/>
        </w:rPr>
        <w:t>ou</w:t>
      </w:r>
      <w:r w:rsidRPr="0025593E">
        <w:rPr>
          <w:rFonts w:asciiTheme="majorBidi" w:hAnsiTheme="majorBidi" w:cstheme="majorBidi"/>
        </w:rPr>
        <w:t xml:space="preserve"> u Městského soudu v</w:t>
      </w:r>
      <w:r>
        <w:rPr>
          <w:rFonts w:asciiTheme="majorBidi" w:hAnsiTheme="majorBidi" w:cstheme="majorBidi"/>
        </w:rPr>
        <w:t> </w:t>
      </w:r>
      <w:r w:rsidRPr="0025593E">
        <w:rPr>
          <w:rFonts w:asciiTheme="majorBidi" w:hAnsiTheme="majorBidi" w:cstheme="majorBidi"/>
        </w:rPr>
        <w:t>Praze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Zastoupená: </w:t>
      </w:r>
      <w:r w:rsidR="00083CAD">
        <w:rPr>
          <w:rFonts w:asciiTheme="majorBidi" w:hAnsiTheme="majorBidi" w:cstheme="majorBidi"/>
        </w:rPr>
        <w:t>Ing. Michal Pohludka, PhD., MBA</w:t>
      </w:r>
      <w:r>
        <w:rPr>
          <w:rFonts w:asciiTheme="majorBidi" w:hAnsiTheme="majorBidi" w:cstheme="majorBidi"/>
        </w:rPr>
        <w:t>, jednatelem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(dále jen „</w:t>
      </w:r>
      <w:r w:rsidRPr="0025593E">
        <w:rPr>
          <w:rFonts w:asciiTheme="majorBidi" w:hAnsiTheme="majorBidi" w:cstheme="majorBidi"/>
          <w:b/>
          <w:bCs/>
        </w:rPr>
        <w:t>budoucí prodávající</w:t>
      </w:r>
      <w:r>
        <w:rPr>
          <w:rFonts w:asciiTheme="majorBidi" w:hAnsiTheme="majorBidi" w:cstheme="majorBidi"/>
        </w:rPr>
        <w:t>“)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(budoucí kupující a budoucí prodávající dále společně jen „</w:t>
      </w:r>
      <w:r w:rsidRPr="0025593E">
        <w:rPr>
          <w:rFonts w:asciiTheme="majorBidi" w:hAnsiTheme="majorBidi" w:cstheme="majorBidi"/>
          <w:b/>
          <w:bCs/>
        </w:rPr>
        <w:t>smluvní strany</w:t>
      </w:r>
      <w:r>
        <w:rPr>
          <w:rFonts w:asciiTheme="majorBidi" w:hAnsiTheme="majorBidi" w:cstheme="majorBidi"/>
        </w:rPr>
        <w:t>“ nebo samostatně „</w:t>
      </w:r>
      <w:r w:rsidRPr="0025593E">
        <w:rPr>
          <w:rFonts w:asciiTheme="majorBidi" w:hAnsiTheme="majorBidi" w:cstheme="majorBidi"/>
          <w:b/>
          <w:bCs/>
        </w:rPr>
        <w:t>smluvní strana</w:t>
      </w:r>
      <w:r>
        <w:rPr>
          <w:rFonts w:asciiTheme="majorBidi" w:hAnsiTheme="majorBidi" w:cstheme="majorBidi"/>
        </w:rPr>
        <w:t>“)</w:t>
      </w:r>
    </w:p>
    <w:p w:rsidR="0025593E" w:rsidRDefault="0025593E" w:rsidP="004E51BF">
      <w:pPr>
        <w:spacing w:after="0"/>
        <w:jc w:val="both"/>
        <w:rPr>
          <w:rFonts w:asciiTheme="majorBidi" w:hAnsiTheme="majorBidi" w:cstheme="majorBidi"/>
        </w:rPr>
      </w:pP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uzavírají níže uvedeného dne, měsíce a roku</w:t>
      </w: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tuto smlouvu o smlouvě budoucí kupní</w:t>
      </w: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takto:</w:t>
      </w: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</w:p>
    <w:p w:rsidR="0025593E" w:rsidRPr="000A5115" w:rsidRDefault="00741881" w:rsidP="004E51B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0A5115">
        <w:rPr>
          <w:rFonts w:asciiTheme="majorBidi" w:hAnsiTheme="majorBidi" w:cstheme="majorBidi"/>
          <w:b/>
          <w:bCs/>
        </w:rPr>
        <w:t>I.</w:t>
      </w:r>
    </w:p>
    <w:p w:rsidR="0025593E" w:rsidRPr="000A5115" w:rsidRDefault="0025593E" w:rsidP="004E51B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0A5115">
        <w:rPr>
          <w:rFonts w:asciiTheme="majorBidi" w:hAnsiTheme="majorBidi" w:cstheme="majorBidi"/>
          <w:b/>
          <w:bCs/>
        </w:rPr>
        <w:t>Předmět smlouvy</w:t>
      </w:r>
    </w:p>
    <w:p w:rsidR="0025593E" w:rsidRDefault="0025593E" w:rsidP="004E51BF">
      <w:pPr>
        <w:spacing w:after="0"/>
        <w:jc w:val="center"/>
        <w:rPr>
          <w:rFonts w:asciiTheme="majorBidi" w:hAnsiTheme="majorBidi" w:cstheme="majorBidi"/>
        </w:rPr>
      </w:pPr>
    </w:p>
    <w:p w:rsidR="0025593E" w:rsidRDefault="0025593E" w:rsidP="00582E9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Smluvní strany se zavazují, že </w:t>
      </w:r>
      <w:r w:rsidRPr="00083CAD">
        <w:rPr>
          <w:rFonts w:asciiTheme="majorBidi" w:hAnsiTheme="majorBidi" w:cstheme="majorBidi"/>
        </w:rPr>
        <w:t xml:space="preserve">do </w:t>
      </w:r>
      <w:r w:rsidR="0089192D">
        <w:rPr>
          <w:rFonts w:asciiTheme="majorBidi" w:hAnsiTheme="majorBidi" w:cstheme="majorBidi"/>
        </w:rPr>
        <w:t>31</w:t>
      </w:r>
      <w:r w:rsidR="000639F9" w:rsidRPr="00083CAD">
        <w:rPr>
          <w:rFonts w:asciiTheme="majorBidi" w:hAnsiTheme="majorBidi" w:cstheme="majorBidi"/>
        </w:rPr>
        <w:t xml:space="preserve"> dnů</w:t>
      </w:r>
      <w:r w:rsidR="000639F9">
        <w:rPr>
          <w:rFonts w:asciiTheme="majorBidi" w:hAnsiTheme="majorBidi" w:cstheme="majorBidi"/>
        </w:rPr>
        <w:t xml:space="preserve"> ode dne, kdy bude jedna smluvní strana </w:t>
      </w:r>
      <w:r w:rsidR="00582E9C">
        <w:rPr>
          <w:rFonts w:asciiTheme="majorBidi" w:hAnsiTheme="majorBidi" w:cstheme="majorBidi"/>
        </w:rPr>
        <w:t>k</w:t>
      </w:r>
      <w:r w:rsidR="000639F9">
        <w:rPr>
          <w:rFonts w:asciiTheme="majorBidi" w:hAnsiTheme="majorBidi" w:cstheme="majorBidi"/>
        </w:rPr>
        <w:t xml:space="preserve"> tomu vyzvána </w:t>
      </w:r>
      <w:r w:rsidR="00741881">
        <w:rPr>
          <w:rFonts w:asciiTheme="majorBidi" w:hAnsiTheme="majorBidi" w:cstheme="majorBidi"/>
        </w:rPr>
        <w:t>druhou smluvní stranou</w:t>
      </w:r>
      <w:r w:rsidR="000639F9">
        <w:rPr>
          <w:rFonts w:asciiTheme="majorBidi" w:hAnsiTheme="majorBidi" w:cstheme="majorBidi"/>
        </w:rPr>
        <w:t>,</w:t>
      </w:r>
      <w:r w:rsidR="0074188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uzavřou kupní smlouvu,</w:t>
      </w:r>
      <w:r w:rsidR="00EA6BBB">
        <w:rPr>
          <w:rFonts w:asciiTheme="majorBidi" w:hAnsiTheme="majorBidi" w:cstheme="majorBidi"/>
        </w:rPr>
        <w:t xml:space="preserve"> jejíž předmětem bude koupě </w:t>
      </w:r>
      <w:r w:rsidR="00EA6BBB" w:rsidRPr="00EA6BBB">
        <w:rPr>
          <w:rFonts w:asciiTheme="majorBidi" w:hAnsiTheme="majorBidi" w:cstheme="majorBidi"/>
        </w:rPr>
        <w:t>modulární</w:t>
      </w:r>
      <w:r w:rsidR="00083CAD">
        <w:rPr>
          <w:rFonts w:asciiTheme="majorBidi" w:hAnsiTheme="majorBidi" w:cstheme="majorBidi"/>
        </w:rPr>
        <w:t>ho</w:t>
      </w:r>
      <w:r w:rsidR="00EA6BBB" w:rsidRPr="00EA6BBB">
        <w:rPr>
          <w:rFonts w:asciiTheme="majorBidi" w:hAnsiTheme="majorBidi" w:cstheme="majorBidi"/>
        </w:rPr>
        <w:t xml:space="preserve"> </w:t>
      </w:r>
      <w:r w:rsidR="00083CAD">
        <w:rPr>
          <w:rFonts w:asciiTheme="majorBidi" w:hAnsiTheme="majorBidi" w:cstheme="majorBidi"/>
        </w:rPr>
        <w:t>termocykléru</w:t>
      </w:r>
      <w:r w:rsidR="00EA6BBB" w:rsidRPr="00EA6BBB">
        <w:rPr>
          <w:rFonts w:asciiTheme="majorBidi" w:hAnsiTheme="majorBidi" w:cstheme="majorBidi"/>
        </w:rPr>
        <w:t xml:space="preserve"> C1000 Touch™ ve specifikaci</w:t>
      </w:r>
      <w:r w:rsidR="00EF4366">
        <w:rPr>
          <w:rFonts w:asciiTheme="majorBidi" w:hAnsiTheme="majorBidi" w:cstheme="majorBidi"/>
        </w:rPr>
        <w:t xml:space="preserve"> a za podmínek</w:t>
      </w:r>
      <w:r w:rsidR="00EA6BBB" w:rsidRPr="00EA6BBB">
        <w:rPr>
          <w:rFonts w:asciiTheme="majorBidi" w:hAnsiTheme="majorBidi" w:cstheme="majorBidi"/>
        </w:rPr>
        <w:t xml:space="preserve"> podle nabídky č. CZ-18-1206/LSG</w:t>
      </w:r>
      <w:r w:rsidR="00EA6BBB">
        <w:rPr>
          <w:rFonts w:asciiTheme="majorBidi" w:hAnsiTheme="majorBidi" w:cstheme="majorBidi"/>
        </w:rPr>
        <w:t>, která je přílohou č. 1 této smlouvy, a</w:t>
      </w:r>
      <w:r>
        <w:rPr>
          <w:rFonts w:asciiTheme="majorBidi" w:hAnsiTheme="majorBidi" w:cstheme="majorBidi"/>
        </w:rPr>
        <w:t xml:space="preserve"> jejíž znění je uvedeno níže v čl. II. této smlouvy</w:t>
      </w:r>
      <w:r w:rsidR="00741881">
        <w:rPr>
          <w:rFonts w:asciiTheme="majorBidi" w:hAnsiTheme="majorBidi" w:cstheme="majorBidi"/>
        </w:rPr>
        <w:t>.</w:t>
      </w:r>
    </w:p>
    <w:p w:rsidR="00741881" w:rsidRPr="00083CAD" w:rsidRDefault="00741881" w:rsidP="00582E9C">
      <w:pPr>
        <w:pStyle w:val="Odstavecseseznamem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Povinnost uzavřít </w:t>
      </w:r>
      <w:r w:rsidR="00EA6BBB">
        <w:rPr>
          <w:rFonts w:asciiTheme="majorBidi" w:hAnsiTheme="majorBidi" w:cstheme="majorBidi"/>
        </w:rPr>
        <w:t xml:space="preserve">budoucí </w:t>
      </w:r>
      <w:r>
        <w:rPr>
          <w:rFonts w:asciiTheme="majorBidi" w:hAnsiTheme="majorBidi" w:cstheme="majorBidi"/>
        </w:rPr>
        <w:t xml:space="preserve">kupní smlouvu podle odst. 1 tohoto článku zaniká, nevyzve-li smluvní strana druhou smluvní stranu k uzavření </w:t>
      </w:r>
      <w:r w:rsidR="00B3300B">
        <w:rPr>
          <w:rFonts w:asciiTheme="majorBidi" w:hAnsiTheme="majorBidi" w:cstheme="majorBidi"/>
        </w:rPr>
        <w:t xml:space="preserve">budoucí </w:t>
      </w:r>
      <w:r>
        <w:rPr>
          <w:rFonts w:asciiTheme="majorBidi" w:hAnsiTheme="majorBidi" w:cstheme="majorBidi"/>
        </w:rPr>
        <w:t xml:space="preserve">kupní smlouvy </w:t>
      </w:r>
      <w:r w:rsidRPr="00083CAD">
        <w:rPr>
          <w:rFonts w:asciiTheme="majorBidi" w:hAnsiTheme="majorBidi" w:cstheme="majorBidi"/>
        </w:rPr>
        <w:t xml:space="preserve">do </w:t>
      </w:r>
      <w:r w:rsidR="00582E9C" w:rsidRPr="00083CAD">
        <w:rPr>
          <w:rFonts w:asciiTheme="majorBidi" w:hAnsiTheme="majorBidi" w:cstheme="majorBidi"/>
        </w:rPr>
        <w:t>3 měsíců od účinnosti této smlouvy</w:t>
      </w:r>
      <w:r w:rsidRPr="00083CAD">
        <w:rPr>
          <w:rFonts w:asciiTheme="majorBidi" w:hAnsiTheme="majorBidi" w:cstheme="majorBidi"/>
        </w:rPr>
        <w:t>.</w:t>
      </w:r>
    </w:p>
    <w:p w:rsidR="00741881" w:rsidRDefault="00741881" w:rsidP="004E51BF">
      <w:pPr>
        <w:spacing w:after="0"/>
        <w:jc w:val="both"/>
        <w:rPr>
          <w:rFonts w:asciiTheme="majorBidi" w:hAnsiTheme="majorBidi" w:cstheme="majorBidi"/>
        </w:rPr>
      </w:pPr>
    </w:p>
    <w:p w:rsidR="00741881" w:rsidRPr="000A5115" w:rsidRDefault="00741881" w:rsidP="004E51BF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0A5115">
        <w:rPr>
          <w:rFonts w:asciiTheme="majorBidi" w:hAnsiTheme="majorBidi" w:cstheme="majorBidi"/>
          <w:b/>
          <w:bCs/>
        </w:rPr>
        <w:t>II.</w:t>
      </w:r>
    </w:p>
    <w:p w:rsidR="00741881" w:rsidRPr="000A5115" w:rsidRDefault="00B3300B" w:rsidP="00B3300B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Budoucí k</w:t>
      </w:r>
      <w:r w:rsidR="00741881" w:rsidRPr="000A5115">
        <w:rPr>
          <w:rFonts w:asciiTheme="majorBidi" w:hAnsiTheme="majorBidi" w:cstheme="majorBidi"/>
          <w:b/>
          <w:bCs/>
        </w:rPr>
        <w:t>upní smlouva</w:t>
      </w:r>
    </w:p>
    <w:p w:rsidR="00741881" w:rsidRDefault="00741881" w:rsidP="004E51BF">
      <w:pPr>
        <w:spacing w:after="0"/>
        <w:jc w:val="center"/>
        <w:rPr>
          <w:rFonts w:asciiTheme="majorBidi" w:hAnsiTheme="majorBidi" w:cstheme="majorBidi"/>
        </w:rPr>
      </w:pPr>
    </w:p>
    <w:p w:rsidR="00741881" w:rsidRDefault="00741881" w:rsidP="004E51BF">
      <w:pPr>
        <w:pStyle w:val="Odstavecseseznamem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Smluvní strany se za podmínek stanovených čl. 1 této smlouvu zavazují uzavřít tuto </w:t>
      </w:r>
      <w:r w:rsidR="00B3300B">
        <w:rPr>
          <w:rFonts w:asciiTheme="majorBidi" w:hAnsiTheme="majorBidi" w:cstheme="majorBidi"/>
        </w:rPr>
        <w:t xml:space="preserve">budoucí </w:t>
      </w:r>
      <w:r>
        <w:rPr>
          <w:rFonts w:asciiTheme="majorBidi" w:hAnsiTheme="majorBidi" w:cstheme="majorBidi"/>
        </w:rPr>
        <w:t>kupní smlouvu:</w:t>
      </w:r>
    </w:p>
    <w:p w:rsidR="00EA6BBB" w:rsidRDefault="00EA6BB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EA6BBB" w:rsidRDefault="00EA6BB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741881" w:rsidRPr="00025A85" w:rsidRDefault="00741881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KUPNÍ SMLOUVA</w:t>
      </w:r>
    </w:p>
    <w:p w:rsidR="00741881" w:rsidRPr="00025A85" w:rsidRDefault="00741881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741881" w:rsidRPr="00025A85" w:rsidRDefault="00741881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podle § 2079 a násl. zákona č. 89/2012 Sb., občanského zákoníku, ve znění pozdějších předpisů (dále jen „</w:t>
      </w:r>
      <w:r w:rsidRPr="00025A85">
        <w:rPr>
          <w:rFonts w:asciiTheme="majorBidi" w:hAnsiTheme="majorBidi" w:cstheme="majorBidi"/>
          <w:b/>
          <w:bCs/>
          <w:i/>
          <w:iCs/>
        </w:rPr>
        <w:t>občanský zákoník</w:t>
      </w:r>
      <w:r w:rsidRPr="00025A85">
        <w:rPr>
          <w:rFonts w:asciiTheme="majorBidi" w:hAnsiTheme="majorBidi" w:cstheme="majorBidi"/>
          <w:i/>
          <w:iCs/>
        </w:rPr>
        <w:t>“)</w:t>
      </w:r>
    </w:p>
    <w:p w:rsidR="00741881" w:rsidRPr="00025A85" w:rsidRDefault="00741881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025A85">
        <w:rPr>
          <w:rFonts w:asciiTheme="majorBidi" w:hAnsiTheme="majorBidi" w:cstheme="majorBidi"/>
          <w:b/>
          <w:bCs/>
          <w:i/>
          <w:iCs/>
        </w:rPr>
        <w:t>Biofyzikální ústav AV ČR, v. v. i.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bCs/>
          <w:i/>
          <w:iCs/>
        </w:rPr>
      </w:pPr>
      <w:r w:rsidRPr="00025A85">
        <w:rPr>
          <w:rFonts w:asciiTheme="majorBidi" w:hAnsiTheme="majorBidi" w:cstheme="majorBidi"/>
          <w:bCs/>
          <w:i/>
          <w:iCs/>
        </w:rPr>
        <w:t xml:space="preserve">se sídlem Královopolská 2590/135, 612 65 Brno 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 xml:space="preserve">IČ: 68081707 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DIČ: CZ68081707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zapsán v rejstříku veřejných výzkumných institucí vedeném Ministerstvem školství, mládeže a tělovýchovy ČR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Zastoupený: doc. RNDr. Evou Bártovou, Ph.D., ředitelkou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bCs/>
          <w:i/>
          <w:iCs/>
        </w:rPr>
      </w:pPr>
      <w:r w:rsidRPr="00025A85">
        <w:rPr>
          <w:rFonts w:asciiTheme="majorBidi" w:hAnsiTheme="majorBidi" w:cstheme="majorBidi"/>
          <w:bCs/>
          <w:i/>
          <w:iCs/>
        </w:rPr>
        <w:t xml:space="preserve">(dále jen </w:t>
      </w:r>
      <w:r w:rsidRPr="00025A85">
        <w:rPr>
          <w:rFonts w:asciiTheme="majorBidi" w:hAnsiTheme="majorBidi" w:cstheme="majorBidi"/>
          <w:b/>
          <w:bCs/>
          <w:i/>
          <w:iCs/>
        </w:rPr>
        <w:t>„</w:t>
      </w:r>
      <w:r w:rsidRPr="00025A85">
        <w:rPr>
          <w:rFonts w:asciiTheme="majorBidi" w:hAnsiTheme="majorBidi" w:cstheme="majorBidi"/>
          <w:b/>
          <w:i/>
          <w:iCs/>
        </w:rPr>
        <w:t>kupující</w:t>
      </w:r>
      <w:r w:rsidRPr="00025A85">
        <w:rPr>
          <w:rFonts w:asciiTheme="majorBidi" w:hAnsiTheme="majorBidi" w:cstheme="majorBidi"/>
          <w:b/>
          <w:bCs/>
          <w:i/>
          <w:iCs/>
        </w:rPr>
        <w:t>“</w:t>
      </w:r>
      <w:r w:rsidRPr="00025A85">
        <w:rPr>
          <w:rFonts w:asciiTheme="majorBidi" w:hAnsiTheme="majorBidi" w:cstheme="majorBidi"/>
          <w:bCs/>
          <w:i/>
          <w:iCs/>
        </w:rPr>
        <w:t>)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a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025A85">
        <w:rPr>
          <w:rFonts w:asciiTheme="majorBidi" w:hAnsiTheme="majorBidi" w:cstheme="majorBidi"/>
          <w:b/>
          <w:bCs/>
          <w:i/>
          <w:iCs/>
        </w:rPr>
        <w:t>Bio-Rad spol. s r.o.,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se sídlem Pikrtova 1737/1a, Nusle, 140 00 Praha 4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IČ: 49243764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 xml:space="preserve">DIČ: </w:t>
      </w:r>
      <w:r w:rsidR="00083CAD">
        <w:rPr>
          <w:rFonts w:asciiTheme="majorBidi" w:hAnsiTheme="majorBidi" w:cstheme="majorBidi"/>
          <w:i/>
          <w:iCs/>
        </w:rPr>
        <w:t>CZ49243764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zapsaná v obchodním rejstříku pod sp. zn. C 20503 vedenou u Městského soudu v Praze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 xml:space="preserve">Zastoupená: </w:t>
      </w:r>
      <w:r w:rsidR="00083CAD" w:rsidRPr="00083CAD">
        <w:rPr>
          <w:rFonts w:asciiTheme="majorBidi" w:hAnsiTheme="majorBidi" w:cstheme="majorBidi"/>
          <w:i/>
          <w:iCs/>
        </w:rPr>
        <w:t>Ing. Michal Pohludka, PhD., MBA</w:t>
      </w:r>
      <w:r w:rsidRPr="00025A85">
        <w:rPr>
          <w:rFonts w:asciiTheme="majorBidi" w:hAnsiTheme="majorBidi" w:cstheme="majorBidi"/>
          <w:i/>
          <w:iCs/>
        </w:rPr>
        <w:t>, jednatelem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(dále jen „</w:t>
      </w:r>
      <w:r w:rsidRPr="00025A85">
        <w:rPr>
          <w:rFonts w:asciiTheme="majorBidi" w:hAnsiTheme="majorBidi" w:cstheme="majorBidi"/>
          <w:b/>
          <w:bCs/>
          <w:i/>
          <w:iCs/>
        </w:rPr>
        <w:t>prodávající</w:t>
      </w:r>
      <w:r w:rsidRPr="00025A85">
        <w:rPr>
          <w:rFonts w:asciiTheme="majorBidi" w:hAnsiTheme="majorBidi" w:cstheme="majorBidi"/>
          <w:i/>
          <w:iCs/>
        </w:rPr>
        <w:t>“)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(budoucí kupující a budoucí prodávající dále společně jen „</w:t>
      </w:r>
      <w:r w:rsidRPr="00025A85">
        <w:rPr>
          <w:rFonts w:asciiTheme="majorBidi" w:hAnsiTheme="majorBidi" w:cstheme="majorBidi"/>
          <w:b/>
          <w:bCs/>
          <w:i/>
          <w:iCs/>
        </w:rPr>
        <w:t>smluvní strany</w:t>
      </w:r>
      <w:r w:rsidRPr="00025A85">
        <w:rPr>
          <w:rFonts w:asciiTheme="majorBidi" w:hAnsiTheme="majorBidi" w:cstheme="majorBidi"/>
          <w:i/>
          <w:iCs/>
        </w:rPr>
        <w:t>“ nebo samostatně „</w:t>
      </w:r>
      <w:r w:rsidRPr="00025A85">
        <w:rPr>
          <w:rFonts w:asciiTheme="majorBidi" w:hAnsiTheme="majorBidi" w:cstheme="majorBidi"/>
          <w:b/>
          <w:bCs/>
          <w:i/>
          <w:iCs/>
        </w:rPr>
        <w:t>smluvní strana</w:t>
      </w:r>
      <w:r w:rsidRPr="00025A85">
        <w:rPr>
          <w:rFonts w:asciiTheme="majorBidi" w:hAnsiTheme="majorBidi" w:cstheme="majorBidi"/>
          <w:i/>
          <w:iCs/>
        </w:rPr>
        <w:t>“)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uzavírají níže uvedeného dne, měsíce a roku</w:t>
      </w: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tuto smlouvu o kupní smlouvu</w:t>
      </w: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takto:</w:t>
      </w:r>
    </w:p>
    <w:p w:rsidR="00741881" w:rsidRPr="00025A85" w:rsidRDefault="00741881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I.</w:t>
      </w:r>
    </w:p>
    <w:p w:rsidR="000639F9" w:rsidRDefault="000639F9" w:rsidP="004E51BF">
      <w:pPr>
        <w:spacing w:after="0"/>
        <w:jc w:val="center"/>
        <w:rPr>
          <w:bCs/>
          <w:i/>
          <w:iCs/>
        </w:rPr>
      </w:pPr>
      <w:r w:rsidRPr="001C17E6">
        <w:rPr>
          <w:bCs/>
          <w:i/>
          <w:iCs/>
        </w:rPr>
        <w:t xml:space="preserve">Předmět </w:t>
      </w:r>
      <w:r w:rsidR="001C17E6" w:rsidRPr="001C17E6">
        <w:rPr>
          <w:bCs/>
          <w:i/>
          <w:iCs/>
        </w:rPr>
        <w:t>koupě</w:t>
      </w:r>
    </w:p>
    <w:p w:rsidR="001C17E6" w:rsidRPr="001C17E6" w:rsidRDefault="001C17E6" w:rsidP="004E51BF">
      <w:pPr>
        <w:spacing w:after="0"/>
        <w:jc w:val="center"/>
        <w:rPr>
          <w:bCs/>
          <w:i/>
          <w:iCs/>
        </w:rPr>
      </w:pPr>
    </w:p>
    <w:p w:rsidR="000639F9" w:rsidRDefault="000639F9" w:rsidP="004E51BF">
      <w:pPr>
        <w:pStyle w:val="Odstavecseseznamem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 xml:space="preserve">Předmětem koupě dle této smlouvy je </w:t>
      </w:r>
      <w:r w:rsidR="00C10A8C">
        <w:rPr>
          <w:rFonts w:asciiTheme="majorBidi" w:hAnsiTheme="majorBidi" w:cstheme="majorBidi"/>
          <w:i/>
          <w:iCs/>
        </w:rPr>
        <w:t xml:space="preserve">1 kus </w:t>
      </w:r>
      <w:r w:rsidRPr="00025A85">
        <w:rPr>
          <w:rFonts w:asciiTheme="majorBidi" w:hAnsiTheme="majorBidi" w:cstheme="majorBidi"/>
          <w:i/>
          <w:iCs/>
        </w:rPr>
        <w:t>modulární</w:t>
      </w:r>
      <w:r w:rsidR="00083CAD">
        <w:rPr>
          <w:rFonts w:asciiTheme="majorBidi" w:hAnsiTheme="majorBidi" w:cstheme="majorBidi"/>
          <w:i/>
          <w:iCs/>
        </w:rPr>
        <w:t>ho</w:t>
      </w:r>
      <w:r w:rsidRPr="00025A85">
        <w:rPr>
          <w:rFonts w:asciiTheme="majorBidi" w:hAnsiTheme="majorBidi" w:cstheme="majorBidi"/>
          <w:i/>
          <w:iCs/>
        </w:rPr>
        <w:t xml:space="preserve"> </w:t>
      </w:r>
      <w:r w:rsidR="00083CAD">
        <w:rPr>
          <w:rFonts w:asciiTheme="majorBidi" w:hAnsiTheme="majorBidi" w:cstheme="majorBidi"/>
          <w:i/>
          <w:iCs/>
        </w:rPr>
        <w:t>termocykléru</w:t>
      </w:r>
      <w:r w:rsidR="00025A85" w:rsidRPr="00025A85">
        <w:rPr>
          <w:rFonts w:asciiTheme="majorBidi" w:hAnsiTheme="majorBidi" w:cstheme="majorBidi"/>
          <w:i/>
          <w:iCs/>
        </w:rPr>
        <w:t xml:space="preserve"> C1000 Touch™ ve specifikaci podle nabídky č. CZ-18-1206/LSG, která je nedílnou součástí této smlouvy jakožto její příloha č. 1,</w:t>
      </w:r>
      <w:r w:rsidRPr="00025A85">
        <w:rPr>
          <w:rFonts w:asciiTheme="majorBidi" w:hAnsiTheme="majorBidi" w:cstheme="majorBidi"/>
          <w:i/>
          <w:iCs/>
        </w:rPr>
        <w:t xml:space="preserve"> včetně veškerých jeho součástí a příslušenství (dále společně jen „</w:t>
      </w:r>
      <w:r w:rsidRPr="00025A85">
        <w:rPr>
          <w:rFonts w:asciiTheme="majorBidi" w:hAnsiTheme="majorBidi" w:cstheme="majorBidi"/>
          <w:b/>
          <w:bCs/>
          <w:i/>
          <w:iCs/>
        </w:rPr>
        <w:t>předmět koupě</w:t>
      </w:r>
      <w:r w:rsidRPr="00025A85">
        <w:rPr>
          <w:rFonts w:asciiTheme="majorBidi" w:hAnsiTheme="majorBidi" w:cstheme="majorBidi"/>
          <w:i/>
          <w:iCs/>
        </w:rPr>
        <w:t>“)</w:t>
      </w:r>
    </w:p>
    <w:p w:rsidR="001C17E6" w:rsidRDefault="001C17E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1C17E6" w:rsidRDefault="001C17E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II.</w:t>
      </w: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Projev smluvní vůle</w:t>
      </w:r>
    </w:p>
    <w:p w:rsidR="001C17E6" w:rsidRP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pStyle w:val="Odstavecseseznamem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Touto smlouvou se prodávající zavazuje, že kupujícímu odevzdá předmět koupě</w:t>
      </w:r>
      <w:r w:rsidR="001C17E6">
        <w:rPr>
          <w:rFonts w:asciiTheme="majorBidi" w:hAnsiTheme="majorBidi" w:cstheme="majorBidi"/>
          <w:i/>
          <w:iCs/>
        </w:rPr>
        <w:t xml:space="preserve"> sjednaný v čl. I. této smlouvy</w:t>
      </w:r>
      <w:r w:rsidRPr="00025A85">
        <w:rPr>
          <w:rFonts w:asciiTheme="majorBidi" w:hAnsiTheme="majorBidi" w:cstheme="majorBidi"/>
          <w:i/>
          <w:iCs/>
        </w:rPr>
        <w:t xml:space="preserve"> a umožní mu nabýt k němu vlastnické právo, a kupující se zavazuje, že od </w:t>
      </w:r>
      <w:r w:rsidRPr="00025A85">
        <w:rPr>
          <w:rFonts w:asciiTheme="majorBidi" w:hAnsiTheme="majorBidi" w:cstheme="majorBidi"/>
          <w:i/>
          <w:iCs/>
        </w:rPr>
        <w:lastRenderedPageBreak/>
        <w:t>prodávajícího předmět koupě převezme a zaplatí za něj prodávajícímu kupní cenu</w:t>
      </w:r>
      <w:r w:rsidR="00025A85">
        <w:rPr>
          <w:rFonts w:asciiTheme="majorBidi" w:hAnsiTheme="majorBidi" w:cstheme="majorBidi"/>
          <w:i/>
          <w:iCs/>
        </w:rPr>
        <w:t xml:space="preserve"> sjednanou v čl. I</w:t>
      </w:r>
      <w:r w:rsidR="001C17E6">
        <w:rPr>
          <w:rFonts w:asciiTheme="majorBidi" w:hAnsiTheme="majorBidi" w:cstheme="majorBidi"/>
          <w:i/>
          <w:iCs/>
        </w:rPr>
        <w:t>I</w:t>
      </w:r>
      <w:r w:rsidR="00025A85">
        <w:rPr>
          <w:rFonts w:asciiTheme="majorBidi" w:hAnsiTheme="majorBidi" w:cstheme="majorBidi"/>
          <w:i/>
          <w:iCs/>
        </w:rPr>
        <w:t>I. této smlouvy</w:t>
      </w:r>
      <w:r w:rsidRPr="00025A85">
        <w:rPr>
          <w:rFonts w:asciiTheme="majorBidi" w:hAnsiTheme="majorBidi" w:cstheme="majorBidi"/>
          <w:i/>
          <w:iCs/>
        </w:rPr>
        <w:t>.</w:t>
      </w:r>
    </w:p>
    <w:p w:rsidR="000639F9" w:rsidRPr="00025A85" w:rsidRDefault="000639F9" w:rsidP="004E51BF">
      <w:pPr>
        <w:pStyle w:val="Odstavecseseznamem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Prodávající odevzdá kupujícímu spolu s předmětem koupě také veškeré doklady, které jsou nutné k převzetí a užívání předmětu koupě, zejména manuál.</w:t>
      </w:r>
    </w:p>
    <w:p w:rsidR="000639F9" w:rsidRPr="00025A85" w:rsidRDefault="000639F9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25A85" w:rsidRPr="00025A85" w:rsidRDefault="00025A85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I</w:t>
      </w:r>
      <w:r w:rsidR="001C17E6">
        <w:rPr>
          <w:rFonts w:asciiTheme="majorBidi" w:hAnsiTheme="majorBidi" w:cstheme="majorBidi"/>
          <w:i/>
          <w:iCs/>
        </w:rPr>
        <w:t>I</w:t>
      </w:r>
      <w:r w:rsidRPr="00025A85">
        <w:rPr>
          <w:rFonts w:asciiTheme="majorBidi" w:hAnsiTheme="majorBidi" w:cstheme="majorBidi"/>
          <w:i/>
          <w:iCs/>
        </w:rPr>
        <w:t>I.</w:t>
      </w: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Kupní cena a platební podmínky</w:t>
      </w:r>
    </w:p>
    <w:p w:rsidR="000639F9" w:rsidRPr="00025A85" w:rsidRDefault="000639F9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0639F9" w:rsidRDefault="000639F9" w:rsidP="0004044A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25A85">
        <w:rPr>
          <w:rFonts w:asciiTheme="majorBidi" w:hAnsiTheme="majorBidi" w:cstheme="majorBidi"/>
          <w:i/>
          <w:iCs/>
        </w:rPr>
        <w:t>Kupní cena je</w:t>
      </w:r>
      <w:r w:rsidR="001C17E6">
        <w:rPr>
          <w:rFonts w:asciiTheme="majorBidi" w:hAnsiTheme="majorBidi" w:cstheme="majorBidi"/>
          <w:i/>
          <w:iCs/>
        </w:rPr>
        <w:t xml:space="preserve"> stanovena dohodou smluvních stran</w:t>
      </w:r>
      <w:r w:rsidRPr="00025A85">
        <w:rPr>
          <w:rFonts w:asciiTheme="majorBidi" w:hAnsiTheme="majorBidi" w:cstheme="majorBidi"/>
          <w:i/>
          <w:iCs/>
        </w:rPr>
        <w:t xml:space="preserve"> </w:t>
      </w:r>
      <w:r w:rsidR="00025A85" w:rsidRPr="00025A85">
        <w:rPr>
          <w:rFonts w:asciiTheme="majorBidi" w:hAnsiTheme="majorBidi" w:cstheme="majorBidi"/>
          <w:i/>
          <w:iCs/>
        </w:rPr>
        <w:t>na základě nabídky č. CZ-18-1206/LSG, která je nedílnou součástí této smlouvy jakožto její příloha č. 1, ve výši 165.067,- KČ bez DPH.</w:t>
      </w:r>
      <w:r w:rsidRPr="00025A85">
        <w:rPr>
          <w:rFonts w:asciiTheme="majorBidi" w:hAnsiTheme="majorBidi" w:cstheme="majorBidi"/>
          <w:i/>
          <w:iCs/>
        </w:rPr>
        <w:t xml:space="preserve"> </w:t>
      </w:r>
      <w:r w:rsidR="00582E9C">
        <w:rPr>
          <w:rFonts w:asciiTheme="majorBidi" w:hAnsiTheme="majorBidi" w:cstheme="majorBidi"/>
          <w:i/>
          <w:iCs/>
        </w:rPr>
        <w:t xml:space="preserve">K této kupní ceně bude připočtena zákonná DPH ve výši dle právních předpisů České republiky účinných ke dni </w:t>
      </w:r>
      <w:r w:rsidR="0004044A">
        <w:rPr>
          <w:rFonts w:asciiTheme="majorBidi" w:hAnsiTheme="majorBidi" w:cstheme="majorBidi"/>
          <w:i/>
          <w:iCs/>
        </w:rPr>
        <w:t>zdanitelného plnění</w:t>
      </w:r>
      <w:r w:rsidR="00582E9C">
        <w:rPr>
          <w:rFonts w:asciiTheme="majorBidi" w:hAnsiTheme="majorBidi" w:cstheme="majorBidi"/>
          <w:i/>
          <w:iCs/>
        </w:rPr>
        <w:t>.</w:t>
      </w:r>
    </w:p>
    <w:p w:rsidR="001C17E6" w:rsidRPr="001C17E6" w:rsidRDefault="001C17E6" w:rsidP="00E07B0A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 xml:space="preserve">Kupní cena je stanovena jako cena maximální a nepřekročitelná. V kupní ceně jsou zahrnuty veškeré náklady, zisk a odměny prodávajícího, zejména náklady na obstarání </w:t>
      </w:r>
      <w:r w:rsidR="00E07B0A">
        <w:rPr>
          <w:rFonts w:asciiTheme="majorBidi" w:hAnsiTheme="majorBidi" w:cstheme="majorBidi"/>
          <w:i/>
          <w:iCs/>
        </w:rPr>
        <w:t>předmětu koupě</w:t>
      </w:r>
      <w:r w:rsidRPr="001C17E6">
        <w:rPr>
          <w:rFonts w:asciiTheme="majorBidi" w:hAnsiTheme="majorBidi" w:cstheme="majorBidi"/>
          <w:i/>
          <w:iCs/>
        </w:rPr>
        <w:t xml:space="preserve"> a jeho dodání kupujícímu.</w:t>
      </w:r>
    </w:p>
    <w:p w:rsidR="001C17E6" w:rsidRPr="001C17E6" w:rsidRDefault="001C17E6" w:rsidP="004E51BF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>Prodávající nemá právo žádat zálohu na kupní cenu.</w:t>
      </w:r>
    </w:p>
    <w:p w:rsidR="001C17E6" w:rsidRDefault="001C17E6" w:rsidP="00083CAD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Kupující zaplatí kupní cenu bezhotovostní platbou na bankovní účet prodávajícího č. </w:t>
      </w:r>
      <w:r w:rsidR="008B277C">
        <w:rPr>
          <w:rFonts w:asciiTheme="majorBidi" w:hAnsiTheme="majorBidi" w:cstheme="majorBidi"/>
          <w:i/>
          <w:iCs/>
        </w:rPr>
        <w:t>***************</w:t>
      </w:r>
      <w:r>
        <w:rPr>
          <w:rFonts w:asciiTheme="majorBidi" w:hAnsiTheme="majorBidi" w:cstheme="majorBidi"/>
          <w:i/>
          <w:iCs/>
        </w:rPr>
        <w:t xml:space="preserve"> vedený u </w:t>
      </w:r>
      <w:r w:rsidR="008B277C">
        <w:rPr>
          <w:rFonts w:asciiTheme="majorBidi" w:hAnsiTheme="majorBidi" w:cstheme="majorBidi"/>
          <w:i/>
          <w:iCs/>
        </w:rPr>
        <w:t>***************</w:t>
      </w:r>
      <w:bookmarkStart w:id="0" w:name="_GoBack"/>
      <w:bookmarkEnd w:id="0"/>
      <w:r>
        <w:rPr>
          <w:rFonts w:asciiTheme="majorBidi" w:hAnsiTheme="majorBidi" w:cstheme="majorBidi"/>
          <w:i/>
          <w:iCs/>
        </w:rPr>
        <w:t>.</w:t>
      </w:r>
    </w:p>
    <w:p w:rsidR="001C17E6" w:rsidRPr="001C17E6" w:rsidRDefault="001C17E6" w:rsidP="00E07B0A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Kupní cenu </w:t>
      </w:r>
      <w:r w:rsidRPr="001C17E6">
        <w:rPr>
          <w:rFonts w:asciiTheme="majorBidi" w:hAnsiTheme="majorBidi" w:cstheme="majorBidi"/>
          <w:i/>
          <w:iCs/>
        </w:rPr>
        <w:t xml:space="preserve">je kupující povinen zaplatit nejpozději do 14 dnů od doručení daňového dokladu (faktury) vystaveného prodávajícím, který bude kupujícímu doručen spolu s </w:t>
      </w:r>
      <w:r>
        <w:rPr>
          <w:rFonts w:asciiTheme="majorBidi" w:hAnsiTheme="majorBidi" w:cstheme="majorBidi"/>
          <w:i/>
          <w:iCs/>
        </w:rPr>
        <w:t>předmětem koupě</w:t>
      </w:r>
      <w:r w:rsidRPr="001C17E6">
        <w:rPr>
          <w:rFonts w:asciiTheme="majorBidi" w:hAnsiTheme="majorBidi" w:cstheme="majorBidi"/>
          <w:i/>
          <w:iCs/>
        </w:rPr>
        <w:t xml:space="preserve"> nebo zaslán po</w:t>
      </w:r>
      <w:r>
        <w:rPr>
          <w:rFonts w:asciiTheme="majorBidi" w:hAnsiTheme="majorBidi" w:cstheme="majorBidi"/>
          <w:i/>
          <w:iCs/>
        </w:rPr>
        <w:t xml:space="preserve">štou do 3 dnů po dodání předmětem </w:t>
      </w:r>
      <w:r w:rsidR="00E07B0A">
        <w:rPr>
          <w:rFonts w:asciiTheme="majorBidi" w:hAnsiTheme="majorBidi" w:cstheme="majorBidi"/>
          <w:i/>
          <w:iCs/>
        </w:rPr>
        <w:t>koupě</w:t>
      </w:r>
      <w:r>
        <w:rPr>
          <w:rFonts w:asciiTheme="majorBidi" w:hAnsiTheme="majorBidi" w:cstheme="majorBidi"/>
          <w:i/>
          <w:iCs/>
        </w:rPr>
        <w:t>.</w:t>
      </w:r>
    </w:p>
    <w:p w:rsidR="001C17E6" w:rsidRPr="001C17E6" w:rsidRDefault="001C17E6" w:rsidP="004E51BF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 xml:space="preserve">Daňový doklad (faktura) může být vystaven a kupujícímu doručen nejdříve v den, kdy si kupující převzal </w:t>
      </w:r>
      <w:r>
        <w:rPr>
          <w:rFonts w:asciiTheme="majorBidi" w:hAnsiTheme="majorBidi" w:cstheme="majorBidi"/>
          <w:i/>
          <w:iCs/>
        </w:rPr>
        <w:t>předmět koupě</w:t>
      </w:r>
      <w:r w:rsidRPr="001C17E6">
        <w:rPr>
          <w:rFonts w:asciiTheme="majorBidi" w:hAnsiTheme="majorBidi" w:cstheme="majorBidi"/>
          <w:i/>
          <w:iCs/>
        </w:rPr>
        <w:t>.</w:t>
      </w:r>
    </w:p>
    <w:p w:rsidR="001C17E6" w:rsidRPr="001C17E6" w:rsidRDefault="001C17E6" w:rsidP="004E51BF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>Daňový doklad (faktura) musí obsahovat všechny náležitosti daňového dokladu podle zákona č. 235/2004 Sb., o dani z přidané hodnoty, ve znění pozdějších předpisů, náležitosti účetního dokladu podle zákona č. 563/1991 Sb., o účetnictví, ve znění pozdějších předpisů, a náležitosti obchodní listiny podle § 435 zákona č. 89/2012 Sb., občanský zákoník, ve znění pozdějších předpisů (dále jen „občanský zákoník“), a současně identifikaci smlouvy, na jejímž základě bylo plněno. Fakturu prodávající opatří razítkem a podpisem osoby oprávněné ji vystavit. Je-li faktura zaslána kupujícímu elektronicky, musí být podepsána uznávaným elektronickým podpisem prodávajícího nebo jeho zaručeným elektronickým podpisem založeným na kvalifikovaném certifikátu.</w:t>
      </w:r>
    </w:p>
    <w:p w:rsidR="001C17E6" w:rsidRDefault="001C17E6" w:rsidP="004E51BF">
      <w:pPr>
        <w:pStyle w:val="Odstavecseseznamem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>Nebude-li daňový doklad (faktura) vystavený prodávajícím obsahovat některou povinnou náležitost, bude-li vystaven nebo doručen kupujícímu předčasně nebo prodávající chybně vyúčtuje kupní cenu nebo DPH, je kupující oprávněn odeslat vadný daňový doklad (fakturu) prodávajícímu k provedení opravy. Prodávající provede opravu vystavením nového daňového dokladu (faktury). Dnem odeslání vadného daňového dokladu (faktury) prodávajícímu přestává běžet původní lhůta splatnosti kupní ceny a nová lhůta splatnosti kupní ceny běží znovu ode dne prokazatelného doručení nového daňového dokladu (faktury) kupujícímu.</w:t>
      </w: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1C17E6" w:rsidRP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1C17E6" w:rsidRP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>IV.</w:t>
      </w:r>
    </w:p>
    <w:p w:rsidR="001C17E6" w:rsidRPr="001C17E6" w:rsidRDefault="00E07B0A" w:rsidP="00E07B0A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Čas a místo plnění</w:t>
      </w: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1C17E6" w:rsidRDefault="001C17E6" w:rsidP="00E07B0A">
      <w:pPr>
        <w:pStyle w:val="Odstavecseseznamem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 xml:space="preserve">Prodávající je povinen </w:t>
      </w:r>
      <w:r w:rsidR="00E07B0A">
        <w:rPr>
          <w:rFonts w:asciiTheme="majorBidi" w:hAnsiTheme="majorBidi" w:cstheme="majorBidi"/>
          <w:i/>
          <w:iCs/>
        </w:rPr>
        <w:t>odevzdat</w:t>
      </w:r>
      <w:r w:rsidRPr="001C17E6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předmět koupě k</w:t>
      </w:r>
      <w:r w:rsidRPr="001C17E6">
        <w:rPr>
          <w:rFonts w:asciiTheme="majorBidi" w:hAnsiTheme="majorBidi" w:cstheme="majorBidi"/>
          <w:i/>
          <w:iCs/>
        </w:rPr>
        <w:t>upujícímu nejpozději do</w:t>
      </w:r>
      <w:r>
        <w:rPr>
          <w:rFonts w:asciiTheme="majorBidi" w:hAnsiTheme="majorBidi" w:cstheme="majorBidi"/>
          <w:i/>
          <w:iCs/>
        </w:rPr>
        <w:t xml:space="preserve"> </w:t>
      </w:r>
      <w:r w:rsidR="0089192D">
        <w:rPr>
          <w:rFonts w:asciiTheme="majorBidi" w:hAnsiTheme="majorBidi" w:cstheme="majorBidi"/>
          <w:i/>
          <w:iCs/>
        </w:rPr>
        <w:t>14dní od podpisu smlouvy</w:t>
      </w:r>
      <w:r>
        <w:rPr>
          <w:rFonts w:asciiTheme="majorBidi" w:hAnsiTheme="majorBidi" w:cstheme="majorBidi"/>
          <w:i/>
          <w:iCs/>
        </w:rPr>
        <w:t>.</w:t>
      </w:r>
    </w:p>
    <w:p w:rsidR="001C17E6" w:rsidRDefault="001C17E6" w:rsidP="004E51BF">
      <w:pPr>
        <w:pStyle w:val="Odstavecseseznamem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Místem plnění této smlouvy je </w:t>
      </w:r>
      <w:r w:rsidRPr="001C17E6">
        <w:rPr>
          <w:rFonts w:asciiTheme="majorBidi" w:hAnsiTheme="majorBidi" w:cstheme="majorBidi"/>
          <w:i/>
          <w:iCs/>
        </w:rPr>
        <w:t>sídlo kupujícího</w:t>
      </w:r>
      <w:r>
        <w:rPr>
          <w:rFonts w:asciiTheme="majorBidi" w:hAnsiTheme="majorBidi" w:cstheme="majorBidi"/>
          <w:i/>
          <w:iCs/>
        </w:rPr>
        <w:t>.</w:t>
      </w:r>
    </w:p>
    <w:p w:rsidR="001C17E6" w:rsidRDefault="001C17E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1C17E6" w:rsidRDefault="001C17E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1C17E6" w:rsidRP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>V.</w:t>
      </w: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lastRenderedPageBreak/>
        <w:t>Další práva a povinnosti smluvních stran</w:t>
      </w:r>
    </w:p>
    <w:p w:rsidR="001C17E6" w:rsidRDefault="001C17E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1C17E6" w:rsidRDefault="001C17E6" w:rsidP="004E51BF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1C17E6">
        <w:rPr>
          <w:rFonts w:asciiTheme="majorBidi" w:hAnsiTheme="majorBidi" w:cstheme="majorBidi"/>
          <w:i/>
          <w:iCs/>
        </w:rPr>
        <w:t xml:space="preserve">Prodávající je povinen </w:t>
      </w:r>
      <w:r>
        <w:rPr>
          <w:rFonts w:asciiTheme="majorBidi" w:hAnsiTheme="majorBidi" w:cstheme="majorBidi"/>
          <w:i/>
          <w:iCs/>
        </w:rPr>
        <w:t>plnit své závazky vůči</w:t>
      </w:r>
      <w:r w:rsidRPr="001C17E6">
        <w:rPr>
          <w:rFonts w:asciiTheme="majorBidi" w:hAnsiTheme="majorBidi" w:cstheme="majorBidi"/>
          <w:i/>
          <w:iCs/>
        </w:rPr>
        <w:t xml:space="preserve"> kupujícímu včas a řádně. </w:t>
      </w:r>
      <w:r>
        <w:rPr>
          <w:rFonts w:asciiTheme="majorBidi" w:hAnsiTheme="majorBidi" w:cstheme="majorBidi"/>
          <w:i/>
          <w:iCs/>
        </w:rPr>
        <w:t>Předmět koupě musí být nové z</w:t>
      </w:r>
      <w:r w:rsidRPr="001C17E6">
        <w:rPr>
          <w:rFonts w:asciiTheme="majorBidi" w:hAnsiTheme="majorBidi" w:cstheme="majorBidi"/>
          <w:i/>
          <w:iCs/>
        </w:rPr>
        <w:t>boží v množství, jakosti a provedení podle čl. I. té</w:t>
      </w:r>
      <w:r w:rsidR="00C10A8C">
        <w:rPr>
          <w:rFonts w:asciiTheme="majorBidi" w:hAnsiTheme="majorBidi" w:cstheme="majorBidi"/>
          <w:i/>
          <w:iCs/>
        </w:rPr>
        <w:t>to smlouvy a v bezvadném stavu.</w:t>
      </w:r>
    </w:p>
    <w:p w:rsidR="001C17E6" w:rsidRDefault="00E07B0A" w:rsidP="00140F9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Bude-li předmět koupě kupujícímu prodávajícím odeslán, </w:t>
      </w:r>
      <w:r w:rsidR="00140F9A">
        <w:rPr>
          <w:rFonts w:asciiTheme="majorBidi" w:hAnsiTheme="majorBidi" w:cstheme="majorBidi"/>
          <w:i/>
          <w:iCs/>
        </w:rPr>
        <w:t xml:space="preserve">prodávající si </w:t>
      </w:r>
      <w:r>
        <w:rPr>
          <w:rFonts w:asciiTheme="majorBidi" w:hAnsiTheme="majorBidi" w:cstheme="majorBidi"/>
          <w:i/>
          <w:iCs/>
        </w:rPr>
        <w:t xml:space="preserve">splní svou povinnost odevzdat předmět koupě kupujícímu v okamžiku, až dopravce předá předmět koupě kupujícímu. </w:t>
      </w:r>
      <w:r w:rsidR="001C17E6" w:rsidRPr="001C17E6">
        <w:rPr>
          <w:rFonts w:asciiTheme="majorBidi" w:hAnsiTheme="majorBidi" w:cstheme="majorBidi"/>
          <w:i/>
          <w:iCs/>
        </w:rPr>
        <w:t xml:space="preserve">Prodávající je povinen </w:t>
      </w:r>
      <w:r>
        <w:rPr>
          <w:rFonts w:asciiTheme="majorBidi" w:hAnsiTheme="majorBidi" w:cstheme="majorBidi"/>
          <w:i/>
          <w:iCs/>
        </w:rPr>
        <w:t>předmět koupě</w:t>
      </w:r>
      <w:r w:rsidR="001C17E6" w:rsidRPr="001C17E6">
        <w:rPr>
          <w:rFonts w:asciiTheme="majorBidi" w:hAnsiTheme="majorBidi" w:cstheme="majorBidi"/>
          <w:i/>
          <w:iCs/>
        </w:rPr>
        <w:t xml:space="preserve"> při odeslání zabalit pro přepravu takovým způsobem, aby nedošlo k jeho poškození</w:t>
      </w:r>
      <w:r w:rsidR="001C17E6">
        <w:rPr>
          <w:rFonts w:asciiTheme="majorBidi" w:hAnsiTheme="majorBidi" w:cstheme="majorBidi"/>
          <w:i/>
          <w:iCs/>
        </w:rPr>
        <w:t>.</w:t>
      </w:r>
    </w:p>
    <w:p w:rsidR="001C17E6" w:rsidRDefault="00E07B0A" w:rsidP="00E07B0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Prodávající je povinen spolu s předmětem koupě </w:t>
      </w:r>
      <w:r w:rsidR="001C17E6" w:rsidRPr="001C17E6">
        <w:rPr>
          <w:rFonts w:asciiTheme="majorBidi" w:hAnsiTheme="majorBidi" w:cstheme="majorBidi"/>
          <w:i/>
          <w:iCs/>
        </w:rPr>
        <w:t xml:space="preserve">dodat a předat kupujícímu též veškeré doklady, které jsou nutné k převzetí a užívání </w:t>
      </w:r>
      <w:r>
        <w:rPr>
          <w:rFonts w:asciiTheme="majorBidi" w:hAnsiTheme="majorBidi" w:cstheme="majorBidi"/>
          <w:i/>
          <w:iCs/>
        </w:rPr>
        <w:t>předmětu koupě</w:t>
      </w:r>
      <w:r w:rsidR="001C17E6" w:rsidRPr="001C17E6">
        <w:rPr>
          <w:rFonts w:asciiTheme="majorBidi" w:hAnsiTheme="majorBidi" w:cstheme="majorBidi"/>
          <w:i/>
          <w:iCs/>
        </w:rPr>
        <w:t>, a to zejména manuál</w:t>
      </w:r>
      <w:r w:rsidR="001C17E6">
        <w:rPr>
          <w:rFonts w:asciiTheme="majorBidi" w:hAnsiTheme="majorBidi" w:cstheme="majorBidi"/>
          <w:i/>
          <w:iCs/>
        </w:rPr>
        <w:t>.</w:t>
      </w:r>
    </w:p>
    <w:p w:rsidR="001C17E6" w:rsidRDefault="00C10A8C" w:rsidP="004E51BF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C10A8C">
        <w:rPr>
          <w:rFonts w:asciiTheme="majorBidi" w:hAnsiTheme="majorBidi" w:cstheme="majorBidi"/>
          <w:i/>
          <w:iCs/>
        </w:rPr>
        <w:t xml:space="preserve">Kupující nemá povinnost převzít </w:t>
      </w:r>
      <w:r>
        <w:rPr>
          <w:rFonts w:asciiTheme="majorBidi" w:hAnsiTheme="majorBidi" w:cstheme="majorBidi"/>
          <w:i/>
          <w:iCs/>
        </w:rPr>
        <w:t>předmět koupě, který</w:t>
      </w:r>
      <w:r w:rsidRPr="00C10A8C">
        <w:rPr>
          <w:rFonts w:asciiTheme="majorBidi" w:hAnsiTheme="majorBidi" w:cstheme="majorBidi"/>
          <w:i/>
          <w:iCs/>
        </w:rPr>
        <w:t xml:space="preserve"> prodávající nedodá řádně a včas, zejména pokud prodávající nedodá </w:t>
      </w:r>
      <w:r>
        <w:rPr>
          <w:rFonts w:asciiTheme="majorBidi" w:hAnsiTheme="majorBidi" w:cstheme="majorBidi"/>
          <w:i/>
          <w:iCs/>
        </w:rPr>
        <w:t>předmět koupě</w:t>
      </w:r>
      <w:r w:rsidRPr="00C10A8C">
        <w:rPr>
          <w:rFonts w:asciiTheme="majorBidi" w:hAnsiTheme="majorBidi" w:cstheme="majorBidi"/>
          <w:i/>
          <w:iCs/>
        </w:rPr>
        <w:t xml:space="preserve"> v ujednaném druhu, množství, jakosti a provedení, pokud prodávající nejpozději současně s </w:t>
      </w:r>
      <w:r w:rsidR="00D75C3A">
        <w:rPr>
          <w:rFonts w:asciiTheme="majorBidi" w:hAnsiTheme="majorBidi" w:cstheme="majorBidi"/>
          <w:i/>
          <w:iCs/>
        </w:rPr>
        <w:t>předmětem</w:t>
      </w:r>
      <w:r>
        <w:rPr>
          <w:rFonts w:asciiTheme="majorBidi" w:hAnsiTheme="majorBidi" w:cstheme="majorBidi"/>
          <w:i/>
          <w:iCs/>
        </w:rPr>
        <w:t xml:space="preserve"> koupě</w:t>
      </w:r>
      <w:r w:rsidRPr="00C10A8C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neodevzdá</w:t>
      </w:r>
      <w:r w:rsidRPr="00C10A8C">
        <w:rPr>
          <w:rFonts w:asciiTheme="majorBidi" w:hAnsiTheme="majorBidi" w:cstheme="majorBidi"/>
          <w:i/>
          <w:iCs/>
        </w:rPr>
        <w:t xml:space="preserve"> kupujícímu veškeré doklady potřebné k převzetí a užívání </w:t>
      </w:r>
      <w:r>
        <w:rPr>
          <w:rFonts w:asciiTheme="majorBidi" w:hAnsiTheme="majorBidi" w:cstheme="majorBidi"/>
          <w:i/>
          <w:iCs/>
        </w:rPr>
        <w:t>předmětu koupě, pokud tyto doklady vykazují vady</w:t>
      </w:r>
      <w:r w:rsidRPr="00C10A8C">
        <w:rPr>
          <w:rFonts w:asciiTheme="majorBidi" w:hAnsiTheme="majorBidi" w:cstheme="majorBidi"/>
          <w:i/>
          <w:iCs/>
        </w:rPr>
        <w:t xml:space="preserve"> a/nebo pokud prodávající poskytne kupujícímu pouze částečné plnění této smlouvy.</w:t>
      </w:r>
    </w:p>
    <w:p w:rsidR="00C10A8C" w:rsidRDefault="00C10A8C" w:rsidP="004E51BF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Nebezpečí škody na předmětu koupě přechází na kupujícího v okamžiku, kdy si předmět koupě převzal.</w:t>
      </w:r>
    </w:p>
    <w:p w:rsidR="00E07B0A" w:rsidRDefault="00E07B0A" w:rsidP="00E07B0A">
      <w:pPr>
        <w:pStyle w:val="Odstavecseseznamem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Prodávající ve smyslu § 2103 občanského zákoníku ubezpečuje kupujícího, že předmět koupě je bez vad.</w:t>
      </w:r>
    </w:p>
    <w:p w:rsidR="00C10A8C" w:rsidRDefault="00C10A8C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C10A8C" w:rsidRPr="00C10A8C" w:rsidRDefault="00C10A8C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VI</w:t>
      </w:r>
      <w:r w:rsidRPr="00C10A8C">
        <w:rPr>
          <w:rFonts w:asciiTheme="majorBidi" w:hAnsiTheme="majorBidi" w:cstheme="majorBidi"/>
          <w:i/>
          <w:iCs/>
        </w:rPr>
        <w:t>.</w:t>
      </w:r>
    </w:p>
    <w:p w:rsidR="00C10A8C" w:rsidRDefault="00C10A8C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C10A8C">
        <w:rPr>
          <w:rFonts w:asciiTheme="majorBidi" w:hAnsiTheme="majorBidi" w:cstheme="majorBidi"/>
          <w:i/>
          <w:iCs/>
        </w:rPr>
        <w:t>Odpovědnost za vady a záruka za jakost</w:t>
      </w:r>
    </w:p>
    <w:p w:rsidR="00C10A8C" w:rsidRDefault="00C10A8C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C10A8C" w:rsidRDefault="00C10A8C" w:rsidP="00E07B0A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C10A8C">
        <w:rPr>
          <w:rFonts w:asciiTheme="majorBidi" w:hAnsiTheme="majorBidi" w:cstheme="majorBidi"/>
          <w:i/>
          <w:iCs/>
        </w:rPr>
        <w:t xml:space="preserve">Prodávající odpovídá za veškeré vady, které </w:t>
      </w:r>
      <w:r w:rsidR="00E07B0A">
        <w:rPr>
          <w:rFonts w:asciiTheme="majorBidi" w:hAnsiTheme="majorBidi" w:cstheme="majorBidi"/>
          <w:i/>
          <w:iCs/>
        </w:rPr>
        <w:t>předmět koupě měl</w:t>
      </w:r>
      <w:r w:rsidRPr="00C10A8C">
        <w:rPr>
          <w:rFonts w:asciiTheme="majorBidi" w:hAnsiTheme="majorBidi" w:cstheme="majorBidi"/>
          <w:i/>
          <w:iCs/>
        </w:rPr>
        <w:t xml:space="preserve"> v okamžiku přechodu nebezpečí škody na něm na kupujícího</w:t>
      </w:r>
      <w:r>
        <w:rPr>
          <w:rFonts w:asciiTheme="majorBidi" w:hAnsiTheme="majorBidi" w:cstheme="majorBidi"/>
          <w:i/>
          <w:iCs/>
        </w:rPr>
        <w:t xml:space="preserve"> nebo i později vzniklé vady, které způsobil porušením své povinnosti prodávající.</w:t>
      </w:r>
    </w:p>
    <w:p w:rsidR="00C10A8C" w:rsidRDefault="00C10A8C" w:rsidP="004E51BF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Prodávající dále odpovídá za vady</w:t>
      </w:r>
      <w:r w:rsidR="000F2A4D">
        <w:rPr>
          <w:rFonts w:asciiTheme="majorBidi" w:hAnsiTheme="majorBidi" w:cstheme="majorBidi"/>
          <w:i/>
          <w:iCs/>
        </w:rPr>
        <w:t xml:space="preserve"> předmětu koupě</w:t>
      </w:r>
      <w:r>
        <w:rPr>
          <w:rFonts w:asciiTheme="majorBidi" w:hAnsiTheme="majorBidi" w:cstheme="majorBidi"/>
          <w:i/>
          <w:iCs/>
        </w:rPr>
        <w:t>, které vznikly v záruční době.</w:t>
      </w:r>
    </w:p>
    <w:p w:rsidR="00C10A8C" w:rsidRDefault="00C10A8C" w:rsidP="004E51BF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C10A8C">
        <w:rPr>
          <w:rFonts w:asciiTheme="majorBidi" w:hAnsiTheme="majorBidi" w:cstheme="majorBidi"/>
          <w:i/>
          <w:iCs/>
        </w:rPr>
        <w:t xml:space="preserve">Prodávající dává kupujícímu v souladu s § 2113 občanského zákoníku záruku za jakost </w:t>
      </w:r>
      <w:r w:rsidR="000F2A4D">
        <w:rPr>
          <w:rFonts w:asciiTheme="majorBidi" w:hAnsiTheme="majorBidi" w:cstheme="majorBidi"/>
          <w:i/>
          <w:iCs/>
        </w:rPr>
        <w:t>předmětu koupě</w:t>
      </w:r>
      <w:r w:rsidRPr="00C10A8C">
        <w:rPr>
          <w:rFonts w:asciiTheme="majorBidi" w:hAnsiTheme="majorBidi" w:cstheme="majorBidi"/>
          <w:i/>
          <w:iCs/>
        </w:rPr>
        <w:t xml:space="preserve">, kterou se zavazuje, že </w:t>
      </w:r>
      <w:r w:rsidR="000F2A4D">
        <w:rPr>
          <w:rFonts w:asciiTheme="majorBidi" w:hAnsiTheme="majorBidi" w:cstheme="majorBidi"/>
          <w:i/>
          <w:iCs/>
        </w:rPr>
        <w:t>předmět koupě</w:t>
      </w:r>
      <w:r w:rsidRPr="00C10A8C">
        <w:rPr>
          <w:rFonts w:asciiTheme="majorBidi" w:hAnsiTheme="majorBidi" w:cstheme="majorBidi"/>
          <w:i/>
          <w:iCs/>
        </w:rPr>
        <w:t>, jeho veškeré dílčí části nebo i jednotlivé komponenty budou po záruční dobu způsobilé k použití pro sjednaný účel a že si zachovají sjednané vlastnosti, a v případě, že jejich účel nebo vlastnosti nebyly sjednány, že budou způsobilé k použití pro obvyklý účel a že si zachovají obvyklé vlastnosti</w:t>
      </w:r>
      <w:r>
        <w:rPr>
          <w:rFonts w:asciiTheme="majorBidi" w:hAnsiTheme="majorBidi" w:cstheme="majorBidi"/>
          <w:i/>
          <w:iCs/>
        </w:rPr>
        <w:t>.</w:t>
      </w:r>
    </w:p>
    <w:p w:rsidR="000F2A4D" w:rsidRDefault="000F2A4D" w:rsidP="004E51BF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F2A4D">
        <w:rPr>
          <w:rFonts w:asciiTheme="majorBidi" w:hAnsiTheme="majorBidi" w:cstheme="majorBidi"/>
          <w:i/>
          <w:iCs/>
        </w:rPr>
        <w:t xml:space="preserve">Záruční doba je doba 24 měsíců ode dne převzetí </w:t>
      </w:r>
      <w:r>
        <w:rPr>
          <w:rFonts w:asciiTheme="majorBidi" w:hAnsiTheme="majorBidi" w:cstheme="majorBidi"/>
          <w:i/>
          <w:iCs/>
        </w:rPr>
        <w:t>předmětu koupě</w:t>
      </w:r>
      <w:r w:rsidRPr="000F2A4D">
        <w:rPr>
          <w:rFonts w:asciiTheme="majorBidi" w:hAnsiTheme="majorBidi" w:cstheme="majorBidi"/>
          <w:i/>
          <w:iCs/>
        </w:rPr>
        <w:t xml:space="preserve"> kupujícím</w:t>
      </w:r>
      <w:r>
        <w:rPr>
          <w:rFonts w:asciiTheme="majorBidi" w:hAnsiTheme="majorBidi" w:cstheme="majorBidi"/>
          <w:i/>
          <w:iCs/>
        </w:rPr>
        <w:t>.</w:t>
      </w:r>
    </w:p>
    <w:p w:rsidR="000F2A4D" w:rsidRDefault="000F2A4D" w:rsidP="004E51BF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0F2A4D">
        <w:rPr>
          <w:rFonts w:asciiTheme="majorBidi" w:hAnsiTheme="majorBidi" w:cstheme="majorBidi"/>
          <w:i/>
          <w:iCs/>
        </w:rPr>
        <w:t xml:space="preserve">Záruka se vztahuje na všechny vady, které na </w:t>
      </w:r>
      <w:r>
        <w:rPr>
          <w:rFonts w:asciiTheme="majorBidi" w:hAnsiTheme="majorBidi" w:cstheme="majorBidi"/>
          <w:i/>
          <w:iCs/>
        </w:rPr>
        <w:t>předmětu koupě</w:t>
      </w:r>
      <w:r w:rsidRPr="000F2A4D">
        <w:rPr>
          <w:rFonts w:asciiTheme="majorBidi" w:hAnsiTheme="majorBidi" w:cstheme="majorBidi"/>
          <w:i/>
          <w:iCs/>
        </w:rPr>
        <w:t xml:space="preserve">, na jeho dílčí části nebo na jeho jednotlivém komponentu vznikly v záruční době, včetně těch, které vznikly v důsledku vnější události. Má se za to, že vada </w:t>
      </w:r>
      <w:r>
        <w:rPr>
          <w:rFonts w:asciiTheme="majorBidi" w:hAnsiTheme="majorBidi" w:cstheme="majorBidi"/>
          <w:i/>
          <w:iCs/>
        </w:rPr>
        <w:t>předmětu koupě</w:t>
      </w:r>
      <w:r w:rsidRPr="000F2A4D">
        <w:rPr>
          <w:rFonts w:asciiTheme="majorBidi" w:hAnsiTheme="majorBidi" w:cstheme="majorBidi"/>
          <w:i/>
          <w:iCs/>
        </w:rPr>
        <w:t xml:space="preserve"> vznikla ještě v záruční době v případě, že ji kupující oznámí prodávajícímu do 14 dnů od posledního dne záruční doby</w:t>
      </w:r>
    </w:p>
    <w:p w:rsidR="007A4C0B" w:rsidRDefault="007A4C0B" w:rsidP="00E07B0A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 xml:space="preserve">Uplatní-li kupující právo na odstranění vady, musí být vada odstraněna do 14 dnů od uplatnění tohoto práva. Neodstraní-li prodávající vadu </w:t>
      </w:r>
      <w:r>
        <w:rPr>
          <w:rFonts w:asciiTheme="majorBidi" w:hAnsiTheme="majorBidi" w:cstheme="majorBidi"/>
          <w:i/>
          <w:iCs/>
        </w:rPr>
        <w:t>předmětu koupě</w:t>
      </w:r>
      <w:r w:rsidRPr="007A4C0B">
        <w:rPr>
          <w:rFonts w:asciiTheme="majorBidi" w:hAnsiTheme="majorBidi" w:cstheme="majorBidi"/>
          <w:i/>
          <w:iCs/>
        </w:rPr>
        <w:t xml:space="preserve"> v této lhůtě, je kupující oprávněn obstarat si odstranění vady </w:t>
      </w:r>
      <w:r>
        <w:rPr>
          <w:rFonts w:asciiTheme="majorBidi" w:hAnsiTheme="majorBidi" w:cstheme="majorBidi"/>
          <w:i/>
          <w:iCs/>
        </w:rPr>
        <w:t xml:space="preserve">předmětu </w:t>
      </w:r>
      <w:r w:rsidR="00E07B0A">
        <w:rPr>
          <w:rFonts w:asciiTheme="majorBidi" w:hAnsiTheme="majorBidi" w:cstheme="majorBidi"/>
          <w:i/>
          <w:iCs/>
        </w:rPr>
        <w:t>koupě</w:t>
      </w:r>
      <w:r w:rsidRPr="007A4C0B">
        <w:rPr>
          <w:rFonts w:asciiTheme="majorBidi" w:hAnsiTheme="majorBidi" w:cstheme="majorBidi"/>
          <w:i/>
          <w:iCs/>
        </w:rPr>
        <w:t xml:space="preserve"> u třetí osoby. Prodávající je povinen nahradit kupujícímu veškeré s tím spojené náklady a škody do 7 dnů ode dne, kdy ho k tomu kupující vyzve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pStyle w:val="Odstavecseseznamem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Práva z vadného plnění a ze záruky za jakost se jinak řídí občanským zákoníkem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A5115" w:rsidRDefault="000A5115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A4C0B" w:rsidRP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VII.</w:t>
      </w:r>
    </w:p>
    <w:p w:rsid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Smluvní pokuty</w:t>
      </w:r>
    </w:p>
    <w:p w:rsidR="007A4C0B" w:rsidRDefault="007A4C0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A4C0B" w:rsidRPr="007A4C0B" w:rsidRDefault="007A4C0B" w:rsidP="00582E9C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 xml:space="preserve">Prodávající se zavazuje zaplatit kupujícímu smluvní pokutu ve výši </w:t>
      </w:r>
      <w:r w:rsidR="00582E9C">
        <w:rPr>
          <w:rFonts w:asciiTheme="majorBidi" w:hAnsiTheme="majorBidi" w:cstheme="majorBidi"/>
          <w:i/>
          <w:iCs/>
        </w:rPr>
        <w:t>0,05 % z kupní ceny vč. DPH</w:t>
      </w:r>
      <w:r w:rsidRPr="007A4C0B">
        <w:rPr>
          <w:rFonts w:asciiTheme="majorBidi" w:hAnsiTheme="majorBidi" w:cstheme="majorBidi"/>
          <w:i/>
          <w:iCs/>
        </w:rPr>
        <w:t xml:space="preserve"> za každý</w:t>
      </w:r>
      <w:r w:rsidR="00582E9C">
        <w:rPr>
          <w:rFonts w:asciiTheme="majorBidi" w:hAnsiTheme="majorBidi" w:cstheme="majorBidi"/>
          <w:i/>
          <w:iCs/>
        </w:rPr>
        <w:t xml:space="preserve"> i započatý</w:t>
      </w:r>
      <w:r w:rsidRPr="007A4C0B">
        <w:rPr>
          <w:rFonts w:asciiTheme="majorBidi" w:hAnsiTheme="majorBidi" w:cstheme="majorBidi"/>
          <w:i/>
          <w:iCs/>
        </w:rPr>
        <w:t xml:space="preserve"> den prodlení</w:t>
      </w:r>
      <w:r>
        <w:rPr>
          <w:rFonts w:asciiTheme="majorBidi" w:hAnsiTheme="majorBidi" w:cstheme="majorBidi"/>
          <w:i/>
          <w:iCs/>
        </w:rPr>
        <w:t>:</w:t>
      </w:r>
    </w:p>
    <w:p w:rsidR="007A4C0B" w:rsidRPr="007A4C0B" w:rsidRDefault="007A4C0B" w:rsidP="00AF7EA8">
      <w:pPr>
        <w:pStyle w:val="Odstavecseseznamem"/>
        <w:numPr>
          <w:ilvl w:val="1"/>
          <w:numId w:val="10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 xml:space="preserve">s dodáním </w:t>
      </w:r>
      <w:r>
        <w:rPr>
          <w:rFonts w:asciiTheme="majorBidi" w:hAnsiTheme="majorBidi" w:cstheme="majorBidi"/>
          <w:i/>
          <w:iCs/>
        </w:rPr>
        <w:t>předmětu koupě</w:t>
      </w:r>
      <w:r w:rsidRPr="007A4C0B">
        <w:rPr>
          <w:rFonts w:asciiTheme="majorBidi" w:hAnsiTheme="majorBidi" w:cstheme="majorBidi"/>
          <w:i/>
          <w:iCs/>
        </w:rPr>
        <w:t xml:space="preserve"> kupujícímu ve lhůtě podl</w:t>
      </w:r>
      <w:r w:rsidR="00C86E30">
        <w:rPr>
          <w:rFonts w:asciiTheme="majorBidi" w:hAnsiTheme="majorBidi" w:cstheme="majorBidi"/>
          <w:i/>
          <w:iCs/>
        </w:rPr>
        <w:t>e čl. IV. odst. 1. této smlouvy,</w:t>
      </w:r>
    </w:p>
    <w:p w:rsidR="007A4C0B" w:rsidRDefault="007A4C0B" w:rsidP="004E51BF">
      <w:pPr>
        <w:pStyle w:val="Odstavecseseznamem"/>
        <w:numPr>
          <w:ilvl w:val="1"/>
          <w:numId w:val="10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lastRenderedPageBreak/>
        <w:t>s odstraněním každé jednotlivé vady ve lhůtě</w:t>
      </w:r>
      <w:r w:rsidR="00AF7EA8">
        <w:rPr>
          <w:rFonts w:asciiTheme="majorBidi" w:hAnsiTheme="majorBidi" w:cstheme="majorBidi"/>
          <w:i/>
          <w:iCs/>
        </w:rPr>
        <w:t xml:space="preserve"> podle čl. VI. odst. 6</w:t>
      </w:r>
      <w:r w:rsidRPr="007A4C0B">
        <w:rPr>
          <w:rFonts w:asciiTheme="majorBidi" w:hAnsiTheme="majorBidi" w:cstheme="majorBidi"/>
          <w:i/>
          <w:iCs/>
        </w:rPr>
        <w:t>. této smlouvy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Ujednání smluvní pokuty nemá vliv na právo smluvní strany na náhradu škody vzniklé z porušení povinnosti, ke kterému se smluvní pokuta vztahuje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pStyle w:val="Odstavecseseznamem"/>
        <w:numPr>
          <w:ilvl w:val="0"/>
          <w:numId w:val="10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Smluvní pokuta je splatná do tří dnů od porušení povinnosti, ke kterému se vztahuje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A5115" w:rsidRDefault="000A5115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A4C0B" w:rsidRP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VIII</w:t>
      </w:r>
      <w:r w:rsidRPr="007A4C0B"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Odstoupení od smlouvy</w:t>
      </w:r>
    </w:p>
    <w:p w:rsidR="007A4C0B" w:rsidRDefault="007A4C0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A4C0B" w:rsidRPr="007A4C0B" w:rsidRDefault="007A4C0B" w:rsidP="004E51BF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bCs/>
          <w:i/>
          <w:iCs/>
        </w:rPr>
        <w:t>Kupující je oprávněn odstoupit od této smlouvy zejména v případě, že</w:t>
      </w:r>
      <w:r>
        <w:rPr>
          <w:rFonts w:asciiTheme="majorBidi" w:hAnsiTheme="majorBidi" w:cstheme="majorBidi"/>
          <w:bCs/>
          <w:i/>
          <w:iCs/>
        </w:rPr>
        <w:t>:</w:t>
      </w:r>
    </w:p>
    <w:p w:rsidR="007A4C0B" w:rsidRPr="007A4C0B" w:rsidRDefault="007A4C0B" w:rsidP="00E07B0A">
      <w:pPr>
        <w:pStyle w:val="Odstavecseseznamem"/>
        <w:numPr>
          <w:ilvl w:val="1"/>
          <w:numId w:val="11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bCs/>
          <w:i/>
          <w:iCs/>
        </w:rPr>
        <w:t xml:space="preserve">prodávající je v prodlení s dodáním </w:t>
      </w:r>
      <w:r w:rsidR="00E07B0A">
        <w:rPr>
          <w:rFonts w:asciiTheme="majorBidi" w:hAnsiTheme="majorBidi" w:cstheme="majorBidi"/>
          <w:bCs/>
          <w:i/>
          <w:iCs/>
        </w:rPr>
        <w:t>předmětu koupě</w:t>
      </w:r>
      <w:r w:rsidRPr="007A4C0B">
        <w:rPr>
          <w:rFonts w:asciiTheme="majorBidi" w:hAnsiTheme="majorBidi" w:cstheme="majorBidi"/>
          <w:bCs/>
          <w:i/>
          <w:iCs/>
        </w:rPr>
        <w:t xml:space="preserve"> kupujícímu po dobu delší než jeden měsíc</w:t>
      </w:r>
      <w:r>
        <w:rPr>
          <w:rFonts w:asciiTheme="majorBidi" w:hAnsiTheme="majorBidi" w:cstheme="majorBidi"/>
          <w:bCs/>
          <w:i/>
          <w:iCs/>
        </w:rPr>
        <w:t>,</w:t>
      </w:r>
    </w:p>
    <w:p w:rsidR="007A4C0B" w:rsidRPr="007A4C0B" w:rsidRDefault="007A4C0B" w:rsidP="00E07B0A">
      <w:pPr>
        <w:pStyle w:val="Odstavecseseznamem"/>
        <w:numPr>
          <w:ilvl w:val="1"/>
          <w:numId w:val="11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bCs/>
          <w:i/>
          <w:iCs/>
        </w:rPr>
        <w:t xml:space="preserve">prodávající je v prodlení s odstraněním vady </w:t>
      </w:r>
      <w:r w:rsidR="00E07B0A">
        <w:rPr>
          <w:rFonts w:asciiTheme="majorBidi" w:hAnsiTheme="majorBidi" w:cstheme="majorBidi"/>
          <w:bCs/>
          <w:i/>
          <w:iCs/>
        </w:rPr>
        <w:t>předmětu koupě</w:t>
      </w:r>
      <w:r w:rsidRPr="007A4C0B">
        <w:rPr>
          <w:rFonts w:asciiTheme="majorBidi" w:hAnsiTheme="majorBidi" w:cstheme="majorBidi"/>
          <w:bCs/>
          <w:i/>
          <w:iCs/>
        </w:rPr>
        <w:t xml:space="preserve"> ve lhůtě podle čl. VII. odst. 5. této smlouvy po dobu delší než dva týdny</w:t>
      </w:r>
      <w:r>
        <w:rPr>
          <w:rFonts w:asciiTheme="majorBidi" w:hAnsiTheme="majorBidi" w:cstheme="majorBidi"/>
          <w:bCs/>
          <w:i/>
          <w:iCs/>
        </w:rPr>
        <w:t>.</w:t>
      </w:r>
    </w:p>
    <w:p w:rsidR="007A4C0B" w:rsidRPr="007A4C0B" w:rsidRDefault="007A4C0B" w:rsidP="004E51BF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bCs/>
          <w:i/>
          <w:iCs/>
        </w:rPr>
        <w:t>Smluvní strany jinak můžou odstoupit od této smlouvy z důvodů stanovených zákonem</w:t>
      </w:r>
      <w:r>
        <w:rPr>
          <w:rFonts w:asciiTheme="majorBidi" w:hAnsiTheme="majorBidi" w:cstheme="majorBidi"/>
          <w:bCs/>
          <w:i/>
          <w:iCs/>
        </w:rPr>
        <w:t>.</w:t>
      </w:r>
    </w:p>
    <w:p w:rsidR="007A4C0B" w:rsidRPr="00553E06" w:rsidRDefault="007A4C0B" w:rsidP="004E51BF">
      <w:pPr>
        <w:pStyle w:val="Odstavecseseznamem"/>
        <w:numPr>
          <w:ilvl w:val="0"/>
          <w:numId w:val="11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bCs/>
          <w:i/>
          <w:iCs/>
        </w:rPr>
        <w:t>Oznámení o odstoupení od smlouvy musí být písemné a nabývá účinnosti dnem jeho doručení druhé smluvní straně</w:t>
      </w:r>
      <w:r>
        <w:rPr>
          <w:rFonts w:asciiTheme="majorBidi" w:hAnsiTheme="majorBidi" w:cstheme="majorBidi"/>
          <w:bCs/>
          <w:i/>
          <w:iCs/>
        </w:rPr>
        <w:t>.</w:t>
      </w:r>
    </w:p>
    <w:p w:rsidR="00553E06" w:rsidRDefault="00553E0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4E51BF" w:rsidRDefault="004E51BF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553E06" w:rsidRDefault="00553E0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IX.</w:t>
      </w:r>
    </w:p>
    <w:p w:rsidR="00553E06" w:rsidRDefault="00553E0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Doručování</w:t>
      </w:r>
    </w:p>
    <w:p w:rsidR="00553E06" w:rsidRDefault="00553E06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553E06" w:rsidRDefault="00553E06" w:rsidP="004E51BF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Pokud v této s</w:t>
      </w:r>
      <w:r w:rsidRPr="00553E06">
        <w:rPr>
          <w:rFonts w:asciiTheme="majorBidi" w:hAnsiTheme="majorBidi" w:cstheme="majorBidi"/>
          <w:i/>
          <w:iCs/>
        </w:rPr>
        <w:t>mlouvě není výslovně stanoveno jinak, právní jednání a jakákoliv komunikace mezi smluvními stranami bude písemná a bude doručována na adresu stanovenou níže v tomto článku</w:t>
      </w:r>
      <w:r>
        <w:rPr>
          <w:rFonts w:asciiTheme="majorBidi" w:hAnsiTheme="majorBidi" w:cstheme="majorBidi"/>
          <w:i/>
          <w:iCs/>
        </w:rPr>
        <w:t>.</w:t>
      </w:r>
    </w:p>
    <w:p w:rsidR="00553E06" w:rsidRDefault="00553E06" w:rsidP="004E51BF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553E06">
        <w:rPr>
          <w:rFonts w:asciiTheme="majorBidi" w:hAnsiTheme="majorBidi" w:cstheme="majorBidi"/>
          <w:i/>
          <w:iCs/>
        </w:rPr>
        <w:t xml:space="preserve">Doručovací adresou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strany se rozumí adresa jejího sídla uvedená výše v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>mlouvě</w:t>
      </w:r>
      <w:r>
        <w:rPr>
          <w:rFonts w:asciiTheme="majorBidi" w:hAnsiTheme="majorBidi" w:cstheme="majorBidi"/>
          <w:i/>
          <w:iCs/>
        </w:rPr>
        <w:t>.</w:t>
      </w:r>
    </w:p>
    <w:p w:rsidR="00553E06" w:rsidRDefault="00553E06" w:rsidP="004E51BF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553E06">
        <w:rPr>
          <w:rFonts w:asciiTheme="majorBidi" w:hAnsiTheme="majorBidi" w:cstheme="majorBidi"/>
          <w:i/>
          <w:iCs/>
        </w:rPr>
        <w:t xml:space="preserve">Smluvní strana je povinna bezodkladně písemně formou doporučeného dopisu informovat druhou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stranu o změnách doručovacích adres uvedených v tomto článku. Nesplní-li si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strana tuto svou oznamovací povinnost, platí, že ve smyslu § 570 odst. 1 občanského zákoníku vědomě zmařila doručení, pročež platí, že právní jednání nebo jakákoliv komunikace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straně </w:t>
      </w:r>
      <w:r w:rsidR="00C86E30">
        <w:rPr>
          <w:rFonts w:asciiTheme="majorBidi" w:hAnsiTheme="majorBidi" w:cstheme="majorBidi"/>
          <w:i/>
          <w:iCs/>
        </w:rPr>
        <w:t>byla doručena</w:t>
      </w:r>
      <w:r w:rsidRPr="00553E06">
        <w:rPr>
          <w:rFonts w:asciiTheme="majorBidi" w:hAnsiTheme="majorBidi" w:cstheme="majorBidi"/>
          <w:i/>
          <w:iCs/>
        </w:rPr>
        <w:t xml:space="preserve">. Tím není dotčena odpovědnost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strany za škodu, odpovědnost z prodlení nebo z vadného plnění nebo jakákoliv jiná odpovědnost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>mluvní strany</w:t>
      </w:r>
      <w:r>
        <w:rPr>
          <w:rFonts w:asciiTheme="majorBidi" w:hAnsiTheme="majorBidi" w:cstheme="majorBidi"/>
          <w:i/>
          <w:iCs/>
        </w:rPr>
        <w:t>.</w:t>
      </w:r>
    </w:p>
    <w:p w:rsidR="00553E06" w:rsidRPr="00553E06" w:rsidRDefault="00553E06" w:rsidP="004E51BF">
      <w:pPr>
        <w:pStyle w:val="Odstavecseseznamem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553E06">
        <w:rPr>
          <w:rFonts w:asciiTheme="majorBidi" w:hAnsiTheme="majorBidi" w:cstheme="majorBidi"/>
          <w:i/>
          <w:iCs/>
        </w:rPr>
        <w:t xml:space="preserve">Smluvní strany jsou povinné přijímat jim adresované poštovní zásilky. Odmítne-li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strana převzít si poštovní zásilku zaslanou na její doručovací adresu, případně nevyzvedne-li si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strana poštovní zásilku zaslanou na její doručovací adresu, která byla k vyzvednutí uložena na poště, platí, že </w:t>
      </w:r>
      <w:r>
        <w:rPr>
          <w:rFonts w:asciiTheme="majorBidi" w:hAnsiTheme="majorBidi" w:cstheme="majorBidi"/>
          <w:i/>
          <w:iCs/>
        </w:rPr>
        <w:t>ve smyslu § 570 odst. 1 o</w:t>
      </w:r>
      <w:r w:rsidRPr="00553E06">
        <w:rPr>
          <w:rFonts w:asciiTheme="majorBidi" w:hAnsiTheme="majorBidi" w:cstheme="majorBidi"/>
          <w:i/>
          <w:iCs/>
        </w:rPr>
        <w:t xml:space="preserve">bčanského zákoníku vědomě zmařila doručení, pročež platí, že právní jednání nebo jakákoliv komunikace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 xml:space="preserve">mluvní straně </w:t>
      </w:r>
      <w:r w:rsidR="00DC0948">
        <w:rPr>
          <w:rFonts w:asciiTheme="majorBidi" w:hAnsiTheme="majorBidi" w:cstheme="majorBidi"/>
          <w:i/>
          <w:iCs/>
        </w:rPr>
        <w:t>byla doručena</w:t>
      </w:r>
      <w:r w:rsidRPr="00553E06">
        <w:rPr>
          <w:rFonts w:asciiTheme="majorBidi" w:hAnsiTheme="majorBidi" w:cstheme="majorBidi"/>
          <w:i/>
          <w:iCs/>
        </w:rPr>
        <w:t xml:space="preserve">. Tím není dotčena odpovědnost této </w:t>
      </w:r>
      <w:r>
        <w:rPr>
          <w:rFonts w:asciiTheme="majorBidi" w:hAnsiTheme="majorBidi" w:cstheme="majorBidi"/>
          <w:i/>
          <w:iCs/>
        </w:rPr>
        <w:t>s</w:t>
      </w:r>
      <w:r w:rsidRPr="00553E06">
        <w:rPr>
          <w:rFonts w:asciiTheme="majorBidi" w:hAnsiTheme="majorBidi" w:cstheme="majorBidi"/>
          <w:i/>
          <w:iCs/>
        </w:rPr>
        <w:t>mluvní strany za škodu, odpovědnost z prodlení nebo z vadného plnění nebo jakákoliv jiná odpovědnost této Smluvní strany</w:t>
      </w:r>
      <w:r>
        <w:rPr>
          <w:rFonts w:asciiTheme="majorBidi" w:hAnsiTheme="majorBidi" w:cstheme="majorBidi"/>
          <w:i/>
          <w:iCs/>
        </w:rPr>
        <w:t>.</w:t>
      </w:r>
    </w:p>
    <w:p w:rsid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434A74" w:rsidRDefault="00434A74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</w:p>
    <w:p w:rsidR="007A4C0B" w:rsidRP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X.</w:t>
      </w:r>
    </w:p>
    <w:p w:rsidR="007A4C0B" w:rsidRDefault="007A4C0B" w:rsidP="004E51B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7A4C0B">
        <w:rPr>
          <w:rFonts w:asciiTheme="majorBidi" w:hAnsiTheme="majorBidi" w:cstheme="majorBidi"/>
          <w:i/>
          <w:iCs/>
        </w:rPr>
        <w:t>Závěrečná ustanovení</w:t>
      </w:r>
    </w:p>
    <w:p w:rsidR="007A4C0B" w:rsidRDefault="007A4C0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A4C0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Tato smlouva se řídí právem České republiky. Právní vztahy touto smlouvou jinak neupravené, výslovně nevyloučené, jakož i právní poměry ze smlouvy vznikající a vyplývající, se řídí příslušnými ustanoveními občanského zákoníku a dalšími platnými právními předpisy České republiky</w:t>
      </w:r>
      <w:r>
        <w:rPr>
          <w:rFonts w:asciiTheme="majorBidi" w:hAnsiTheme="majorBidi" w:cstheme="majorBidi"/>
          <w:i/>
          <w:iCs/>
        </w:rPr>
        <w:t>.</w:t>
      </w:r>
    </w:p>
    <w:p w:rsidR="00B743A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lastRenderedPageBreak/>
        <w:t>Všechny spory vyplývající z této smlouvy nebo s ní jinak související, včetně sporů o platnost této smlouvy nebo sporů o náhradu škody vzniklé porušením povinnosti stanovené touto smlouvou, budou řešeny příslušným soudem České republiky</w:t>
      </w:r>
      <w:r>
        <w:rPr>
          <w:rFonts w:asciiTheme="majorBidi" w:hAnsiTheme="majorBidi" w:cstheme="majorBidi"/>
          <w:i/>
          <w:iCs/>
        </w:rPr>
        <w:t>.</w:t>
      </w:r>
    </w:p>
    <w:p w:rsidR="00B743A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Prodávající není oprávněn své pohledávky za kupujícím vyplývající z této smlouvy nebo s ní jinak související postoupit třetí osobě, ani si je započíst proti pohledávkám kupujícího za prodávajícím, bez předchozího písemného souhlasu kupujícího</w:t>
      </w:r>
      <w:r>
        <w:rPr>
          <w:rFonts w:asciiTheme="majorBidi" w:hAnsiTheme="majorBidi" w:cstheme="majorBidi"/>
          <w:i/>
          <w:iCs/>
        </w:rPr>
        <w:t>.</w:t>
      </w:r>
    </w:p>
    <w:p w:rsidR="00084B30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 xml:space="preserve">Tato smlouva je vyhotovena ve dvou stejnopisech s platností originálu, z nichž po jednom obdrží každá smluvní strana. </w:t>
      </w:r>
    </w:p>
    <w:p w:rsidR="00B743AB" w:rsidRPr="00084B30" w:rsidRDefault="00B743AB" w:rsidP="00084B30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Tuto smlouvu lze měnit</w:t>
      </w:r>
      <w:r w:rsidR="00084B30">
        <w:rPr>
          <w:rFonts w:asciiTheme="majorBidi" w:hAnsiTheme="majorBidi" w:cstheme="majorBidi"/>
          <w:i/>
          <w:iCs/>
        </w:rPr>
        <w:t xml:space="preserve"> a doplnit </w:t>
      </w:r>
      <w:r w:rsidRPr="00B743AB">
        <w:rPr>
          <w:rFonts w:asciiTheme="majorBidi" w:hAnsiTheme="majorBidi" w:cstheme="majorBidi"/>
          <w:i/>
          <w:iCs/>
        </w:rPr>
        <w:t>jen písemnými</w:t>
      </w:r>
      <w:r w:rsidR="00084B30">
        <w:rPr>
          <w:rFonts w:asciiTheme="majorBidi" w:hAnsiTheme="majorBidi" w:cstheme="majorBidi"/>
          <w:i/>
          <w:iCs/>
        </w:rPr>
        <w:t>,</w:t>
      </w:r>
      <w:r w:rsidRPr="00B743AB">
        <w:rPr>
          <w:rFonts w:asciiTheme="majorBidi" w:hAnsiTheme="majorBidi" w:cstheme="majorBidi"/>
          <w:i/>
          <w:iCs/>
        </w:rPr>
        <w:t xml:space="preserve"> vzestupně číslovanými dodatky podepsanými oběma smluvními stranami</w:t>
      </w:r>
      <w:r w:rsidR="00084B30">
        <w:rPr>
          <w:rFonts w:asciiTheme="majorBidi" w:hAnsiTheme="majorBidi" w:cstheme="majorBidi"/>
          <w:i/>
          <w:iCs/>
        </w:rPr>
        <w:t>, a to za splnění podmínek uvedených v odst. 6. a 7. tohoto článku.</w:t>
      </w:r>
    </w:p>
    <w:p w:rsidR="00B743A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Tato smlouva podléhá podle zákona č. 340/2015 Sb., o registru smluv, v účinném znění, povinnosti uveřejnění v registru smluv zřízeném na základě citovaného zákona. Smluvní strany výslovně souhlasí s uveřejněním této smlouvy. Uveřejnění této smlouvy v registru smluv postupem podle citovaného zákona zajistí kupující</w:t>
      </w:r>
      <w:r>
        <w:rPr>
          <w:rFonts w:asciiTheme="majorBidi" w:hAnsiTheme="majorBidi" w:cstheme="majorBidi"/>
          <w:i/>
          <w:iCs/>
        </w:rPr>
        <w:t>.</w:t>
      </w:r>
    </w:p>
    <w:p w:rsidR="00B743A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Tato smlouva nabývá účinnosti dnem jejího uveřejnění v registru smluv podle zákona č. 340/2015 Sb., o registru smluv, v účinném znění</w:t>
      </w:r>
      <w:r>
        <w:rPr>
          <w:rFonts w:asciiTheme="majorBidi" w:hAnsiTheme="majorBidi" w:cstheme="majorBidi"/>
          <w:i/>
          <w:iCs/>
        </w:rPr>
        <w:t>.</w:t>
      </w:r>
    </w:p>
    <w:p w:rsidR="00B743AB" w:rsidRDefault="00B743AB" w:rsidP="004E51BF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Smluvní strany prohlašují, že se s obsahem smlouvy řádně seznámily, že byla sepsána dle jejich svobodné a vážné vůle a nebyla sjednána v tísni a za nápadně nevýhodných podmínek. Smluvní strany stvrzují tato svá prohlášení podpisem</w:t>
      </w:r>
      <w:r>
        <w:rPr>
          <w:rFonts w:asciiTheme="majorBidi" w:hAnsiTheme="majorBidi" w:cstheme="majorBidi"/>
          <w:i/>
          <w:iCs/>
        </w:rPr>
        <w:t>.</w:t>
      </w:r>
    </w:p>
    <w:p w:rsid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0A5115" w:rsidRDefault="000A5115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Příloha:</w:t>
      </w:r>
    </w:p>
    <w:p w:rsidR="000A5115" w:rsidRPr="000A5115" w:rsidRDefault="000A5115" w:rsidP="000A5115">
      <w:pPr>
        <w:pStyle w:val="Odstavecseseznamem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č. 1: nabídka č. CZ-18-1206/LSG ze dne 10.12.2018</w:t>
      </w:r>
    </w:p>
    <w:p w:rsidR="000A5115" w:rsidRDefault="000A5115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617F6" w:rsidRDefault="007617F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B743AB" w:rsidRPr="00B743AB" w:rsidRDefault="00B743AB" w:rsidP="00EF7C16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B743AB">
        <w:rPr>
          <w:rFonts w:asciiTheme="majorBidi" w:hAnsiTheme="majorBidi" w:cstheme="majorBidi"/>
          <w:i/>
          <w:iCs/>
        </w:rPr>
        <w:t>V</w:t>
      </w:r>
      <w:r w:rsidR="00EF7C16">
        <w:rPr>
          <w:rFonts w:asciiTheme="majorBidi" w:hAnsiTheme="majorBidi" w:cstheme="majorBidi"/>
          <w:i/>
          <w:iCs/>
        </w:rPr>
        <w:t>____________</w:t>
      </w:r>
      <w:r w:rsidRPr="00B743AB">
        <w:rPr>
          <w:rFonts w:asciiTheme="majorBidi" w:hAnsiTheme="majorBidi" w:cstheme="majorBidi"/>
          <w:i/>
          <w:iCs/>
        </w:rPr>
        <w:t>dne</w:t>
      </w:r>
      <w:r w:rsidR="00EF7C16">
        <w:rPr>
          <w:rFonts w:asciiTheme="majorBidi" w:hAnsiTheme="majorBidi" w:cstheme="majorBidi"/>
          <w:i/>
          <w:iCs/>
        </w:rPr>
        <w:t>____________</w:t>
      </w:r>
      <w:r w:rsidR="00EF7C16">
        <w:rPr>
          <w:rFonts w:asciiTheme="majorBidi" w:hAnsiTheme="majorBidi" w:cstheme="majorBidi"/>
          <w:i/>
          <w:iCs/>
        </w:rPr>
        <w:tab/>
      </w:r>
      <w:r w:rsidR="00EF7C16">
        <w:rPr>
          <w:rFonts w:asciiTheme="majorBidi" w:hAnsiTheme="majorBidi" w:cstheme="majorBidi"/>
          <w:i/>
          <w:iCs/>
        </w:rPr>
        <w:tab/>
      </w:r>
      <w:r w:rsidR="00EF7C16">
        <w:rPr>
          <w:rFonts w:asciiTheme="majorBidi" w:hAnsiTheme="majorBidi" w:cstheme="majorBidi"/>
          <w:i/>
          <w:iCs/>
        </w:rPr>
        <w:tab/>
      </w:r>
      <w:r w:rsidR="00EF7C16" w:rsidRPr="00B743AB">
        <w:rPr>
          <w:rFonts w:asciiTheme="majorBidi" w:hAnsiTheme="majorBidi" w:cstheme="majorBidi"/>
          <w:i/>
          <w:iCs/>
        </w:rPr>
        <w:t>V</w:t>
      </w:r>
      <w:r w:rsidR="00EF7C16">
        <w:rPr>
          <w:rFonts w:asciiTheme="majorBidi" w:hAnsiTheme="majorBidi" w:cstheme="majorBidi"/>
          <w:i/>
          <w:iCs/>
        </w:rPr>
        <w:t>____________</w:t>
      </w:r>
      <w:r w:rsidR="00EF7C16" w:rsidRPr="00B743AB">
        <w:rPr>
          <w:rFonts w:asciiTheme="majorBidi" w:hAnsiTheme="majorBidi" w:cstheme="majorBidi"/>
          <w:i/>
          <w:iCs/>
        </w:rPr>
        <w:t>dne</w:t>
      </w:r>
      <w:r w:rsidR="00EF7C16">
        <w:rPr>
          <w:rFonts w:asciiTheme="majorBidi" w:hAnsiTheme="majorBidi" w:cstheme="majorBidi"/>
          <w:i/>
          <w:iCs/>
        </w:rPr>
        <w:t>____________</w:t>
      </w:r>
    </w:p>
    <w:p w:rsidR="00B743AB" w:rsidRP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7617F6" w:rsidRPr="00B743AB" w:rsidRDefault="007617F6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B743AB" w:rsidRP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CD5BE7" w:rsidRPr="00CD5BE7" w:rsidRDefault="00CD5BE7" w:rsidP="00CD5BE7">
      <w:pPr>
        <w:spacing w:after="0"/>
        <w:rPr>
          <w:rFonts w:asciiTheme="majorBidi" w:hAnsiTheme="majorBidi" w:cstheme="majorBidi"/>
          <w:i/>
          <w:iCs/>
        </w:rPr>
      </w:pPr>
      <w:r w:rsidRPr="00CD5BE7">
        <w:rPr>
          <w:rFonts w:asciiTheme="majorBidi" w:hAnsiTheme="majorBidi" w:cstheme="majorBidi"/>
          <w:i/>
          <w:iCs/>
        </w:rPr>
        <w:t>____________________________</w:t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  <w:t>______________________________</w:t>
      </w:r>
    </w:p>
    <w:p w:rsidR="00CD5BE7" w:rsidRPr="00CD5BE7" w:rsidRDefault="00CD5BE7" w:rsidP="00CD5BE7">
      <w:pPr>
        <w:spacing w:after="0"/>
        <w:rPr>
          <w:rFonts w:asciiTheme="majorBidi" w:hAnsiTheme="majorBidi" w:cstheme="majorBidi"/>
          <w:i/>
          <w:iCs/>
        </w:rPr>
      </w:pPr>
      <w:r w:rsidRPr="00CD5BE7">
        <w:rPr>
          <w:rFonts w:asciiTheme="majorBidi" w:hAnsiTheme="majorBidi" w:cstheme="majorBidi"/>
          <w:i/>
          <w:iCs/>
        </w:rPr>
        <w:t>Biofyzikální ústav AV ČR, v. v. i.</w:t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  <w:t>Bio-Rad spol. s r.o.</w:t>
      </w:r>
    </w:p>
    <w:p w:rsidR="00CD5BE7" w:rsidRPr="00CD5BE7" w:rsidRDefault="00CD5BE7" w:rsidP="00CD5BE7">
      <w:pPr>
        <w:spacing w:after="0"/>
        <w:rPr>
          <w:rFonts w:asciiTheme="majorBidi" w:hAnsiTheme="majorBidi" w:cstheme="majorBidi"/>
          <w:i/>
          <w:iCs/>
        </w:rPr>
      </w:pPr>
      <w:r w:rsidRPr="00CD5BE7">
        <w:rPr>
          <w:rFonts w:asciiTheme="majorBidi" w:hAnsiTheme="majorBidi" w:cstheme="majorBidi"/>
          <w:i/>
          <w:iCs/>
        </w:rPr>
        <w:t>doc. RNDr. Eva Bártová, Ph.D., ředitelka</w:t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="00083CAD" w:rsidRPr="00083CAD">
        <w:rPr>
          <w:rFonts w:asciiTheme="majorBidi" w:hAnsiTheme="majorBidi" w:cstheme="majorBidi"/>
          <w:i/>
          <w:iCs/>
        </w:rPr>
        <w:t>Ing. Michal Pohludka, PhD., MBA</w:t>
      </w:r>
      <w:r w:rsidRPr="00CD5BE7">
        <w:rPr>
          <w:rFonts w:asciiTheme="majorBidi" w:hAnsiTheme="majorBidi" w:cstheme="majorBidi"/>
          <w:i/>
          <w:iCs/>
        </w:rPr>
        <w:t>, jednatel</w:t>
      </w:r>
    </w:p>
    <w:p w:rsidR="00B743AB" w:rsidRPr="00B743AB" w:rsidRDefault="00CD5BE7" w:rsidP="00CD5BE7">
      <w:pPr>
        <w:spacing w:after="0"/>
        <w:jc w:val="both"/>
        <w:rPr>
          <w:rFonts w:asciiTheme="majorBidi" w:hAnsiTheme="majorBidi" w:cstheme="majorBidi"/>
          <w:i/>
          <w:iCs/>
        </w:rPr>
      </w:pPr>
      <w:r w:rsidRPr="00CD5BE7">
        <w:rPr>
          <w:rFonts w:asciiTheme="majorBidi" w:hAnsiTheme="majorBidi" w:cstheme="majorBidi"/>
          <w:i/>
          <w:iCs/>
        </w:rPr>
        <w:t>kupující</w:t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  <w:i/>
          <w:iCs/>
        </w:rPr>
        <w:tab/>
      </w:r>
      <w:r w:rsidRPr="00CD5BE7">
        <w:rPr>
          <w:rFonts w:asciiTheme="majorBidi" w:hAnsiTheme="majorBidi" w:cstheme="majorBidi"/>
          <w:i/>
          <w:iCs/>
        </w:rPr>
        <w:t>prodávající</w:t>
      </w:r>
    </w:p>
    <w:p w:rsidR="00B743AB" w:rsidRDefault="00B743AB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15087F" w:rsidRPr="00B743AB" w:rsidRDefault="0015087F" w:rsidP="004E51BF">
      <w:pPr>
        <w:spacing w:after="0"/>
        <w:jc w:val="both"/>
        <w:rPr>
          <w:rFonts w:asciiTheme="majorBidi" w:hAnsiTheme="majorBidi" w:cstheme="majorBidi"/>
          <w:i/>
          <w:iCs/>
        </w:rPr>
      </w:pPr>
    </w:p>
    <w:p w:rsidR="00F2526B" w:rsidRPr="00431453" w:rsidRDefault="00F2526B" w:rsidP="00F2526B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31453">
        <w:rPr>
          <w:rFonts w:asciiTheme="majorBidi" w:hAnsiTheme="majorBidi" w:cstheme="majorBidi"/>
          <w:b/>
          <w:bCs/>
        </w:rPr>
        <w:t>III.</w:t>
      </w:r>
    </w:p>
    <w:p w:rsidR="00F2526B" w:rsidRPr="00431453" w:rsidRDefault="00F2526B" w:rsidP="00F2526B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31453">
        <w:rPr>
          <w:rFonts w:asciiTheme="majorBidi" w:hAnsiTheme="majorBidi" w:cstheme="majorBidi"/>
          <w:b/>
          <w:bCs/>
        </w:rPr>
        <w:t>Doručování</w:t>
      </w:r>
    </w:p>
    <w:p w:rsidR="00F2526B" w:rsidRDefault="00F2526B" w:rsidP="00F2526B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F2526B" w:rsidRDefault="00F2526B" w:rsidP="00F2526B">
      <w:pPr>
        <w:pStyle w:val="Odstavecseseznamem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 w:rsidRPr="00431453">
        <w:rPr>
          <w:rFonts w:asciiTheme="majorBidi" w:hAnsiTheme="majorBidi" w:cstheme="majorBidi"/>
        </w:rPr>
        <w:t>Pokud v této smlouvě není výslovně stanoveno jinak, právní jednání a jakákoliv komunikace mezi smluvními stranami bude písemná a bude doručována na adresu stanovenou níže v tomto článku</w:t>
      </w:r>
      <w:r w:rsidRPr="00A13FBB">
        <w:rPr>
          <w:rFonts w:asciiTheme="majorBidi" w:hAnsiTheme="majorBidi" w:cstheme="majorBidi"/>
        </w:rPr>
        <w:t>.</w:t>
      </w:r>
    </w:p>
    <w:p w:rsidR="00F2526B" w:rsidRDefault="00F2526B" w:rsidP="00F2526B">
      <w:pPr>
        <w:pStyle w:val="Odstavecseseznamem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 w:rsidRPr="00431453">
        <w:rPr>
          <w:rFonts w:asciiTheme="majorBidi" w:hAnsiTheme="majorBidi" w:cstheme="majorBidi"/>
        </w:rPr>
        <w:t>Doručovací adresou smluvní strany se rozumí adresa jejího sídla uvedená výše v této smlouvě</w:t>
      </w:r>
      <w:r>
        <w:rPr>
          <w:rFonts w:asciiTheme="majorBidi" w:hAnsiTheme="majorBidi" w:cstheme="majorBidi"/>
        </w:rPr>
        <w:t>.</w:t>
      </w:r>
    </w:p>
    <w:p w:rsidR="00F2526B" w:rsidRDefault="00F2526B" w:rsidP="00F2526B">
      <w:pPr>
        <w:pStyle w:val="Odstavecseseznamem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 w:rsidRPr="00431453">
        <w:rPr>
          <w:rFonts w:asciiTheme="majorBidi" w:hAnsiTheme="majorBidi" w:cstheme="majorBidi"/>
        </w:rPr>
        <w:t xml:space="preserve">Smluvní strana je povinna bezodkladně písemně formou doporučeného dopisu informovat druhou smluvní stranu o změnách doručovacích adres uvedených v tomto článku. Nesplní-li si smluvní strana tuto svou oznamovací povinnost, platí, že ve smyslu § 570 odst. 1 občanského zákoníku vědomě zmařila doručení, pročež platí, že právní jednání nebo jakákoliv komunikace této smluvní straně </w:t>
      </w:r>
      <w:r w:rsidR="00DC0948">
        <w:rPr>
          <w:rFonts w:asciiTheme="majorBidi" w:hAnsiTheme="majorBidi" w:cstheme="majorBidi"/>
        </w:rPr>
        <w:t>byla doručena</w:t>
      </w:r>
      <w:r w:rsidRPr="00431453">
        <w:rPr>
          <w:rFonts w:asciiTheme="majorBidi" w:hAnsiTheme="majorBidi" w:cstheme="majorBidi"/>
        </w:rPr>
        <w:t>. Tím není dotčena odpovědnost této smluvní strany za škodu, odpovědnost z prodlení nebo z vadného plnění nebo jakákoliv jiná odpovědnost této smluvní strany</w:t>
      </w:r>
      <w:r>
        <w:rPr>
          <w:rFonts w:asciiTheme="majorBidi" w:hAnsiTheme="majorBidi" w:cstheme="majorBidi"/>
        </w:rPr>
        <w:t>.</w:t>
      </w:r>
    </w:p>
    <w:p w:rsidR="00F2526B" w:rsidRPr="00A13FBB" w:rsidRDefault="00F2526B" w:rsidP="00F2526B">
      <w:pPr>
        <w:pStyle w:val="Odstavecseseznamem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</w:rPr>
      </w:pPr>
      <w:r w:rsidRPr="00431453">
        <w:rPr>
          <w:rFonts w:asciiTheme="majorBidi" w:hAnsiTheme="majorBidi" w:cstheme="majorBidi"/>
        </w:rPr>
        <w:lastRenderedPageBreak/>
        <w:t xml:space="preserve">Smluvní strany jsou povinné přijímat jim adresované poštovní zásilky. Odmítne-li smluvní strana převzít si poštovní zásilku zaslanou na její doručovací adresu, případně nevyzvedne-li si smluvní strana poštovní zásilku zaslanou na její doručovací adresu, která byla k vyzvednutí uložena na poště, platí, že ve smyslu § 570 odst. 1 občanského zákoníku vědomě zmařila doručení, pročež platí, že právní jednání nebo jakákoliv komunikace této smluvní straně </w:t>
      </w:r>
      <w:r w:rsidR="00DC0948">
        <w:rPr>
          <w:rFonts w:asciiTheme="majorBidi" w:hAnsiTheme="majorBidi" w:cstheme="majorBidi"/>
        </w:rPr>
        <w:t>byla doručena</w:t>
      </w:r>
      <w:r w:rsidRPr="00431453">
        <w:rPr>
          <w:rFonts w:asciiTheme="majorBidi" w:hAnsiTheme="majorBidi" w:cstheme="majorBidi"/>
        </w:rPr>
        <w:t>. Tím není dotčena odpovědnost této smluvní strany za škodu, odpovědnost z prodlení nebo z vadného plnění nebo jakákoliv jiná odpovědnost této Smluvní strany</w:t>
      </w:r>
      <w:r>
        <w:rPr>
          <w:rFonts w:asciiTheme="majorBidi" w:hAnsiTheme="majorBidi" w:cstheme="majorBidi"/>
        </w:rPr>
        <w:t>.</w:t>
      </w:r>
    </w:p>
    <w:p w:rsidR="00F2526B" w:rsidRDefault="00F2526B" w:rsidP="00F2526B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F2526B" w:rsidRDefault="00F2526B" w:rsidP="00F2526B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F2526B" w:rsidRPr="000A5115" w:rsidRDefault="00F2526B" w:rsidP="00F2526B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IV.</w:t>
      </w:r>
    </w:p>
    <w:p w:rsidR="00F2526B" w:rsidRPr="000A5115" w:rsidRDefault="00F2526B" w:rsidP="00F2526B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0A5115">
        <w:rPr>
          <w:rFonts w:asciiTheme="majorBidi" w:hAnsiTheme="majorBidi" w:cstheme="majorBidi"/>
          <w:b/>
          <w:bCs/>
        </w:rPr>
        <w:t>Závěrečná ujednání</w:t>
      </w:r>
    </w:p>
    <w:p w:rsidR="000A5115" w:rsidRDefault="000A5115" w:rsidP="000A5115">
      <w:pPr>
        <w:spacing w:after="0"/>
        <w:jc w:val="center"/>
        <w:rPr>
          <w:rFonts w:asciiTheme="majorBidi" w:hAnsiTheme="majorBidi" w:cstheme="majorBidi"/>
        </w:rPr>
      </w:pPr>
    </w:p>
    <w:p w:rsidR="00A13FBB" w:rsidRPr="00A13FBB" w:rsidRDefault="00A13FBB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A13FBB">
        <w:rPr>
          <w:rFonts w:asciiTheme="majorBidi" w:hAnsiTheme="majorBidi" w:cstheme="majorBidi"/>
        </w:rPr>
        <w:t>Tato smlouva se řídí právem České republiky. Právní vztahy touto smlouvou jinak neupravené, výslovně nevyloučené, jakož i právní poměry ze smlouvy vznikající a vyplývající, se řídí příslušnými ustanoveními občanského zákoníku a dalšími platnými právními předpisy České republiky.</w:t>
      </w:r>
    </w:p>
    <w:p w:rsidR="00A13FBB" w:rsidRPr="00A13FBB" w:rsidRDefault="00A13FBB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A13FBB">
        <w:rPr>
          <w:rFonts w:asciiTheme="majorBidi" w:hAnsiTheme="majorBidi" w:cstheme="majorBidi"/>
        </w:rPr>
        <w:t>Všechny spory vyplývající z této smlouvy nebo s ní jinak související, včetně sporů o platnost této smlouvy nebo sporů o náhradu škody vzniklé porušením povinnosti stanovené touto smlouvou, budou řešeny příslušným soudem České republiky.</w:t>
      </w:r>
    </w:p>
    <w:p w:rsidR="00A13FBB" w:rsidRPr="00A13FBB" w:rsidRDefault="00A13FBB" w:rsidP="00DC0948">
      <w:pPr>
        <w:pStyle w:val="Odstavecseseznamem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 w:rsidRPr="00A13FBB">
        <w:rPr>
          <w:rFonts w:asciiTheme="majorBidi" w:hAnsiTheme="majorBidi" w:cstheme="majorBidi"/>
        </w:rPr>
        <w:t xml:space="preserve">Tato smlouva je vyhotovena ve dvou stejnopisech s platností originálu, z nichž po jednom obdrží každá smluvní strana. </w:t>
      </w:r>
    </w:p>
    <w:p w:rsidR="00BC6853" w:rsidRPr="00BC6853" w:rsidRDefault="00BC6853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BC6853">
        <w:rPr>
          <w:rFonts w:asciiTheme="majorBidi" w:hAnsiTheme="majorBidi" w:cstheme="majorBidi"/>
        </w:rPr>
        <w:t xml:space="preserve">Tuto smlouvu lze měnit a doplnit jen písemnými, vzestupně číslovanými dodatky podepsanými oběma smluvními stranami, a to za splnění podmínek uvedených v odst. </w:t>
      </w:r>
      <w:r>
        <w:rPr>
          <w:rFonts w:asciiTheme="majorBidi" w:hAnsiTheme="majorBidi" w:cstheme="majorBidi"/>
        </w:rPr>
        <w:t>5</w:t>
      </w:r>
      <w:r w:rsidRPr="00BC6853">
        <w:rPr>
          <w:rFonts w:asciiTheme="majorBidi" w:hAnsiTheme="majorBidi" w:cstheme="majorBidi"/>
        </w:rPr>
        <w:t xml:space="preserve">. a </w:t>
      </w:r>
      <w:r>
        <w:rPr>
          <w:rFonts w:asciiTheme="majorBidi" w:hAnsiTheme="majorBidi" w:cstheme="majorBidi"/>
        </w:rPr>
        <w:t>6</w:t>
      </w:r>
      <w:r w:rsidRPr="00BC6853">
        <w:rPr>
          <w:rFonts w:asciiTheme="majorBidi" w:hAnsiTheme="majorBidi" w:cstheme="majorBidi"/>
        </w:rPr>
        <w:t>. tohoto článku.</w:t>
      </w:r>
    </w:p>
    <w:p w:rsidR="00BC6853" w:rsidRPr="00BC6853" w:rsidRDefault="00BC6853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BC6853">
        <w:rPr>
          <w:rFonts w:asciiTheme="majorBidi" w:hAnsiTheme="majorBidi" w:cstheme="majorBidi"/>
        </w:rPr>
        <w:t>Tato smlouva podléhá podle zákona č. 340/2015 Sb., o registru smluv, v účinném znění, povinnosti uveřejnění v registru smluv zřízeném na základě citovaného zákona. Smluvní strany výslovně souhlasí s uveřejněním této smlouvy. Uveřejnění této smlouvy v registru smluv postupem podle citovaného zákona zajistí kupující.</w:t>
      </w:r>
    </w:p>
    <w:p w:rsidR="00BC6853" w:rsidRPr="00BC6853" w:rsidRDefault="00BC6853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BC6853">
        <w:rPr>
          <w:rFonts w:asciiTheme="majorBidi" w:hAnsiTheme="majorBidi" w:cstheme="majorBidi"/>
        </w:rPr>
        <w:t>Tato smlouva nabývá účinnosti dnem jejího uveřejnění v registru smluv podle zákona č. 340/2015 Sb., o registru smluv, v účinném znění.</w:t>
      </w:r>
    </w:p>
    <w:p w:rsidR="00A13FBB" w:rsidRDefault="00A13FBB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Tato smlouva nabývá platnosti a účinnosti dnem, kdy je podepsána oběma smluvními stranami.</w:t>
      </w:r>
    </w:p>
    <w:p w:rsidR="00A13FBB" w:rsidRDefault="00A13FBB" w:rsidP="00E34DD7">
      <w:pPr>
        <w:pStyle w:val="Odstavecseseznamem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r w:rsidRPr="00A13FBB">
        <w:rPr>
          <w:rFonts w:asciiTheme="majorBidi" w:hAnsiTheme="majorBidi" w:cstheme="majorBidi"/>
        </w:rPr>
        <w:t>Smluvní strany prohlašují, že se s obsahem smlouvy řádně seznámily, že byla sepsána dle jejich svobodné a vážné vůle a nebyla sjednána v tísni a za nápadně nevýhodných podmínek. Smluvní strany stvrzují tato svá prohlášení podpisem</w:t>
      </w:r>
      <w:r w:rsidR="00B35332">
        <w:rPr>
          <w:rFonts w:asciiTheme="majorBidi" w:hAnsiTheme="majorBidi" w:cstheme="majorBidi"/>
        </w:rPr>
        <w:t>.</w:t>
      </w:r>
    </w:p>
    <w:p w:rsidR="00B35332" w:rsidRDefault="00B35332" w:rsidP="00B35332">
      <w:pPr>
        <w:spacing w:after="0"/>
        <w:jc w:val="both"/>
        <w:rPr>
          <w:rFonts w:asciiTheme="majorBidi" w:hAnsiTheme="majorBidi" w:cstheme="majorBidi"/>
        </w:rPr>
      </w:pPr>
    </w:p>
    <w:p w:rsidR="00EA6BBB" w:rsidRDefault="00EA6BBB" w:rsidP="00B35332">
      <w:pPr>
        <w:spacing w:after="0"/>
        <w:jc w:val="both"/>
        <w:rPr>
          <w:rFonts w:asciiTheme="majorBidi" w:hAnsiTheme="majorBidi" w:cstheme="majorBidi"/>
        </w:rPr>
      </w:pPr>
    </w:p>
    <w:p w:rsidR="00EA6BBB" w:rsidRDefault="00EA6BBB" w:rsidP="00EA6BBB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Příloha:</w:t>
      </w:r>
    </w:p>
    <w:p w:rsidR="00EA6BBB" w:rsidRPr="00EA6BBB" w:rsidRDefault="00EA6BBB" w:rsidP="00EA6BBB">
      <w:pPr>
        <w:pStyle w:val="Odstavecseseznamem"/>
        <w:numPr>
          <w:ilvl w:val="0"/>
          <w:numId w:val="14"/>
        </w:numPr>
        <w:spacing w:after="0"/>
        <w:jc w:val="both"/>
        <w:rPr>
          <w:rFonts w:asciiTheme="majorBidi" w:hAnsiTheme="majorBidi" w:cstheme="majorBidi"/>
        </w:rPr>
      </w:pPr>
      <w:r w:rsidRPr="00EA6BBB">
        <w:rPr>
          <w:rFonts w:asciiTheme="majorBidi" w:hAnsiTheme="majorBidi" w:cstheme="majorBidi"/>
        </w:rPr>
        <w:t>č. 1: nabídka č. CZ-18-1206/LSG ze dne 10.12.2018</w:t>
      </w:r>
    </w:p>
    <w:p w:rsidR="00EA6BBB" w:rsidRDefault="00EA6BBB" w:rsidP="00EA6BBB">
      <w:pPr>
        <w:spacing w:after="0"/>
        <w:jc w:val="both"/>
        <w:rPr>
          <w:rFonts w:asciiTheme="majorBidi" w:hAnsiTheme="majorBidi" w:cstheme="majorBidi"/>
        </w:rPr>
      </w:pPr>
    </w:p>
    <w:p w:rsidR="00EA6BBB" w:rsidRDefault="00EA6BBB" w:rsidP="00EA6BBB">
      <w:pPr>
        <w:spacing w:after="0"/>
        <w:jc w:val="both"/>
        <w:rPr>
          <w:rFonts w:asciiTheme="majorBidi" w:hAnsiTheme="majorBidi" w:cstheme="majorBidi"/>
        </w:rPr>
      </w:pPr>
    </w:p>
    <w:p w:rsidR="00EA6BBB" w:rsidRDefault="00EA6BBB" w:rsidP="00EA6BBB">
      <w:pPr>
        <w:spacing w:after="0"/>
        <w:jc w:val="both"/>
        <w:rPr>
          <w:rFonts w:asciiTheme="majorBidi" w:hAnsiTheme="majorBidi" w:cstheme="majorBidi"/>
        </w:rPr>
      </w:pP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  <w:r w:rsidRPr="00EF7C16">
        <w:rPr>
          <w:rFonts w:asciiTheme="majorBidi" w:hAnsiTheme="majorBidi" w:cstheme="majorBidi"/>
        </w:rPr>
        <w:t>V____________dne____________</w:t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  <w:t>V____________dne____________</w:t>
      </w: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  <w:r w:rsidRPr="00EF7C16">
        <w:rPr>
          <w:rFonts w:asciiTheme="majorBidi" w:hAnsiTheme="majorBidi" w:cstheme="majorBidi"/>
        </w:rPr>
        <w:t>____________________________</w:t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  <w:t>______________________________</w:t>
      </w: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  <w:r w:rsidRPr="00EF7C16">
        <w:rPr>
          <w:rFonts w:asciiTheme="majorBidi" w:hAnsiTheme="majorBidi" w:cstheme="majorBidi"/>
        </w:rPr>
        <w:t>Biofyzikální ústav AV ČR, v. v. i.</w:t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  <w:t>Bio-Rad spol. s r.o.</w:t>
      </w:r>
    </w:p>
    <w:p w:rsidR="00EF7C16" w:rsidRPr="00EF7C16" w:rsidRDefault="00EF7C16" w:rsidP="00EF7C16">
      <w:pPr>
        <w:spacing w:after="0"/>
        <w:rPr>
          <w:rFonts w:asciiTheme="majorBidi" w:hAnsiTheme="majorBidi" w:cstheme="majorBidi"/>
        </w:rPr>
      </w:pPr>
      <w:r w:rsidRPr="00EF7C16">
        <w:rPr>
          <w:rFonts w:asciiTheme="majorBidi" w:hAnsiTheme="majorBidi" w:cstheme="majorBidi"/>
        </w:rPr>
        <w:t>doc. RNDr. Eva Bártová, Ph.D., ředitelka</w:t>
      </w:r>
      <w:r w:rsidRPr="00EF7C16">
        <w:rPr>
          <w:rFonts w:asciiTheme="majorBidi" w:hAnsiTheme="majorBidi" w:cstheme="majorBidi"/>
        </w:rPr>
        <w:tab/>
      </w:r>
      <w:r w:rsidRPr="00EF7C16">
        <w:rPr>
          <w:rFonts w:asciiTheme="majorBidi" w:hAnsiTheme="majorBidi" w:cstheme="majorBidi"/>
        </w:rPr>
        <w:tab/>
      </w:r>
      <w:r w:rsidR="00083CAD" w:rsidRPr="00083CAD">
        <w:rPr>
          <w:rFonts w:asciiTheme="majorBidi" w:hAnsiTheme="majorBidi" w:cstheme="majorBidi"/>
        </w:rPr>
        <w:t>Ing. Michal Pohludka, PhD., MBA</w:t>
      </w:r>
      <w:r w:rsidRPr="00EF7C16">
        <w:rPr>
          <w:rFonts w:asciiTheme="majorBidi" w:hAnsiTheme="majorBidi" w:cstheme="majorBidi"/>
        </w:rPr>
        <w:t>, jednatel</w:t>
      </w:r>
    </w:p>
    <w:p w:rsidR="00CD5BE7" w:rsidRPr="00B35332" w:rsidRDefault="008B709D" w:rsidP="008B709D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budoucí </w:t>
      </w:r>
      <w:r w:rsidR="00EF7C16" w:rsidRPr="00EF7C16">
        <w:rPr>
          <w:rFonts w:asciiTheme="majorBidi" w:hAnsiTheme="majorBidi" w:cstheme="majorBidi"/>
        </w:rPr>
        <w:t>kupující</w:t>
      </w:r>
      <w:r w:rsidR="00EF7C16" w:rsidRPr="00EF7C16">
        <w:rPr>
          <w:rFonts w:asciiTheme="majorBidi" w:hAnsiTheme="majorBidi" w:cstheme="majorBidi"/>
        </w:rPr>
        <w:tab/>
      </w:r>
      <w:r w:rsidR="00EF7C16" w:rsidRPr="00EF7C16">
        <w:rPr>
          <w:rFonts w:asciiTheme="majorBidi" w:hAnsiTheme="majorBidi" w:cstheme="majorBidi"/>
        </w:rPr>
        <w:tab/>
      </w:r>
      <w:r w:rsidR="00EF7C16" w:rsidRPr="00EF7C16">
        <w:rPr>
          <w:rFonts w:asciiTheme="majorBidi" w:hAnsiTheme="majorBidi" w:cstheme="majorBidi"/>
        </w:rPr>
        <w:tab/>
      </w:r>
      <w:r w:rsidR="00EF7C16" w:rsidRPr="00EF7C16">
        <w:rPr>
          <w:rFonts w:asciiTheme="majorBidi" w:hAnsiTheme="majorBidi" w:cstheme="majorBidi"/>
        </w:rPr>
        <w:tab/>
      </w:r>
      <w:r w:rsidR="00EF7C16" w:rsidRPr="00EF7C1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budoucí </w:t>
      </w:r>
      <w:r w:rsidR="00EF7C16" w:rsidRPr="00EF7C16">
        <w:rPr>
          <w:rFonts w:asciiTheme="majorBidi" w:hAnsiTheme="majorBidi" w:cstheme="majorBidi"/>
        </w:rPr>
        <w:t>prodávající</w:t>
      </w:r>
    </w:p>
    <w:sectPr w:rsidR="00CD5BE7" w:rsidRPr="00B3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5DC"/>
    <w:multiLevelType w:val="hybridMultilevel"/>
    <w:tmpl w:val="FB9A0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7584"/>
    <w:multiLevelType w:val="hybridMultilevel"/>
    <w:tmpl w:val="B3065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D12"/>
    <w:multiLevelType w:val="hybridMultilevel"/>
    <w:tmpl w:val="C450E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68A3"/>
    <w:multiLevelType w:val="hybridMultilevel"/>
    <w:tmpl w:val="F9082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C70"/>
    <w:multiLevelType w:val="hybridMultilevel"/>
    <w:tmpl w:val="DC064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46C8"/>
    <w:multiLevelType w:val="hybridMultilevel"/>
    <w:tmpl w:val="7A84A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4025"/>
    <w:multiLevelType w:val="hybridMultilevel"/>
    <w:tmpl w:val="351A9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13AF"/>
    <w:multiLevelType w:val="hybridMultilevel"/>
    <w:tmpl w:val="C450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71F42"/>
    <w:multiLevelType w:val="hybridMultilevel"/>
    <w:tmpl w:val="F9082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4199D"/>
    <w:multiLevelType w:val="hybridMultilevel"/>
    <w:tmpl w:val="8ECE1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10C0"/>
    <w:multiLevelType w:val="hybridMultilevel"/>
    <w:tmpl w:val="71064F40"/>
    <w:lvl w:ilvl="0" w:tplc="756E6BD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F2B73"/>
    <w:multiLevelType w:val="hybridMultilevel"/>
    <w:tmpl w:val="07BE5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B3919"/>
    <w:multiLevelType w:val="hybridMultilevel"/>
    <w:tmpl w:val="72C20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3ED"/>
    <w:multiLevelType w:val="hybridMultilevel"/>
    <w:tmpl w:val="2AB23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EC22FC5"/>
    <w:multiLevelType w:val="hybridMultilevel"/>
    <w:tmpl w:val="B3065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A"/>
    <w:rsid w:val="00025A85"/>
    <w:rsid w:val="0004044A"/>
    <w:rsid w:val="000639F9"/>
    <w:rsid w:val="00083CAD"/>
    <w:rsid w:val="00084B30"/>
    <w:rsid w:val="000A5115"/>
    <w:rsid w:val="000F2A4D"/>
    <w:rsid w:val="00140F9A"/>
    <w:rsid w:val="0014687A"/>
    <w:rsid w:val="0015087F"/>
    <w:rsid w:val="001C17E6"/>
    <w:rsid w:val="0025593E"/>
    <w:rsid w:val="00257844"/>
    <w:rsid w:val="00434A74"/>
    <w:rsid w:val="004E51BF"/>
    <w:rsid w:val="00553E06"/>
    <w:rsid w:val="00582E9C"/>
    <w:rsid w:val="00741881"/>
    <w:rsid w:val="007617F6"/>
    <w:rsid w:val="007A4C0B"/>
    <w:rsid w:val="0089192D"/>
    <w:rsid w:val="008A5B42"/>
    <w:rsid w:val="008B277C"/>
    <w:rsid w:val="008B709D"/>
    <w:rsid w:val="00A13FBB"/>
    <w:rsid w:val="00AF7EA8"/>
    <w:rsid w:val="00B3300B"/>
    <w:rsid w:val="00B35332"/>
    <w:rsid w:val="00B743AB"/>
    <w:rsid w:val="00BA13C6"/>
    <w:rsid w:val="00BC6853"/>
    <w:rsid w:val="00C10A8C"/>
    <w:rsid w:val="00C86E30"/>
    <w:rsid w:val="00CD5BE7"/>
    <w:rsid w:val="00D75C3A"/>
    <w:rsid w:val="00DC0948"/>
    <w:rsid w:val="00E07B0A"/>
    <w:rsid w:val="00E34DD7"/>
    <w:rsid w:val="00EA6BBB"/>
    <w:rsid w:val="00EE41B9"/>
    <w:rsid w:val="00EF4366"/>
    <w:rsid w:val="00EF7C16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7086-8A58-4B11-8CB2-6B5DEC9F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2470</Words>
  <Characters>14577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Bio-Rad Laboratories</Company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AC</cp:lastModifiedBy>
  <cp:revision>4</cp:revision>
  <cp:lastPrinted>2018-12-20T09:23:00Z</cp:lastPrinted>
  <dcterms:created xsi:type="dcterms:W3CDTF">2018-12-18T11:16:00Z</dcterms:created>
  <dcterms:modified xsi:type="dcterms:W3CDTF">2018-12-21T10:22:00Z</dcterms:modified>
</cp:coreProperties>
</file>