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46" w:rsidRDefault="007D7646" w:rsidP="00164F5B">
      <w:pPr>
        <w:ind w:left="7080"/>
        <w:rPr>
          <w:rFonts w:ascii="Times New Roman" w:hAnsi="Times New Roman" w:cs="Times New Roman"/>
          <w:sz w:val="24"/>
          <w:szCs w:val="24"/>
        </w:rPr>
      </w:pPr>
      <w:r w:rsidRPr="007D7646">
        <w:rPr>
          <w:rFonts w:ascii="Times New Roman" w:hAnsi="Times New Roman" w:cs="Times New Roman"/>
          <w:sz w:val="24"/>
          <w:szCs w:val="24"/>
        </w:rPr>
        <w:t>V</w:t>
      </w:r>
      <w:r w:rsidR="006E190E" w:rsidRPr="007D7646">
        <w:rPr>
          <w:rFonts w:ascii="Times New Roman" w:hAnsi="Times New Roman" w:cs="Times New Roman"/>
          <w:sz w:val="24"/>
          <w:szCs w:val="24"/>
        </w:rPr>
        <w:t xml:space="preserve"> Břeclavi dne </w:t>
      </w:r>
      <w:r w:rsidR="008E3DC1">
        <w:rPr>
          <w:rFonts w:ascii="Times New Roman" w:hAnsi="Times New Roman" w:cs="Times New Roman"/>
          <w:sz w:val="24"/>
          <w:szCs w:val="24"/>
        </w:rPr>
        <w:t>14</w:t>
      </w:r>
      <w:r w:rsidR="00BA43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316">
        <w:rPr>
          <w:rFonts w:ascii="Times New Roman" w:hAnsi="Times New Roman" w:cs="Times New Roman"/>
          <w:sz w:val="24"/>
          <w:szCs w:val="24"/>
        </w:rPr>
        <w:t>12</w:t>
      </w:r>
      <w:r w:rsidR="006E190E" w:rsidRPr="007D7646">
        <w:rPr>
          <w:rFonts w:ascii="Times New Roman" w:hAnsi="Times New Roman" w:cs="Times New Roman"/>
          <w:sz w:val="24"/>
          <w:szCs w:val="24"/>
        </w:rPr>
        <w:t>. 201</w:t>
      </w:r>
      <w:r w:rsidR="00691B7A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4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</w:tblGrid>
      <w:tr w:rsidR="008E3DC1" w:rsidRPr="008E3DC1" w:rsidTr="008E3DC1">
        <w:trPr>
          <w:trHeight w:val="26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8E3DC1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8E3DC1">
              <w:rPr>
                <w:rFonts w:ascii="Times New Roman" w:eastAsia="Times New Roman" w:hAnsi="Times New Roman" w:cs="Times New Roman"/>
                <w:lang w:eastAsia="cs-CZ"/>
              </w:rPr>
              <w:t>JAKUB  a.</w:t>
            </w:r>
            <w:proofErr w:type="gramEnd"/>
            <w:r w:rsidRPr="008E3DC1">
              <w:rPr>
                <w:rFonts w:ascii="Times New Roman" w:eastAsia="Times New Roman" w:hAnsi="Times New Roman" w:cs="Times New Roman"/>
                <w:lang w:eastAsia="cs-CZ"/>
              </w:rPr>
              <w:t>s. PROVOZOVNA HODONÍN</w:t>
            </w:r>
          </w:p>
        </w:tc>
      </w:tr>
      <w:tr w:rsidR="008E3DC1" w:rsidRPr="008E3DC1" w:rsidTr="008E3DC1">
        <w:trPr>
          <w:trHeight w:val="26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8E3DC1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Štefánikova 27</w:t>
            </w:r>
          </w:p>
        </w:tc>
      </w:tr>
      <w:tr w:rsidR="008E3DC1" w:rsidRPr="008E3DC1" w:rsidTr="008E3DC1">
        <w:trPr>
          <w:trHeight w:val="26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8E3DC1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E3DC1">
              <w:rPr>
                <w:rFonts w:ascii="Times New Roman" w:eastAsia="Times New Roman" w:hAnsi="Times New Roman" w:cs="Times New Roman"/>
                <w:lang w:eastAsia="cs-CZ"/>
              </w:rPr>
              <w:t>Hodonín</w:t>
            </w:r>
          </w:p>
        </w:tc>
      </w:tr>
      <w:tr w:rsidR="008E3DC1" w:rsidRPr="008E3DC1" w:rsidTr="008E3DC1">
        <w:trPr>
          <w:trHeight w:val="264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E3DC1">
              <w:rPr>
                <w:rFonts w:ascii="Times New Roman" w:eastAsia="Times New Roman" w:hAnsi="Times New Roman" w:cs="Times New Roman"/>
                <w:lang w:eastAsia="cs-CZ"/>
              </w:rPr>
              <w:t xml:space="preserve">IČO: 47784547  </w:t>
            </w:r>
          </w:p>
          <w:p w:rsidR="008E3DC1" w:rsidRPr="008E3DC1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E3DC1">
              <w:rPr>
                <w:rFonts w:ascii="Times New Roman" w:eastAsia="Times New Roman" w:hAnsi="Times New Roman" w:cs="Times New Roman"/>
                <w:lang w:eastAsia="cs-CZ"/>
              </w:rPr>
              <w:t>DIČ: CZ47784547</w:t>
            </w:r>
          </w:p>
        </w:tc>
      </w:tr>
    </w:tbl>
    <w:p w:rsidR="007D7646" w:rsidRPr="007D7646" w:rsidRDefault="007D7646" w:rsidP="007D76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7646" w:rsidRPr="008B5424" w:rsidRDefault="007D7646" w:rsidP="007D7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8B54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Objednávka</w:t>
      </w:r>
      <w:r w:rsidR="00D842C1" w:rsidRPr="008B54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zářivek včetně trubic</w:t>
      </w:r>
      <w:r w:rsidR="00691B7A" w:rsidRPr="008B54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r w:rsidR="008B54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dle </w:t>
      </w:r>
      <w:r w:rsidR="008E3DC1" w:rsidRPr="008B54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nabíd</w:t>
      </w:r>
      <w:r w:rsidR="008B54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ky</w:t>
      </w:r>
      <w:r w:rsidR="008E3DC1" w:rsidRPr="008B54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č.</w:t>
      </w:r>
      <w:r w:rsidR="008E3DC1" w:rsidRPr="008B5424">
        <w:rPr>
          <w:b/>
          <w:u w:val="single"/>
        </w:rPr>
        <w:t xml:space="preserve"> </w:t>
      </w:r>
      <w:r w:rsidR="008E3DC1" w:rsidRPr="008B542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50801360/18</w:t>
      </w:r>
    </w:p>
    <w:p w:rsidR="007D7646" w:rsidRPr="008B5424" w:rsidRDefault="007D7646" w:rsidP="007D76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691B7A" w:rsidRDefault="00BA4316" w:rsidP="007D76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Vaší cenové nabídky o</w:t>
      </w:r>
      <w:r w:rsidR="00691B7A" w:rsidRPr="00691B7A">
        <w:rPr>
          <w:rFonts w:ascii="Times New Roman" w:eastAsia="Times New Roman" w:hAnsi="Times New Roman" w:cs="Times New Roman"/>
          <w:sz w:val="24"/>
          <w:szCs w:val="24"/>
          <w:lang w:eastAsia="cs-CZ"/>
        </w:rPr>
        <w:t>bjednáváme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tbl>
      <w:tblPr>
        <w:tblW w:w="10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2660"/>
        <w:gridCol w:w="2080"/>
        <w:gridCol w:w="1340"/>
        <w:gridCol w:w="1180"/>
        <w:gridCol w:w="400"/>
        <w:gridCol w:w="1600"/>
      </w:tblGrid>
      <w:tr w:rsidR="008E3DC1" w:rsidRPr="008E3DC1" w:rsidTr="008E3DC1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8E3DC1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E3D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Katalogové číslo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8E3DC1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E3D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8E3DC1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E3D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8E3DC1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E3D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Cena/ks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8E3DC1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E3D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8E3DC1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E3D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8E3DC1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E3DC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Celkem bez DPH</w:t>
            </w:r>
          </w:p>
        </w:tc>
      </w:tr>
      <w:tr w:rsidR="008E3DC1" w:rsidRPr="008E3DC1" w:rsidTr="008E3DC1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Cena za 1ks: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61010515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svítidlo LLX258ALEP 2x58W přisazené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638,82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66660003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recyklace za svítidla 8,40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8,40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Cena za 41ks: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61010515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svítidlo LLX258ALEP 2x58W přisazené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567,84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41,00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23 281,44</w:t>
            </w: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66660003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recyklace za svítidla 8,40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8,40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41,00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344,40</w:t>
            </w: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Cena za 1ks: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61010495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svítidlo LLX236ALEP 2x36W přisazené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552,83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66660003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recyklace za svítidla 8,40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8,40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Cena za 37ks: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61010495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svítidlo LLX236ALEP 2x36W přisazené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491,40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37,00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18 181,80</w:t>
            </w: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66660003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recyklace za svítidla 8,40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8,40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37,00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310,80</w:t>
            </w: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Cena za 1ks: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63053527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svítidlo PRIMA 236 AC E 2x36W IP66 průmyslové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563,09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66660003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recyklace za svítidla 8,40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8,40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Cena za 7ks: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63053527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svítidlo PRIMA 236 AC E 2x36W IP66 průmyslové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500,53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3 503,71</w:t>
            </w: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66660003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recyklace za svítidla 8,40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8,40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7,00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58,80</w:t>
            </w: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Cena za 1ks: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68130400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zářivka 58W L 58W/840/21 T8 lineární chladná bílá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48,32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66660006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recyklace za světelné zdroje 2,50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Cena za 82ks: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68130400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zářivka 58W L 58W/840/21 T8 lineární chladná bílá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42,95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82,00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3 521,90</w:t>
            </w: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66660006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recyklace za světelné zdroje 2,50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82,00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205,00</w:t>
            </w: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Cena za 1ks: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68130360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zářivka 36W L 36W/840/21 T8 lineární chladná bílá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40,69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66660006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recyklace za světelné zdroje 2,50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Cena za 88ks: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68130360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zářivka 36W L 36W/840/21 T8 lineární chladná bílá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36,17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88,00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3 182,96</w:t>
            </w:r>
          </w:p>
        </w:tc>
      </w:tr>
      <w:tr w:rsidR="008E3DC1" w:rsidRPr="008E3DC1" w:rsidTr="008E3DC1">
        <w:trPr>
          <w:trHeight w:val="264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66660006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recyklace za světelné zdroje 2,50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2,50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88,00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220,00</w:t>
            </w:r>
          </w:p>
        </w:tc>
      </w:tr>
      <w:tr w:rsidR="008E3DC1" w:rsidRPr="008E3DC1" w:rsidTr="006339E4">
        <w:trPr>
          <w:trHeight w:val="264"/>
        </w:trPr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633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DC1" w:rsidRPr="00CC2073" w:rsidRDefault="008E3DC1" w:rsidP="008E3D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CC2073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52 810,81</w:t>
            </w:r>
          </w:p>
        </w:tc>
      </w:tr>
    </w:tbl>
    <w:p w:rsidR="00BA4316" w:rsidRPr="008B5424" w:rsidRDefault="00BA4316" w:rsidP="00BA4316">
      <w:pPr>
        <w:autoSpaceDE w:val="0"/>
        <w:autoSpaceDN w:val="0"/>
        <w:adjustRightInd w:val="0"/>
        <w:spacing w:after="0" w:line="240" w:lineRule="auto"/>
        <w:rPr>
          <w:rFonts w:ascii="Times New Roman" w:eastAsia="DejaVuSansCondensed-Bold" w:hAnsi="Times New Roman" w:cs="Times New Roman"/>
          <w:b/>
          <w:bCs/>
          <w:sz w:val="24"/>
          <w:szCs w:val="24"/>
        </w:rPr>
      </w:pPr>
      <w:r w:rsidRPr="008B5424">
        <w:rPr>
          <w:rFonts w:ascii="Times New Roman" w:eastAsia="DejaVuSansCondensed" w:hAnsi="Times New Roman" w:cs="Times New Roman"/>
          <w:sz w:val="24"/>
          <w:szCs w:val="24"/>
        </w:rPr>
        <w:t>Celkov</w:t>
      </w:r>
      <w:r w:rsidR="00CC2073">
        <w:rPr>
          <w:rFonts w:ascii="Times New Roman" w:eastAsia="DejaVuSansCondensed" w:hAnsi="Times New Roman" w:cs="Times New Roman"/>
          <w:sz w:val="24"/>
          <w:szCs w:val="24"/>
        </w:rPr>
        <w:t>á</w:t>
      </w:r>
      <w:r w:rsidRPr="008B5424">
        <w:rPr>
          <w:rFonts w:ascii="Times New Roman" w:eastAsia="DejaVuSansCondensed" w:hAnsi="Times New Roman" w:cs="Times New Roman"/>
          <w:sz w:val="24"/>
          <w:szCs w:val="24"/>
        </w:rPr>
        <w:t xml:space="preserve"> cena kompletn</w:t>
      </w:r>
      <w:r w:rsidR="00164F5B" w:rsidRPr="008B5424">
        <w:rPr>
          <w:rFonts w:ascii="Times New Roman" w:eastAsia="DejaVuSansCondensed" w:hAnsi="Times New Roman" w:cs="Times New Roman"/>
          <w:sz w:val="24"/>
          <w:szCs w:val="24"/>
        </w:rPr>
        <w:t>í</w:t>
      </w:r>
      <w:r w:rsidRPr="008B5424">
        <w:rPr>
          <w:rFonts w:ascii="Times New Roman" w:eastAsia="DejaVuSansCondensed" w:hAnsi="Times New Roman" w:cs="Times New Roman"/>
          <w:sz w:val="24"/>
          <w:szCs w:val="24"/>
        </w:rPr>
        <w:t xml:space="preserve"> nab</w:t>
      </w:r>
      <w:r w:rsidR="00CC2073">
        <w:rPr>
          <w:rFonts w:ascii="Times New Roman" w:eastAsia="DejaVuSansCondensed" w:hAnsi="Times New Roman" w:cs="Times New Roman"/>
          <w:sz w:val="24"/>
          <w:szCs w:val="24"/>
        </w:rPr>
        <w:t>í</w:t>
      </w:r>
      <w:r w:rsidRPr="008B5424">
        <w:rPr>
          <w:rFonts w:ascii="Times New Roman" w:eastAsia="DejaVuSansCondensed" w:hAnsi="Times New Roman" w:cs="Times New Roman"/>
          <w:sz w:val="24"/>
          <w:szCs w:val="24"/>
        </w:rPr>
        <w:t xml:space="preserve">dky: </w:t>
      </w:r>
      <w:r w:rsidR="00D842C1" w:rsidRPr="008B5424">
        <w:rPr>
          <w:rFonts w:ascii="Times New Roman" w:eastAsia="DejaVuSansCondensed-Bold" w:hAnsi="Times New Roman" w:cs="Times New Roman"/>
          <w:b/>
          <w:bCs/>
          <w:sz w:val="24"/>
          <w:szCs w:val="24"/>
        </w:rPr>
        <w:t>63 901,08</w:t>
      </w:r>
      <w:r w:rsidRPr="008B5424">
        <w:rPr>
          <w:rFonts w:ascii="Times New Roman" w:eastAsia="DejaVuSansCondensed-Bold" w:hAnsi="Times New Roman" w:cs="Times New Roman"/>
          <w:b/>
          <w:bCs/>
          <w:sz w:val="24"/>
          <w:szCs w:val="24"/>
        </w:rPr>
        <w:t>,- Kč</w:t>
      </w:r>
    </w:p>
    <w:p w:rsidR="00BA4316" w:rsidRPr="00CC2073" w:rsidRDefault="00BA4316" w:rsidP="00BA4316">
      <w:pPr>
        <w:autoSpaceDE w:val="0"/>
        <w:autoSpaceDN w:val="0"/>
        <w:adjustRightInd w:val="0"/>
        <w:spacing w:after="0" w:line="240" w:lineRule="auto"/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</w:pPr>
      <w:r w:rsidRPr="00CC2073"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  <w:t>Z</w:t>
      </w:r>
      <w:r w:rsidR="00CC2073" w:rsidRPr="00CC2073"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  <w:t>á</w:t>
      </w:r>
      <w:r w:rsidRPr="00CC2073"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  <w:t xml:space="preserve">klad bez DPH: </w:t>
      </w:r>
      <w:r w:rsidR="00D842C1" w:rsidRPr="00CC2073"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  <w:t>52 810,81</w:t>
      </w:r>
      <w:r w:rsidRPr="00CC2073"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  <w:t>,- Kč</w:t>
      </w:r>
    </w:p>
    <w:p w:rsidR="00BA4316" w:rsidRPr="00CC2073" w:rsidRDefault="00BA4316" w:rsidP="00BA4316">
      <w:pPr>
        <w:spacing w:after="0" w:line="240" w:lineRule="auto"/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</w:pPr>
      <w:r w:rsidRPr="00CC2073"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  <w:t>DPH: 1</w:t>
      </w:r>
      <w:r w:rsidR="00D842C1" w:rsidRPr="00CC2073"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  <w:t>1 0</w:t>
      </w:r>
      <w:r w:rsidRPr="00CC2073"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  <w:t>9</w:t>
      </w:r>
      <w:r w:rsidR="00D842C1" w:rsidRPr="00CC2073"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  <w:t>0,27</w:t>
      </w:r>
      <w:r w:rsidRPr="00CC2073">
        <w:rPr>
          <w:rFonts w:ascii="Times New Roman" w:eastAsia="DejaVuSansCondensed" w:hAnsi="Times New Roman" w:cs="Times New Roman"/>
          <w:color w:val="FFFFFF" w:themeColor="background1"/>
          <w:sz w:val="24"/>
          <w:szCs w:val="24"/>
        </w:rPr>
        <w:t>,- Kč</w:t>
      </w:r>
    </w:p>
    <w:p w:rsidR="00164F5B" w:rsidRDefault="00164F5B" w:rsidP="00BA4316">
      <w:pPr>
        <w:spacing w:after="0" w:line="240" w:lineRule="auto"/>
        <w:rPr>
          <w:rFonts w:ascii="Times New Roman" w:eastAsia="DejaVuSansCondensed" w:hAnsi="Times New Roman" w:cs="Times New Roman"/>
          <w:color w:val="000000"/>
          <w:sz w:val="24"/>
          <w:szCs w:val="24"/>
        </w:rPr>
      </w:pPr>
    </w:p>
    <w:p w:rsidR="00691B7A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2C1" w:rsidRDefault="00D842C1" w:rsidP="0069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2C1" w:rsidRDefault="00D842C1" w:rsidP="0069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1B7A" w:rsidRPr="00C97AAC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Fakturační údaje:</w:t>
      </w:r>
    </w:p>
    <w:p w:rsidR="00691B7A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Mateřská škola a základní škola Břeclav,</w:t>
      </w:r>
    </w:p>
    <w:p w:rsidR="00691B7A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Herbenova, příspěvková organizace</w:t>
      </w:r>
    </w:p>
    <w:p w:rsidR="00691B7A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Herbenova 2969/4</w:t>
      </w:r>
    </w:p>
    <w:p w:rsidR="00691B7A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690 03 Břeclav</w:t>
      </w:r>
    </w:p>
    <w:p w:rsidR="00164F5B" w:rsidRPr="00D1430F" w:rsidRDefault="00164F5B" w:rsidP="00164F5B">
      <w:pPr>
        <w:pStyle w:val="Zhlav"/>
        <w:tabs>
          <w:tab w:val="clear" w:pos="4536"/>
          <w:tab w:val="clear" w:pos="9072"/>
          <w:tab w:val="left" w:pos="1425"/>
          <w:tab w:val="left" w:pos="1985"/>
          <w:tab w:val="right" w:pos="10206"/>
        </w:tabs>
        <w:rPr>
          <w:sz w:val="20"/>
          <w:szCs w:val="20"/>
        </w:rPr>
      </w:pPr>
      <w:r w:rsidRPr="00D1430F">
        <w:rPr>
          <w:sz w:val="20"/>
          <w:szCs w:val="20"/>
        </w:rPr>
        <w:t>IČO: 70838771</w:t>
      </w:r>
      <w:bookmarkStart w:id="0" w:name="_GoBack"/>
      <w:bookmarkEnd w:id="0"/>
    </w:p>
    <w:p w:rsidR="00691B7A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1B7A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91B7A" w:rsidRPr="00CC2073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Pr="00CC207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  <w:t xml:space="preserve">Mgr. Alice </w:t>
      </w:r>
      <w:proofErr w:type="spellStart"/>
      <w:r w:rsidRPr="00CC207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  <w:t>Magdonová</w:t>
      </w:r>
      <w:proofErr w:type="spellEnd"/>
      <w:r w:rsidRPr="00CC207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  <w:t>, tel. 519 371</w:t>
      </w:r>
      <w:r w:rsidR="00D842C1" w:rsidRPr="00CC207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  <w:t> </w:t>
      </w:r>
      <w:r w:rsidRPr="00CC207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  <w:t>030</w:t>
      </w:r>
      <w:r w:rsidR="00D842C1" w:rsidRPr="00CC207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  <w:t>, mobil: 702187061</w:t>
      </w:r>
    </w:p>
    <w:p w:rsidR="00691B7A" w:rsidRPr="00CC2073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</w:pPr>
      <w:r w:rsidRPr="00CC207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  <w:tab/>
      </w:r>
      <w:r w:rsidRPr="00CC207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  <w:tab/>
        <w:t xml:space="preserve">     e-mail: magdonova@zsherbenova.cz</w:t>
      </w:r>
    </w:p>
    <w:p w:rsidR="00691B7A" w:rsidRPr="007D7646" w:rsidRDefault="00691B7A" w:rsidP="00691B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91B7A" w:rsidRDefault="00691B7A" w:rsidP="00691B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D76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Děkujeme za vyřízení </w:t>
      </w:r>
      <w:r w:rsidR="00164F5B">
        <w:rPr>
          <w:rFonts w:ascii="Times New Roman" w:eastAsia="Times New Roman" w:hAnsi="Times New Roman" w:cs="Times New Roman"/>
          <w:sz w:val="24"/>
          <w:szCs w:val="24"/>
          <w:lang w:eastAsia="cs-CZ"/>
        </w:rPr>
        <w:t>naší</w:t>
      </w:r>
      <w:r w:rsidRPr="007D764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objednávky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91B7A" w:rsidRDefault="00691B7A" w:rsidP="00691B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646" w:rsidRDefault="00164F5B" w:rsidP="007D76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 pozdravem</w:t>
      </w:r>
    </w:p>
    <w:p w:rsidR="007D7646" w:rsidRDefault="007D7646" w:rsidP="007D76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646" w:rsidRDefault="007D7646" w:rsidP="007D76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646" w:rsidRDefault="007D7646" w:rsidP="007D764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646" w:rsidRPr="00CC2073" w:rsidRDefault="007D7646" w:rsidP="007D7646">
      <w:pPr>
        <w:spacing w:after="0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</w:pPr>
      <w:r w:rsidRPr="00CC207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  <w:t xml:space="preserve">Mgr. Alice </w:t>
      </w:r>
      <w:proofErr w:type="spellStart"/>
      <w:r w:rsidRPr="00CC207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cs-CZ"/>
        </w:rPr>
        <w:t>Magdonová</w:t>
      </w:r>
      <w:proofErr w:type="spellEnd"/>
    </w:p>
    <w:p w:rsidR="007D7646" w:rsidRPr="006E190E" w:rsidRDefault="007D7646" w:rsidP="007D7646">
      <w:pPr>
        <w:spacing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ředitelka školy</w:t>
      </w:r>
    </w:p>
    <w:sectPr w:rsidR="007D7646" w:rsidRPr="006E190E" w:rsidSect="00DD51B8">
      <w:headerReference w:type="first" r:id="rId7"/>
      <w:pgSz w:w="11906" w:h="16838"/>
      <w:pgMar w:top="959" w:right="849" w:bottom="993" w:left="851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59" w:rsidRDefault="00087459" w:rsidP="00275428">
      <w:pPr>
        <w:spacing w:after="0" w:line="240" w:lineRule="auto"/>
      </w:pPr>
      <w:r>
        <w:separator/>
      </w:r>
    </w:p>
  </w:endnote>
  <w:endnote w:type="continuationSeparator" w:id="0">
    <w:p w:rsidR="00087459" w:rsidRDefault="00087459" w:rsidP="00275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ans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59" w:rsidRDefault="00087459" w:rsidP="00275428">
      <w:pPr>
        <w:spacing w:after="0" w:line="240" w:lineRule="auto"/>
      </w:pPr>
      <w:r>
        <w:separator/>
      </w:r>
    </w:p>
  </w:footnote>
  <w:footnote w:type="continuationSeparator" w:id="0">
    <w:p w:rsidR="00087459" w:rsidRDefault="00087459" w:rsidP="00275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1B8" w:rsidRPr="00D1430F" w:rsidRDefault="00DD51B8" w:rsidP="00DD51B8">
    <w:pPr>
      <w:pStyle w:val="Zhlav"/>
      <w:tabs>
        <w:tab w:val="clear" w:pos="4536"/>
        <w:tab w:val="clear" w:pos="9072"/>
      </w:tabs>
      <w:jc w:val="right"/>
      <w:rPr>
        <w:rFonts w:cs="Tahoma"/>
        <w:b/>
        <w:color w:val="202716"/>
        <w:sz w:val="4"/>
        <w:szCs w:val="4"/>
      </w:rPr>
    </w:pPr>
    <w:r w:rsidRPr="00D1430F">
      <w:rPr>
        <w:i/>
        <w:noProof/>
        <w:sz w:val="36"/>
        <w:szCs w:val="36"/>
        <w:lang w:eastAsia="cs-CZ"/>
      </w:rPr>
      <w:drawing>
        <wp:anchor distT="0" distB="0" distL="114300" distR="114300" simplePos="0" relativeHeight="251659264" behindDoc="1" locked="0" layoutInCell="1" allowOverlap="0" wp14:anchorId="30CDEB16" wp14:editId="66C07BEA">
          <wp:simplePos x="0" y="0"/>
          <wp:positionH relativeFrom="column">
            <wp:posOffset>54838</wp:posOffset>
          </wp:positionH>
          <wp:positionV relativeFrom="paragraph">
            <wp:posOffset>-1929</wp:posOffset>
          </wp:positionV>
          <wp:extent cx="1112807" cy="1112807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-fav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807" cy="11128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430F">
      <w:rPr>
        <w:rFonts w:cs="Tahoma"/>
        <w:i/>
        <w:color w:val="202716"/>
        <w:sz w:val="36"/>
        <w:szCs w:val="36"/>
      </w:rPr>
      <w:t xml:space="preserve"> </w:t>
    </w:r>
    <w:r w:rsidRPr="00D1430F">
      <w:rPr>
        <w:rFonts w:cs="Tahoma"/>
        <w:i/>
        <w:color w:val="202716"/>
        <w:sz w:val="36"/>
        <w:szCs w:val="36"/>
      </w:rPr>
      <w:tab/>
    </w:r>
    <w:r w:rsidRPr="00D1430F">
      <w:rPr>
        <w:rFonts w:cs="Tahoma"/>
        <w:b/>
        <w:i/>
        <w:color w:val="202716"/>
        <w:sz w:val="36"/>
        <w:szCs w:val="36"/>
      </w:rPr>
      <w:tab/>
      <w:t xml:space="preserve">Mateřská škola a </w:t>
    </w:r>
    <w:r w:rsidR="00AD78D9">
      <w:rPr>
        <w:rFonts w:cs="Tahoma"/>
        <w:b/>
        <w:i/>
        <w:color w:val="202716"/>
        <w:sz w:val="36"/>
        <w:szCs w:val="36"/>
      </w:rPr>
      <w:t>z</w:t>
    </w:r>
    <w:r w:rsidRPr="00D1430F">
      <w:rPr>
        <w:rFonts w:cs="Tahoma"/>
        <w:b/>
        <w:i/>
        <w:color w:val="202716"/>
        <w:sz w:val="36"/>
        <w:szCs w:val="36"/>
      </w:rPr>
      <w:t>ákladní škola Břeclav, Herbenova,</w:t>
    </w:r>
    <w:r w:rsidRPr="00D1430F">
      <w:rPr>
        <w:rFonts w:cs="Tahoma"/>
        <w:b/>
        <w:i/>
        <w:color w:val="202716"/>
        <w:sz w:val="36"/>
        <w:szCs w:val="36"/>
      </w:rPr>
      <w:br/>
    </w:r>
    <w:r w:rsidRPr="00D1430F">
      <w:rPr>
        <w:rFonts w:cs="Tahoma"/>
        <w:b/>
        <w:i/>
        <w:color w:val="202716"/>
        <w:sz w:val="32"/>
        <w:szCs w:val="32"/>
      </w:rPr>
      <w:t>příspěvková organizace</w:t>
    </w:r>
  </w:p>
  <w:p w:rsidR="00DD51B8" w:rsidRPr="00D1430F" w:rsidRDefault="00DD51B8" w:rsidP="00DD51B8">
    <w:pPr>
      <w:pStyle w:val="Zhlav"/>
      <w:tabs>
        <w:tab w:val="center" w:pos="1985"/>
      </w:tabs>
      <w:jc w:val="right"/>
      <w:rPr>
        <w:rFonts w:cs="Tahoma"/>
        <w:color w:val="202716"/>
        <w:sz w:val="24"/>
        <w:szCs w:val="24"/>
      </w:rPr>
    </w:pPr>
    <w:r w:rsidRPr="00D1430F">
      <w:rPr>
        <w:rFonts w:cs="Tahoma"/>
        <w:color w:val="202716"/>
        <w:sz w:val="24"/>
        <w:szCs w:val="24"/>
      </w:rPr>
      <w:t>Herbenova 2969/4, 690 03 Břeclav</w:t>
    </w:r>
  </w:p>
  <w:p w:rsidR="00DD51B8" w:rsidRPr="00D1430F" w:rsidRDefault="008F6E65" w:rsidP="008F6E65">
    <w:pPr>
      <w:pStyle w:val="Zhlav"/>
      <w:tabs>
        <w:tab w:val="clear" w:pos="4536"/>
        <w:tab w:val="clear" w:pos="9072"/>
        <w:tab w:val="left" w:pos="1425"/>
        <w:tab w:val="left" w:pos="1985"/>
        <w:tab w:val="right" w:pos="10206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13077C" w:rsidRPr="00D1430F">
      <w:rPr>
        <w:sz w:val="20"/>
        <w:szCs w:val="20"/>
      </w:rPr>
      <w:t>tel.: +420 519 371</w:t>
    </w:r>
    <w:r w:rsidR="0013077C">
      <w:rPr>
        <w:sz w:val="20"/>
        <w:szCs w:val="20"/>
      </w:rPr>
      <w:t> </w:t>
    </w:r>
    <w:r w:rsidR="0013077C" w:rsidRPr="00D1430F">
      <w:rPr>
        <w:sz w:val="20"/>
        <w:szCs w:val="20"/>
      </w:rPr>
      <w:t>030</w:t>
    </w:r>
    <w:r w:rsidR="0013077C">
      <w:rPr>
        <w:sz w:val="20"/>
        <w:szCs w:val="20"/>
      </w:rPr>
      <w:t xml:space="preserve">                                                                                                           </w:t>
    </w:r>
    <w:r w:rsidR="00DD51B8" w:rsidRPr="00D1430F">
      <w:rPr>
        <w:sz w:val="20"/>
        <w:szCs w:val="20"/>
      </w:rPr>
      <w:t>IČO: 70838771</w:t>
    </w:r>
  </w:p>
  <w:p w:rsidR="00DD51B8" w:rsidRDefault="00AD78D9" w:rsidP="00AD78D9">
    <w:pPr>
      <w:pStyle w:val="Zhlav"/>
      <w:tabs>
        <w:tab w:val="clear" w:pos="4536"/>
        <w:tab w:val="clear" w:pos="9072"/>
        <w:tab w:val="left" w:pos="1985"/>
      </w:tabs>
    </w:pPr>
    <w:r>
      <w:rPr>
        <w:sz w:val="20"/>
        <w:szCs w:val="20"/>
      </w:rPr>
      <w:t xml:space="preserve">                                                    </w:t>
    </w:r>
    <w:r w:rsidR="00DD51B8" w:rsidRPr="00D1430F">
      <w:rPr>
        <w:sz w:val="20"/>
        <w:szCs w:val="20"/>
      </w:rPr>
      <w:t>email: skola@zsherbenova.cz</w:t>
    </w:r>
    <w:r w:rsidR="00DD51B8">
      <w:rPr>
        <w:sz w:val="20"/>
        <w:szCs w:val="20"/>
      </w:rPr>
      <w:tab/>
      <w:t xml:space="preserve">       </w:t>
    </w:r>
    <w:r>
      <w:rPr>
        <w:sz w:val="20"/>
        <w:szCs w:val="20"/>
      </w:rPr>
      <w:t xml:space="preserve">                                                                              </w:t>
    </w:r>
    <w:r w:rsidR="00DD51B8" w:rsidRPr="00D1430F">
      <w:rPr>
        <w:sz w:val="20"/>
        <w:szCs w:val="20"/>
      </w:rPr>
      <w:t>DIČ: CZ70838771</w:t>
    </w:r>
    <w:r w:rsidR="00DD51B8">
      <w:rPr>
        <w:sz w:val="20"/>
        <w:szCs w:val="20"/>
      </w:rPr>
      <w:br/>
      <w:t>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A4"/>
    <w:rsid w:val="0005143C"/>
    <w:rsid w:val="00087459"/>
    <w:rsid w:val="000C0D73"/>
    <w:rsid w:val="00101672"/>
    <w:rsid w:val="0013077C"/>
    <w:rsid w:val="00164F5B"/>
    <w:rsid w:val="001D3CFE"/>
    <w:rsid w:val="002548E3"/>
    <w:rsid w:val="00275428"/>
    <w:rsid w:val="002B585E"/>
    <w:rsid w:val="003574E9"/>
    <w:rsid w:val="00470DC9"/>
    <w:rsid w:val="00491FED"/>
    <w:rsid w:val="004D1719"/>
    <w:rsid w:val="005E15B3"/>
    <w:rsid w:val="006339E4"/>
    <w:rsid w:val="006505C8"/>
    <w:rsid w:val="006675D0"/>
    <w:rsid w:val="00691B7A"/>
    <w:rsid w:val="0069456E"/>
    <w:rsid w:val="006D0ECF"/>
    <w:rsid w:val="006E190E"/>
    <w:rsid w:val="007D7646"/>
    <w:rsid w:val="007E28EF"/>
    <w:rsid w:val="0081632D"/>
    <w:rsid w:val="00822D3F"/>
    <w:rsid w:val="008705A0"/>
    <w:rsid w:val="00877F3B"/>
    <w:rsid w:val="008B5424"/>
    <w:rsid w:val="008E3DC1"/>
    <w:rsid w:val="008F6E65"/>
    <w:rsid w:val="00900261"/>
    <w:rsid w:val="00934B1E"/>
    <w:rsid w:val="0096721D"/>
    <w:rsid w:val="00A35EA5"/>
    <w:rsid w:val="00A54EA4"/>
    <w:rsid w:val="00AD78D9"/>
    <w:rsid w:val="00BA4316"/>
    <w:rsid w:val="00BA5F33"/>
    <w:rsid w:val="00BC79ED"/>
    <w:rsid w:val="00C16D3A"/>
    <w:rsid w:val="00C44F94"/>
    <w:rsid w:val="00C93507"/>
    <w:rsid w:val="00CC2073"/>
    <w:rsid w:val="00D1430F"/>
    <w:rsid w:val="00D842C1"/>
    <w:rsid w:val="00DD51B8"/>
    <w:rsid w:val="00E44262"/>
    <w:rsid w:val="00E76D8D"/>
    <w:rsid w:val="00EE443B"/>
    <w:rsid w:val="00FF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5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428"/>
  </w:style>
  <w:style w:type="paragraph" w:styleId="Zpat">
    <w:name w:val="footer"/>
    <w:basedOn w:val="Normln"/>
    <w:link w:val="ZpatChar"/>
    <w:uiPriority w:val="99"/>
    <w:unhideWhenUsed/>
    <w:rsid w:val="00275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428"/>
  </w:style>
  <w:style w:type="paragraph" w:styleId="Textbubliny">
    <w:name w:val="Balloon Text"/>
    <w:basedOn w:val="Normln"/>
    <w:link w:val="TextbublinyChar"/>
    <w:uiPriority w:val="99"/>
    <w:semiHidden/>
    <w:unhideWhenUsed/>
    <w:rsid w:val="0027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4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30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D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Standardnpsmoodstavce"/>
    <w:rsid w:val="00822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5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428"/>
  </w:style>
  <w:style w:type="paragraph" w:styleId="Zpat">
    <w:name w:val="footer"/>
    <w:basedOn w:val="Normln"/>
    <w:link w:val="ZpatChar"/>
    <w:uiPriority w:val="99"/>
    <w:unhideWhenUsed/>
    <w:rsid w:val="00275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428"/>
  </w:style>
  <w:style w:type="paragraph" w:styleId="Textbubliny">
    <w:name w:val="Balloon Text"/>
    <w:basedOn w:val="Normln"/>
    <w:link w:val="TextbublinyChar"/>
    <w:uiPriority w:val="99"/>
    <w:semiHidden/>
    <w:unhideWhenUsed/>
    <w:rsid w:val="0027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54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1430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7D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Standardnpsmoodstavce"/>
    <w:rsid w:val="00822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ava\AppData\Local\Microsoft\Windows\INetCache\Content.Outlook\Y1XL5MU7\&#353;ablona-hlavi&#269;ka-OK-2007-2010%20(2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šablona-hlavička-OK-2007-2010 (2).dotx</Template>
  <TotalTime>1</TotalTime>
  <Pages>2</Pages>
  <Words>331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Miloslava Poppová</dc:creator>
  <cp:lastModifiedBy>Alice Magdonová</cp:lastModifiedBy>
  <cp:revision>2</cp:revision>
  <cp:lastPrinted>2018-12-14T08:50:00Z</cp:lastPrinted>
  <dcterms:created xsi:type="dcterms:W3CDTF">2018-12-21T10:05:00Z</dcterms:created>
  <dcterms:modified xsi:type="dcterms:W3CDTF">2018-12-21T10:05:00Z</dcterms:modified>
</cp:coreProperties>
</file>