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6E" w:rsidRPr="003E4A0E" w:rsidRDefault="003E4A0E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E4A0E">
        <w:rPr>
          <w:rFonts w:ascii="Arial" w:hAnsi="Arial" w:cs="Arial"/>
          <w:b/>
          <w:bCs/>
          <w:sz w:val="28"/>
          <w:szCs w:val="28"/>
        </w:rPr>
        <w:t>SMLOUVA</w:t>
      </w:r>
      <w:r w:rsidR="009030A1">
        <w:rPr>
          <w:rFonts w:ascii="Arial" w:hAnsi="Arial" w:cs="Arial"/>
          <w:b/>
          <w:bCs/>
          <w:sz w:val="28"/>
          <w:szCs w:val="28"/>
        </w:rPr>
        <w:t xml:space="preserve"> O POSKYTNUTÍ SPONZORSKÉHO DARU</w:t>
      </w:r>
    </w:p>
    <w:p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  <w:r w:rsidRPr="003E460E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 93 468,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F1D67">
        <w:rPr>
          <w:rFonts w:ascii="Arial" w:hAnsi="Arial" w:cs="Arial"/>
          <w:sz w:val="20"/>
          <w:szCs w:val="20"/>
        </w:rPr>
        <w:t>xxx</w:t>
      </w:r>
      <w:proofErr w:type="spellEnd"/>
    </w:p>
    <w:p w:rsidR="003E4A0E" w:rsidRPr="00260983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F1D67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  <w:r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60983">
        <w:rPr>
          <w:rFonts w:ascii="Arial" w:hAnsi="Arial" w:cs="Arial"/>
          <w:sz w:val="20"/>
          <w:szCs w:val="20"/>
        </w:rPr>
        <w:t xml:space="preserve">Ing. Stanislavem </w:t>
      </w:r>
      <w:proofErr w:type="spellStart"/>
      <w:r w:rsidRPr="00260983">
        <w:rPr>
          <w:rFonts w:ascii="Arial" w:hAnsi="Arial" w:cs="Arial"/>
          <w:sz w:val="20"/>
          <w:szCs w:val="20"/>
        </w:rPr>
        <w:t>Brunou</w:t>
      </w:r>
      <w:proofErr w:type="spellEnd"/>
      <w:r w:rsidRPr="00260983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Pr="00260983">
        <w:rPr>
          <w:rFonts w:ascii="Arial" w:hAnsi="Arial" w:cs="Arial"/>
          <w:sz w:val="20"/>
          <w:szCs w:val="20"/>
        </w:rPr>
        <w:t>Ing. Otakarem Krejsou, místopředsedou představenstva</w:t>
      </w:r>
      <w:r w:rsidRPr="00BF372B">
        <w:rPr>
          <w:rFonts w:ascii="Arial" w:hAnsi="Arial" w:cs="Arial"/>
          <w:sz w:val="20"/>
          <w:szCs w:val="20"/>
        </w:rPr>
        <w:t>,</w:t>
      </w: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813EF3" w:rsidRDefault="00EE358D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Hospic knížete Václava, o.p.s.</w:t>
      </w:r>
      <w:r w:rsidR="00BF372B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EE358D">
        <w:rPr>
          <w:rFonts w:ascii="Arial" w:hAnsi="Arial" w:cs="Arial"/>
          <w:sz w:val="20"/>
          <w:szCs w:val="20"/>
        </w:rPr>
        <w:t>Buštěhradská 77</w:t>
      </w:r>
      <w:r w:rsidR="00EF3FF8">
        <w:rPr>
          <w:rFonts w:ascii="Arial" w:hAnsi="Arial" w:cs="Arial"/>
          <w:sz w:val="20"/>
          <w:szCs w:val="20"/>
        </w:rPr>
        <w:t>, 27</w:t>
      </w:r>
      <w:r w:rsidR="00EE358D">
        <w:rPr>
          <w:rFonts w:ascii="Arial" w:hAnsi="Arial" w:cs="Arial"/>
          <w:sz w:val="20"/>
          <w:szCs w:val="20"/>
        </w:rPr>
        <w:t>2 03 Kladno - Dubí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EE358D">
        <w:rPr>
          <w:rFonts w:ascii="Arial" w:hAnsi="Arial" w:cs="Arial"/>
          <w:sz w:val="20"/>
          <w:szCs w:val="20"/>
        </w:rPr>
        <w:t>24170470</w:t>
      </w:r>
      <w:r w:rsidR="00297DB2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DIČ: </w:t>
      </w:r>
      <w:r w:rsidR="00EE358D">
        <w:rPr>
          <w:rFonts w:ascii="Arial" w:hAnsi="Arial" w:cs="Arial"/>
          <w:sz w:val="20"/>
          <w:szCs w:val="20"/>
        </w:rPr>
        <w:t>CZ24170470,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1F1D67">
        <w:rPr>
          <w:rFonts w:ascii="Arial" w:hAnsi="Arial" w:cs="Arial"/>
          <w:sz w:val="20"/>
          <w:szCs w:val="20"/>
        </w:rPr>
        <w:t>xxx</w:t>
      </w:r>
      <w:proofErr w:type="spellEnd"/>
    </w:p>
    <w:p w:rsidR="003E4A0E" w:rsidRPr="003E4A0E" w:rsidRDefault="003E4A0E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1F1D67">
        <w:rPr>
          <w:rFonts w:ascii="Arial" w:hAnsi="Arial" w:cs="Arial"/>
          <w:sz w:val="20"/>
          <w:szCs w:val="20"/>
        </w:rPr>
        <w:t>xxx</w:t>
      </w:r>
      <w:proofErr w:type="spellEnd"/>
      <w:r w:rsidR="00297DB2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zapsaná </w:t>
      </w:r>
      <w:r w:rsidRPr="00260983">
        <w:rPr>
          <w:rFonts w:ascii="Arial" w:hAnsi="Arial" w:cs="Arial"/>
          <w:sz w:val="20"/>
          <w:szCs w:val="20"/>
        </w:rPr>
        <w:t>v rejstříku</w:t>
      </w:r>
      <w:r w:rsidR="00A81260">
        <w:rPr>
          <w:rFonts w:ascii="Arial" w:hAnsi="Arial" w:cs="Arial"/>
          <w:sz w:val="20"/>
          <w:szCs w:val="20"/>
        </w:rPr>
        <w:t xml:space="preserve"> </w:t>
      </w:r>
      <w:r w:rsidR="00A81260" w:rsidRPr="00B153ED">
        <w:rPr>
          <w:rFonts w:ascii="Arial" w:hAnsi="Arial" w:cs="Arial"/>
          <w:sz w:val="20"/>
          <w:szCs w:val="20"/>
        </w:rPr>
        <w:t>obecně prospěšných společností,</w:t>
      </w:r>
      <w:r w:rsidRPr="00260983">
        <w:rPr>
          <w:rFonts w:ascii="Arial" w:hAnsi="Arial" w:cs="Arial"/>
          <w:sz w:val="20"/>
          <w:szCs w:val="20"/>
        </w:rPr>
        <w:t xml:space="preserve"> vedeném Městským soudem</w:t>
      </w:r>
      <w:r w:rsidR="00F6475D">
        <w:rPr>
          <w:rFonts w:ascii="Arial" w:hAnsi="Arial" w:cs="Arial"/>
          <w:sz w:val="20"/>
          <w:szCs w:val="20"/>
        </w:rPr>
        <w:t xml:space="preserve"> v </w:t>
      </w:r>
      <w:r w:rsidR="00F6475D" w:rsidRPr="003E460E">
        <w:rPr>
          <w:rFonts w:ascii="Arial" w:hAnsi="Arial" w:cs="Arial"/>
          <w:sz w:val="20"/>
          <w:szCs w:val="20"/>
        </w:rPr>
        <w:t>Praze</w:t>
      </w:r>
      <w:r w:rsidR="00F6475D">
        <w:rPr>
          <w:rFonts w:ascii="Arial" w:hAnsi="Arial" w:cs="Arial"/>
          <w:sz w:val="20"/>
          <w:szCs w:val="20"/>
        </w:rPr>
        <w:t xml:space="preserve">, oddíl </w:t>
      </w:r>
      <w:r w:rsidR="00EE358D" w:rsidRPr="00067295">
        <w:rPr>
          <w:rFonts w:ascii="Arial" w:hAnsi="Arial" w:cs="Arial"/>
          <w:sz w:val="20"/>
          <w:szCs w:val="20"/>
        </w:rPr>
        <w:t>O</w:t>
      </w:r>
      <w:r w:rsidR="00F6475D">
        <w:rPr>
          <w:rFonts w:ascii="Arial" w:hAnsi="Arial" w:cs="Arial"/>
          <w:sz w:val="20"/>
          <w:szCs w:val="20"/>
        </w:rPr>
        <w:t>, vložka</w:t>
      </w:r>
      <w:r>
        <w:rPr>
          <w:rFonts w:ascii="Arial" w:hAnsi="Arial" w:cs="Arial"/>
          <w:sz w:val="20"/>
          <w:szCs w:val="20"/>
        </w:rPr>
        <w:t xml:space="preserve"> </w:t>
      </w:r>
      <w:r w:rsidR="00EE358D" w:rsidRPr="00067295">
        <w:rPr>
          <w:rFonts w:ascii="Arial" w:hAnsi="Arial" w:cs="Arial"/>
          <w:sz w:val="20"/>
          <w:szCs w:val="20"/>
        </w:rPr>
        <w:t>856</w:t>
      </w:r>
      <w:r w:rsidRPr="00067295">
        <w:rPr>
          <w:rFonts w:ascii="Arial" w:hAnsi="Arial" w:cs="Arial"/>
          <w:sz w:val="20"/>
          <w:szCs w:val="20"/>
        </w:rPr>
        <w:t>,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F6475D">
        <w:rPr>
          <w:rFonts w:ascii="Arial" w:hAnsi="Arial" w:cs="Arial"/>
          <w:sz w:val="20"/>
          <w:szCs w:val="20"/>
        </w:rPr>
        <w:t xml:space="preserve">Lubomírem Knížetem, ředitelem 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A0E" w:rsidRDefault="003E4A0E" w:rsidP="003E4A0E">
      <w:pPr>
        <w:spacing w:after="0"/>
        <w:jc w:val="both"/>
      </w:pP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:rsidR="007333C3" w:rsidRPr="007333C3" w:rsidRDefault="007333C3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333C3">
        <w:rPr>
          <w:rFonts w:ascii="Arial" w:hAnsi="Arial" w:cs="Arial"/>
          <w:b/>
          <w:sz w:val="20"/>
          <w:szCs w:val="20"/>
        </w:rPr>
        <w:t>smlouvu</w:t>
      </w:r>
      <w:r w:rsidR="009030A1">
        <w:rPr>
          <w:rFonts w:ascii="Arial" w:hAnsi="Arial" w:cs="Arial"/>
          <w:b/>
          <w:sz w:val="20"/>
          <w:szCs w:val="20"/>
        </w:rPr>
        <w:t xml:space="preserve"> o poskytnutí sponzorského daru</w:t>
      </w:r>
    </w:p>
    <w:p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>e sponzorskému</w:t>
      </w:r>
      <w:r w:rsidR="00A603AD">
        <w:rPr>
          <w:rFonts w:ascii="Arial" w:hAnsi="Arial" w:cs="Arial"/>
          <w:bCs/>
          <w:sz w:val="20"/>
          <w:szCs w:val="20"/>
        </w:rPr>
        <w:t> 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9030A1">
        <w:rPr>
          <w:rFonts w:ascii="Arial" w:hAnsi="Arial" w:cs="Arial"/>
          <w:bCs/>
          <w:sz w:val="20"/>
          <w:szCs w:val="20"/>
        </w:rPr>
        <w:t xml:space="preserve">sponzorský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</w:t>
      </w:r>
      <w:proofErr w:type="gramStart"/>
      <w:r w:rsidR="008B4BF1">
        <w:rPr>
          <w:rFonts w:ascii="Arial" w:hAnsi="Arial" w:cs="Arial"/>
          <w:bCs/>
          <w:sz w:val="20"/>
          <w:szCs w:val="20"/>
        </w:rPr>
        <w:t>odst.</w:t>
      </w:r>
      <w:proofErr w:type="gramEnd"/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:rsidR="00A603AD" w:rsidRDefault="009030A1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Sponzorským 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spellStart"/>
      <w:r w:rsidR="001F1D67">
        <w:rPr>
          <w:rFonts w:ascii="Arial" w:hAnsi="Arial" w:cs="Arial"/>
          <w:b/>
          <w:sz w:val="20"/>
          <w:szCs w:val="20"/>
        </w:rPr>
        <w:t>xxx</w:t>
      </w:r>
      <w:proofErr w:type="spellEnd"/>
      <w:r w:rsidR="00297DB2" w:rsidRPr="00067295">
        <w:rPr>
          <w:rFonts w:ascii="Arial" w:hAnsi="Arial" w:cs="Arial"/>
          <w:b/>
          <w:sz w:val="20"/>
          <w:szCs w:val="20"/>
        </w:rPr>
        <w:t xml:space="preserve"> </w:t>
      </w:r>
      <w:r w:rsidR="00247480" w:rsidRPr="00067295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 </w:t>
      </w:r>
      <w:proofErr w:type="gramStart"/>
      <w:r w:rsidR="001F1D67">
        <w:rPr>
          <w:rFonts w:ascii="Arial" w:hAnsi="Arial" w:cs="Arial"/>
          <w:sz w:val="20"/>
          <w:szCs w:val="20"/>
        </w:rPr>
        <w:t>xxx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</w:t>
      </w:r>
      <w:proofErr w:type="gramEnd"/>
      <w:r w:rsidR="00247480">
        <w:rPr>
          <w:rFonts w:ascii="Arial" w:hAnsi="Arial" w:cs="Arial"/>
          <w:sz w:val="20"/>
          <w:szCs w:val="20"/>
        </w:rPr>
        <w:t xml:space="preserve"> jen „</w:t>
      </w:r>
      <w:r w:rsidRPr="009030A1">
        <w:rPr>
          <w:rFonts w:ascii="Arial" w:hAnsi="Arial" w:cs="Arial"/>
          <w:b/>
          <w:sz w:val="20"/>
          <w:szCs w:val="20"/>
        </w:rPr>
        <w:t>Sponzorský 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9030A1">
        <w:rPr>
          <w:rFonts w:ascii="Arial" w:hAnsi="Arial" w:cs="Arial"/>
          <w:sz w:val="20"/>
          <w:szCs w:val="20"/>
        </w:rPr>
        <w:t xml:space="preserve">Sponzorského daru,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:rsidR="00247480" w:rsidRPr="00260983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60983">
        <w:rPr>
          <w:rFonts w:ascii="Arial" w:hAnsi="Arial" w:cs="Arial"/>
          <w:b/>
          <w:sz w:val="20"/>
          <w:szCs w:val="20"/>
        </w:rPr>
        <w:t xml:space="preserve">Účel poskytnutí </w:t>
      </w:r>
      <w:r w:rsidR="009030A1" w:rsidRPr="00260983">
        <w:rPr>
          <w:rFonts w:ascii="Arial" w:hAnsi="Arial" w:cs="Arial"/>
          <w:b/>
          <w:sz w:val="20"/>
          <w:szCs w:val="20"/>
        </w:rPr>
        <w:t>Sponzorského d</w:t>
      </w:r>
      <w:r w:rsidRPr="00260983">
        <w:rPr>
          <w:rFonts w:ascii="Arial" w:hAnsi="Arial" w:cs="Arial"/>
          <w:b/>
          <w:sz w:val="20"/>
          <w:szCs w:val="20"/>
        </w:rPr>
        <w:t>aru</w:t>
      </w:r>
    </w:p>
    <w:p w:rsidR="00247480" w:rsidRPr="00260983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</w:pPr>
      <w:r w:rsidRPr="00260983"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9030A1" w:rsidRPr="00260983">
        <w:rPr>
          <w:rFonts w:ascii="Arial" w:hAnsi="Arial" w:cs="Arial"/>
          <w:bCs/>
          <w:sz w:val="20"/>
          <w:szCs w:val="20"/>
        </w:rPr>
        <w:t>Sponzorský d</w:t>
      </w:r>
      <w:r w:rsidRPr="00260983"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60983">
        <w:rPr>
          <w:rFonts w:ascii="Arial" w:hAnsi="Arial" w:cs="Arial"/>
          <w:bCs/>
          <w:sz w:val="20"/>
          <w:szCs w:val="20"/>
        </w:rPr>
        <w:t>výhradně pro účely:</w:t>
      </w:r>
    </w:p>
    <w:p w:rsidR="00241284" w:rsidRPr="00260983" w:rsidRDefault="00A81260" w:rsidP="00247480">
      <w:pPr>
        <w:pStyle w:val="Odstavecseseznamem"/>
        <w:numPr>
          <w:ilvl w:val="0"/>
          <w:numId w:val="5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úhrady </w:t>
      </w:r>
      <w:r w:rsidR="008C1541">
        <w:rPr>
          <w:rFonts w:ascii="Arial" w:hAnsi="Arial" w:cs="Arial"/>
          <w:sz w:val="20"/>
          <w:szCs w:val="20"/>
        </w:rPr>
        <w:t xml:space="preserve">mzdových </w:t>
      </w:r>
      <w:r w:rsidR="00EE358D" w:rsidRPr="00260983">
        <w:rPr>
          <w:rFonts w:ascii="Arial" w:hAnsi="Arial" w:cs="Arial"/>
          <w:sz w:val="20"/>
          <w:szCs w:val="20"/>
        </w:rPr>
        <w:t>náklad</w:t>
      </w:r>
      <w:r>
        <w:rPr>
          <w:rFonts w:ascii="Arial" w:hAnsi="Arial" w:cs="Arial"/>
          <w:sz w:val="20"/>
          <w:szCs w:val="20"/>
        </w:rPr>
        <w:t>ů</w:t>
      </w:r>
      <w:r w:rsidR="008C1541">
        <w:rPr>
          <w:rFonts w:ascii="Arial" w:hAnsi="Arial" w:cs="Arial"/>
          <w:sz w:val="20"/>
          <w:szCs w:val="20"/>
        </w:rPr>
        <w:t>, zdravotní</w:t>
      </w:r>
      <w:r w:rsidR="00454C61">
        <w:rPr>
          <w:rFonts w:ascii="Arial" w:hAnsi="Arial" w:cs="Arial"/>
          <w:sz w:val="20"/>
          <w:szCs w:val="20"/>
        </w:rPr>
        <w:t>ho</w:t>
      </w:r>
      <w:r w:rsidR="008C1541">
        <w:rPr>
          <w:rFonts w:ascii="Arial" w:hAnsi="Arial" w:cs="Arial"/>
          <w:sz w:val="20"/>
          <w:szCs w:val="20"/>
        </w:rPr>
        <w:t xml:space="preserve"> a sociální</w:t>
      </w:r>
      <w:r w:rsidR="00454C61">
        <w:rPr>
          <w:rFonts w:ascii="Arial" w:hAnsi="Arial" w:cs="Arial"/>
          <w:sz w:val="20"/>
          <w:szCs w:val="20"/>
        </w:rPr>
        <w:t>ho</w:t>
      </w:r>
      <w:r w:rsidR="008C1541">
        <w:rPr>
          <w:rFonts w:ascii="Arial" w:hAnsi="Arial" w:cs="Arial"/>
          <w:sz w:val="20"/>
          <w:szCs w:val="20"/>
        </w:rPr>
        <w:t xml:space="preserve"> pojištění</w:t>
      </w:r>
      <w:r w:rsidR="00EE358D" w:rsidRPr="00260983">
        <w:rPr>
          <w:rFonts w:ascii="Arial" w:hAnsi="Arial" w:cs="Arial"/>
          <w:sz w:val="20"/>
          <w:szCs w:val="20"/>
        </w:rPr>
        <w:t xml:space="preserve"> pracovníků hospice</w:t>
      </w:r>
      <w:r w:rsidR="00297DB2" w:rsidRPr="00260983">
        <w:rPr>
          <w:rFonts w:ascii="Arial" w:hAnsi="Arial" w:cs="Arial"/>
          <w:sz w:val="20"/>
          <w:szCs w:val="20"/>
        </w:rPr>
        <w:t>;</w:t>
      </w:r>
    </w:p>
    <w:p w:rsidR="00247480" w:rsidRPr="00A603AD" w:rsidRDefault="00A603AD" w:rsidP="00A603AD">
      <w:pPr>
        <w:pStyle w:val="Odstavecseseznamem"/>
        <w:numPr>
          <w:ilvl w:val="0"/>
          <w:numId w:val="14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0983">
        <w:rPr>
          <w:rFonts w:ascii="Arial" w:hAnsi="Arial" w:cs="Arial"/>
          <w:bCs/>
          <w:sz w:val="20"/>
          <w:szCs w:val="20"/>
        </w:rPr>
        <w:t xml:space="preserve">Obdarovaný </w:t>
      </w:r>
      <w:r w:rsidR="009030A1" w:rsidRPr="00260983">
        <w:rPr>
          <w:rFonts w:ascii="Arial" w:hAnsi="Arial" w:cs="Arial"/>
          <w:bCs/>
          <w:sz w:val="20"/>
          <w:szCs w:val="20"/>
        </w:rPr>
        <w:t>Sponzorský d</w:t>
      </w:r>
      <w:r w:rsidRPr="00260983">
        <w:rPr>
          <w:rFonts w:ascii="Arial" w:hAnsi="Arial" w:cs="Arial"/>
          <w:bCs/>
          <w:sz w:val="20"/>
          <w:szCs w:val="20"/>
        </w:rPr>
        <w:t>ar přijímá</w:t>
      </w:r>
      <w:r>
        <w:rPr>
          <w:rFonts w:ascii="Arial" w:hAnsi="Arial" w:cs="Arial"/>
          <w:bCs/>
          <w:sz w:val="20"/>
          <w:szCs w:val="20"/>
        </w:rPr>
        <w:t xml:space="preserve">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:rsidR="00A603AD" w:rsidRDefault="00A603AD" w:rsidP="00A603AD">
      <w:pPr>
        <w:pStyle w:val="Odstavecseseznamem"/>
        <w:tabs>
          <w:tab w:val="left" w:pos="360"/>
        </w:tabs>
        <w:spacing w:after="120" w:line="288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:rsidR="00241284" w:rsidRPr="00241284" w:rsidRDefault="00241284" w:rsidP="00241284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:rsidR="003E4A0E" w:rsidRDefault="00241284" w:rsidP="00241284">
      <w:pPr>
        <w:tabs>
          <w:tab w:val="left" w:pos="360"/>
        </w:tabs>
        <w:spacing w:after="120" w:line="288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9030A1">
        <w:rPr>
          <w:rFonts w:ascii="Arial" w:hAnsi="Arial" w:cs="Arial"/>
          <w:sz w:val="20"/>
          <w:szCs w:val="20"/>
        </w:rPr>
        <w:t>Sponzorský 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9030A1">
        <w:rPr>
          <w:rFonts w:ascii="Arial" w:hAnsi="Arial" w:cs="Arial"/>
          <w:sz w:val="20"/>
          <w:szCs w:val="20"/>
        </w:rPr>
        <w:t>Sponzorského 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:rsidR="00D56632" w:rsidRPr="00260983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0983"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9030A1" w:rsidRPr="00260983">
        <w:rPr>
          <w:rFonts w:ascii="Arial" w:hAnsi="Arial" w:cs="Arial"/>
          <w:sz w:val="20"/>
          <w:szCs w:val="20"/>
        </w:rPr>
        <w:t>Sponzorský d</w:t>
      </w:r>
      <w:r w:rsidRPr="00260983">
        <w:rPr>
          <w:rFonts w:ascii="Arial" w:hAnsi="Arial" w:cs="Arial"/>
          <w:sz w:val="20"/>
          <w:szCs w:val="20"/>
        </w:rPr>
        <w:t xml:space="preserve">ar </w:t>
      </w:r>
      <w:r w:rsidR="00D46104" w:rsidRPr="00260983">
        <w:rPr>
          <w:rFonts w:ascii="Arial" w:hAnsi="Arial" w:cs="Arial"/>
          <w:sz w:val="20"/>
          <w:szCs w:val="20"/>
        </w:rPr>
        <w:t>pro</w:t>
      </w:r>
      <w:r w:rsidRPr="00260983">
        <w:rPr>
          <w:rFonts w:ascii="Arial" w:hAnsi="Arial" w:cs="Arial"/>
          <w:sz w:val="20"/>
          <w:szCs w:val="20"/>
        </w:rPr>
        <w:t> </w:t>
      </w:r>
      <w:r w:rsidR="00D46104" w:rsidRPr="00260983">
        <w:rPr>
          <w:rFonts w:ascii="Arial" w:hAnsi="Arial" w:cs="Arial"/>
          <w:sz w:val="20"/>
          <w:szCs w:val="20"/>
        </w:rPr>
        <w:t>účely</w:t>
      </w:r>
      <w:r w:rsidRPr="00260983">
        <w:rPr>
          <w:rFonts w:ascii="Arial" w:hAnsi="Arial" w:cs="Arial"/>
          <w:sz w:val="20"/>
          <w:szCs w:val="20"/>
        </w:rPr>
        <w:t xml:space="preserve"> dle čl. II </w:t>
      </w:r>
      <w:proofErr w:type="gramStart"/>
      <w:r w:rsidRPr="00260983">
        <w:rPr>
          <w:rFonts w:ascii="Arial" w:hAnsi="Arial" w:cs="Arial"/>
          <w:sz w:val="20"/>
          <w:szCs w:val="20"/>
        </w:rPr>
        <w:t>této</w:t>
      </w:r>
      <w:proofErr w:type="gramEnd"/>
      <w:r w:rsidRPr="00260983">
        <w:rPr>
          <w:rFonts w:ascii="Arial" w:hAnsi="Arial" w:cs="Arial"/>
          <w:sz w:val="20"/>
          <w:szCs w:val="20"/>
        </w:rPr>
        <w:t xml:space="preserve"> smlouvy, a to nejpozději do </w:t>
      </w:r>
      <w:r w:rsidR="00140985" w:rsidRPr="00260983">
        <w:rPr>
          <w:rFonts w:ascii="Arial" w:hAnsi="Arial" w:cs="Arial"/>
          <w:sz w:val="20"/>
          <w:szCs w:val="20"/>
        </w:rPr>
        <w:t>30. září 2019.</w:t>
      </w:r>
    </w:p>
    <w:p w:rsidR="00D612DA" w:rsidRPr="00260983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0983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 w:rsidRPr="00260983">
        <w:rPr>
          <w:rFonts w:ascii="Arial" w:hAnsi="Arial" w:cs="Arial"/>
          <w:sz w:val="20"/>
          <w:szCs w:val="20"/>
        </w:rPr>
        <w:t xml:space="preserve">30 </w:t>
      </w:r>
      <w:r w:rsidR="000D3E3B" w:rsidRPr="00260983">
        <w:rPr>
          <w:rFonts w:ascii="Arial" w:hAnsi="Arial" w:cs="Arial"/>
          <w:sz w:val="20"/>
          <w:szCs w:val="20"/>
        </w:rPr>
        <w:t xml:space="preserve">dnů po vyčerpání </w:t>
      </w:r>
      <w:r w:rsidR="009030A1" w:rsidRPr="00260983">
        <w:rPr>
          <w:rFonts w:ascii="Arial" w:hAnsi="Arial" w:cs="Arial"/>
          <w:sz w:val="20"/>
          <w:szCs w:val="20"/>
        </w:rPr>
        <w:t>Sponzorského d</w:t>
      </w:r>
      <w:r w:rsidRPr="00260983">
        <w:rPr>
          <w:rFonts w:ascii="Arial" w:hAnsi="Arial" w:cs="Arial"/>
          <w:sz w:val="20"/>
          <w:szCs w:val="20"/>
        </w:rPr>
        <w:t>aru, nejpozději však do 3</w:t>
      </w:r>
      <w:r w:rsidR="00A72C9E" w:rsidRPr="00260983">
        <w:rPr>
          <w:rFonts w:ascii="Arial" w:hAnsi="Arial" w:cs="Arial"/>
          <w:sz w:val="20"/>
          <w:szCs w:val="20"/>
        </w:rPr>
        <w:t>0</w:t>
      </w:r>
      <w:r w:rsidRPr="00260983">
        <w:rPr>
          <w:rFonts w:ascii="Arial" w:hAnsi="Arial" w:cs="Arial"/>
          <w:sz w:val="20"/>
          <w:szCs w:val="20"/>
        </w:rPr>
        <w:t xml:space="preserve">. </w:t>
      </w:r>
      <w:r w:rsidR="00A72C9E" w:rsidRPr="00260983">
        <w:rPr>
          <w:rFonts w:ascii="Arial" w:hAnsi="Arial" w:cs="Arial"/>
          <w:sz w:val="20"/>
          <w:szCs w:val="20"/>
        </w:rPr>
        <w:t>listopadu 2019</w:t>
      </w:r>
      <w:r w:rsidRPr="00260983">
        <w:rPr>
          <w:rFonts w:ascii="Arial" w:hAnsi="Arial" w:cs="Arial"/>
          <w:sz w:val="20"/>
          <w:szCs w:val="20"/>
        </w:rPr>
        <w:t xml:space="preserve">, zprávu o </w:t>
      </w:r>
      <w:r w:rsidR="002D144D" w:rsidRPr="00260983">
        <w:rPr>
          <w:rFonts w:ascii="Arial" w:hAnsi="Arial" w:cs="Arial"/>
          <w:sz w:val="20"/>
          <w:szCs w:val="20"/>
        </w:rPr>
        <w:t xml:space="preserve">účelu, způsobu a výši čerpání finančních prostředků z poskytnutého </w:t>
      </w:r>
      <w:r w:rsidR="009030A1" w:rsidRPr="00260983">
        <w:rPr>
          <w:rFonts w:ascii="Arial" w:hAnsi="Arial" w:cs="Arial"/>
          <w:sz w:val="20"/>
          <w:szCs w:val="20"/>
        </w:rPr>
        <w:t>Sponzorského d</w:t>
      </w:r>
      <w:r w:rsidR="002D144D" w:rsidRPr="00260983">
        <w:rPr>
          <w:rFonts w:ascii="Arial" w:hAnsi="Arial" w:cs="Arial"/>
          <w:sz w:val="20"/>
          <w:szCs w:val="20"/>
        </w:rPr>
        <w:t>aru</w:t>
      </w:r>
      <w:r w:rsidRPr="00260983">
        <w:rPr>
          <w:rFonts w:ascii="Arial" w:hAnsi="Arial" w:cs="Arial"/>
          <w:sz w:val="20"/>
          <w:szCs w:val="20"/>
        </w:rPr>
        <w:t xml:space="preserve">. </w:t>
      </w:r>
      <w:r w:rsidR="0095625B" w:rsidRPr="00260983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 w:rsidRPr="00260983">
        <w:rPr>
          <w:rFonts w:ascii="Arial" w:hAnsi="Arial" w:cs="Arial"/>
          <w:sz w:val="20"/>
          <w:szCs w:val="20"/>
        </w:rPr>
        <w:t>prokáže</w:t>
      </w:r>
      <w:r w:rsidR="0095625B" w:rsidRPr="00260983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Sponzorského daru pro účely dle čl. II </w:t>
      </w:r>
      <w:proofErr w:type="gramStart"/>
      <w:r w:rsidR="0095625B" w:rsidRPr="00260983">
        <w:rPr>
          <w:rFonts w:ascii="Arial" w:hAnsi="Arial" w:cs="Arial"/>
          <w:sz w:val="20"/>
          <w:szCs w:val="20"/>
        </w:rPr>
        <w:t>této</w:t>
      </w:r>
      <w:proofErr w:type="gramEnd"/>
      <w:r w:rsidR="0095625B" w:rsidRPr="00260983">
        <w:rPr>
          <w:rFonts w:ascii="Arial" w:hAnsi="Arial" w:cs="Arial"/>
          <w:sz w:val="20"/>
          <w:szCs w:val="20"/>
        </w:rPr>
        <w:t xml:space="preserve"> smlouvy.</w:t>
      </w:r>
    </w:p>
    <w:p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0983">
        <w:rPr>
          <w:rFonts w:ascii="Arial" w:hAnsi="Arial" w:cs="Arial"/>
          <w:sz w:val="20"/>
          <w:szCs w:val="20"/>
        </w:rPr>
        <w:t xml:space="preserve">Dárce je oprávněn v případě pochybností, zda Obdarovaný čerpal a použil Sponzorský dar pro účely dle čl. II </w:t>
      </w:r>
      <w:proofErr w:type="gramStart"/>
      <w:r w:rsidRPr="00260983">
        <w:rPr>
          <w:rFonts w:ascii="Arial" w:hAnsi="Arial" w:cs="Arial"/>
          <w:sz w:val="20"/>
          <w:szCs w:val="20"/>
        </w:rPr>
        <w:t>této</w:t>
      </w:r>
      <w:proofErr w:type="gramEnd"/>
      <w:r w:rsidRPr="00260983">
        <w:rPr>
          <w:rFonts w:ascii="Arial" w:hAnsi="Arial" w:cs="Arial"/>
          <w:sz w:val="20"/>
          <w:szCs w:val="20"/>
        </w:rPr>
        <w:t xml:space="preserve"> smlouvy, nahlédnout</w:t>
      </w:r>
      <w:r w:rsidRPr="00996214">
        <w:rPr>
          <w:rFonts w:ascii="Arial" w:hAnsi="Arial" w:cs="Arial"/>
          <w:sz w:val="20"/>
          <w:szCs w:val="20"/>
        </w:rPr>
        <w:t xml:space="preserve">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>
        <w:rPr>
          <w:rFonts w:ascii="Arial" w:hAnsi="Arial" w:cs="Arial"/>
          <w:sz w:val="20"/>
          <w:szCs w:val="20"/>
        </w:rPr>
        <w:t xml:space="preserve">ně zjistit užití věcí a práv ze Sponzorského daru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B153ED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9030A1">
        <w:rPr>
          <w:rFonts w:ascii="Arial" w:hAnsi="Arial" w:cs="Arial"/>
          <w:sz w:val="20"/>
          <w:szCs w:val="20"/>
        </w:rPr>
        <w:t>Sponzorského 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:rsidR="000D3E3B" w:rsidRDefault="000D3E3B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C954B8">
        <w:rPr>
          <w:rFonts w:ascii="Arial" w:hAnsi="Arial" w:cs="Arial"/>
          <w:sz w:val="20"/>
          <w:szCs w:val="20"/>
        </w:rPr>
        <w:t>Sponzorský 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122CC">
        <w:rPr>
          <w:rFonts w:ascii="Arial" w:hAnsi="Arial" w:cs="Arial"/>
          <w:sz w:val="20"/>
          <w:szCs w:val="20"/>
        </w:rPr>
        <w:t>této</w:t>
      </w:r>
      <w:proofErr w:type="gramEnd"/>
      <w:r w:rsidRPr="00D122CC">
        <w:rPr>
          <w:rFonts w:ascii="Arial" w:hAnsi="Arial" w:cs="Arial"/>
          <w:sz w:val="20"/>
          <w:szCs w:val="20"/>
        </w:rPr>
        <w:t xml:space="preserve">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C954B8">
        <w:rPr>
          <w:rFonts w:ascii="Arial" w:hAnsi="Arial" w:cs="Arial"/>
          <w:sz w:val="20"/>
          <w:szCs w:val="20"/>
        </w:rPr>
        <w:t>Sponzorského 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Sponzorského daru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C954B8">
        <w:rPr>
          <w:rFonts w:ascii="Arial" w:hAnsi="Arial" w:cs="Arial"/>
          <w:sz w:val="20"/>
          <w:szCs w:val="20"/>
        </w:rPr>
        <w:t>Sponzorský 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C954B8">
        <w:rPr>
          <w:rFonts w:ascii="Arial" w:hAnsi="Arial" w:cs="Arial"/>
          <w:sz w:val="20"/>
          <w:szCs w:val="20"/>
        </w:rPr>
        <w:t>Sponzorského 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 xml:space="preserve">či jeho neuznání ze strany správce daně, a v důsledku toho by vedlo k 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:rsidR="000D3E3B" w:rsidRDefault="000D3E3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www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</w:t>
      </w:r>
      <w:proofErr w:type="gramStart"/>
      <w:r w:rsidR="0053207F" w:rsidRPr="0053207F">
        <w:rPr>
          <w:rFonts w:ascii="Arial" w:hAnsi="Arial" w:cs="Arial"/>
          <w:sz w:val="20"/>
          <w:szCs w:val="20"/>
        </w:rPr>
        <w:t>mero</w:t>
      </w:r>
      <w:proofErr w:type="gramEnd"/>
      <w:r w:rsidR="0053207F" w:rsidRPr="0053207F">
        <w:rPr>
          <w:rFonts w:ascii="Arial" w:hAnsi="Arial" w:cs="Arial"/>
          <w:sz w:val="20"/>
          <w:szCs w:val="20"/>
        </w:rPr>
        <w:t>.cz/o-spolecnosti/eticky-kodex/.</w:t>
      </w:r>
    </w:p>
    <w:p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B153ED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:rsidR="00AA7755" w:rsidRPr="00342B00" w:rsidRDefault="00AA7755" w:rsidP="00B153ED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:rsidR="00AA7755" w:rsidRPr="00342B00" w:rsidRDefault="00AA7755" w:rsidP="00B153ED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:rsidR="001D72E0" w:rsidRPr="00437EF3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</w:t>
      </w:r>
      <w:r w:rsidRPr="00260983">
        <w:rPr>
          <w:rFonts w:ascii="Arial" w:hAnsi="Arial" w:cs="Arial"/>
          <w:sz w:val="20"/>
          <w:szCs w:val="20"/>
        </w:rPr>
        <w:t xml:space="preserve">smlouva nabývá platnosti dnem jejího podpisu oběma </w:t>
      </w:r>
      <w:r w:rsidR="00AA7755" w:rsidRPr="00260983">
        <w:rPr>
          <w:rFonts w:ascii="Arial" w:hAnsi="Arial" w:cs="Arial"/>
          <w:sz w:val="20"/>
          <w:szCs w:val="20"/>
        </w:rPr>
        <w:t>S</w:t>
      </w:r>
      <w:r w:rsidRPr="00260983">
        <w:rPr>
          <w:rFonts w:ascii="Arial" w:hAnsi="Arial" w:cs="Arial"/>
          <w:sz w:val="20"/>
          <w:szCs w:val="20"/>
        </w:rPr>
        <w:t>mluvními stranami</w:t>
      </w:r>
      <w:r w:rsidR="00AA7755" w:rsidRPr="00260983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437EF3">
        <w:rPr>
          <w:rFonts w:ascii="Arial" w:hAnsi="Arial" w:cs="Arial"/>
          <w:sz w:val="20"/>
          <w:szCs w:val="20"/>
        </w:rPr>
        <w:t>.</w:t>
      </w:r>
    </w:p>
    <w:p w:rsidR="001D72E0" w:rsidRPr="009267BD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9267BD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>
        <w:rPr>
          <w:rFonts w:ascii="Arial" w:hAnsi="Arial" w:cs="Arial"/>
          <w:sz w:val="20"/>
          <w:szCs w:val="20"/>
        </w:rPr>
        <w:t>S</w:t>
      </w:r>
      <w:r w:rsidRPr="009267BD">
        <w:rPr>
          <w:rFonts w:ascii="Arial" w:hAnsi="Arial" w:cs="Arial"/>
          <w:sz w:val="20"/>
          <w:szCs w:val="20"/>
        </w:rPr>
        <w:t>mluvními stranami, přičemž jinou než písemnou f</w:t>
      </w:r>
      <w:r w:rsidR="00AA7755">
        <w:rPr>
          <w:rFonts w:ascii="Arial" w:hAnsi="Arial" w:cs="Arial"/>
          <w:sz w:val="20"/>
          <w:szCs w:val="20"/>
        </w:rPr>
        <w:t>ormu dodatku v listinné podobě S</w:t>
      </w:r>
      <w:r w:rsidRPr="009267BD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>
        <w:rPr>
          <w:rFonts w:ascii="Arial" w:hAnsi="Arial" w:cs="Arial"/>
          <w:sz w:val="20"/>
          <w:szCs w:val="20"/>
        </w:rPr>
        <w:t xml:space="preserve"> Smluvních stran</w:t>
      </w:r>
      <w:r w:rsidRPr="009267BD">
        <w:rPr>
          <w:rFonts w:ascii="Arial" w:hAnsi="Arial" w:cs="Arial"/>
          <w:sz w:val="20"/>
          <w:szCs w:val="20"/>
        </w:rPr>
        <w:t xml:space="preserve"> o</w:t>
      </w:r>
      <w:r w:rsidR="00B153ED">
        <w:rPr>
          <w:rFonts w:ascii="Arial" w:hAnsi="Arial" w:cs="Arial"/>
          <w:sz w:val="20"/>
          <w:szCs w:val="20"/>
        </w:rPr>
        <w:t> </w:t>
      </w:r>
      <w:r w:rsidRPr="009267BD">
        <w:rPr>
          <w:rFonts w:ascii="Arial" w:hAnsi="Arial" w:cs="Arial"/>
          <w:sz w:val="20"/>
          <w:szCs w:val="20"/>
        </w:rPr>
        <w:t>celém jeho obsahu.</w:t>
      </w:r>
    </w:p>
    <w:p w:rsidR="00AA7755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 xml:space="preserve"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</w:t>
      </w:r>
      <w:r>
        <w:rPr>
          <w:rFonts w:ascii="Arial" w:hAnsi="Arial" w:cs="Arial"/>
          <w:sz w:val="20"/>
          <w:szCs w:val="20"/>
        </w:rPr>
        <w:t xml:space="preserve">Smluvní </w:t>
      </w:r>
      <w:r w:rsidRPr="00342B00">
        <w:rPr>
          <w:rFonts w:ascii="Arial" w:hAnsi="Arial" w:cs="Arial"/>
          <w:sz w:val="20"/>
          <w:szCs w:val="20"/>
        </w:rPr>
        <w:t>strany zamýšlely nebo co by podle smyslu a</w:t>
      </w:r>
      <w:r w:rsidR="00AD42E7">
        <w:rPr>
          <w:rFonts w:ascii="Arial" w:hAnsi="Arial" w:cs="Arial"/>
          <w:sz w:val="20"/>
          <w:szCs w:val="20"/>
        </w:rPr>
        <w:t> </w:t>
      </w:r>
      <w:r w:rsidRPr="00342B00">
        <w:rPr>
          <w:rFonts w:ascii="Arial" w:hAnsi="Arial" w:cs="Arial"/>
          <w:sz w:val="20"/>
          <w:szCs w:val="20"/>
        </w:rPr>
        <w:t>účelu zamýšlet chtěly.</w:t>
      </w:r>
    </w:p>
    <w:p w:rsidR="001D72E0" w:rsidRPr="00260983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>Př</w:t>
      </w:r>
      <w:r w:rsidR="00AA7755">
        <w:rPr>
          <w:rFonts w:ascii="Arial" w:hAnsi="Arial" w:cs="Arial"/>
          <w:sz w:val="20"/>
          <w:szCs w:val="20"/>
        </w:rPr>
        <w:t>ípadné spory mezi S</w:t>
      </w:r>
      <w:r w:rsidRPr="00437EF3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>
        <w:rPr>
          <w:rFonts w:ascii="Arial" w:hAnsi="Arial" w:cs="Arial"/>
          <w:sz w:val="20"/>
          <w:szCs w:val="20"/>
        </w:rPr>
        <w:t>dnání mezi pověřenými zástupci S</w:t>
      </w:r>
      <w:r w:rsidRPr="00437EF3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>
        <w:rPr>
          <w:rFonts w:ascii="Arial" w:hAnsi="Arial" w:cs="Arial"/>
          <w:sz w:val="20"/>
          <w:szCs w:val="20"/>
        </w:rPr>
        <w:t>írnou cestou, je kterákoliv ze S</w:t>
      </w:r>
      <w:r w:rsidRPr="00437EF3">
        <w:rPr>
          <w:rFonts w:ascii="Arial" w:hAnsi="Arial" w:cs="Arial"/>
          <w:sz w:val="20"/>
          <w:szCs w:val="20"/>
        </w:rPr>
        <w:t xml:space="preserve">mluvních stran oprávněna domáhat se rozhodnutí sporu věcně a místně </w:t>
      </w:r>
      <w:r w:rsidRPr="00260983">
        <w:rPr>
          <w:rFonts w:ascii="Arial" w:hAnsi="Arial" w:cs="Arial"/>
          <w:sz w:val="20"/>
          <w:szCs w:val="20"/>
        </w:rPr>
        <w:t xml:space="preserve">příslušným soudem ČR. </w:t>
      </w:r>
    </w:p>
    <w:p w:rsidR="001D72E0" w:rsidRPr="00260983" w:rsidRDefault="00E7367D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60983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60983">
        <w:rPr>
          <w:rFonts w:ascii="Arial" w:hAnsi="Arial" w:cs="Arial"/>
          <w:sz w:val="20"/>
          <w:szCs w:val="20"/>
        </w:rPr>
        <w:t>.</w:t>
      </w:r>
      <w:r w:rsidR="001D72E0" w:rsidRPr="00260983">
        <w:rPr>
          <w:rFonts w:ascii="Arial" w:hAnsi="Arial" w:cs="Arial"/>
        </w:rPr>
        <w:t xml:space="preserve"> </w:t>
      </w:r>
      <w:r w:rsidR="001D72E0" w:rsidRPr="00260983">
        <w:rPr>
          <w:rFonts w:ascii="Arial" w:hAnsi="Arial" w:cs="Arial"/>
          <w:sz w:val="20"/>
          <w:szCs w:val="20"/>
        </w:rPr>
        <w:t xml:space="preserve"> </w:t>
      </w:r>
    </w:p>
    <w:p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36"/>
        <w:gridCol w:w="254"/>
        <w:gridCol w:w="3998"/>
      </w:tblGrid>
      <w:tr w:rsidR="003E4A0E" w:rsidTr="00AA7755">
        <w:tc>
          <w:tcPr>
            <w:tcW w:w="5036" w:type="dxa"/>
          </w:tcPr>
          <w:p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_______________ 2018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Pr="00260983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Pr="00260983" w:rsidRDefault="003E4A0E" w:rsidP="00F6475D">
            <w:pPr>
              <w:rPr>
                <w:rFonts w:ascii="Arial" w:hAnsi="Arial" w:cs="Arial"/>
                <w:sz w:val="20"/>
                <w:szCs w:val="20"/>
              </w:rPr>
            </w:pPr>
            <w:r w:rsidRPr="00260983">
              <w:rPr>
                <w:rFonts w:ascii="Arial" w:hAnsi="Arial" w:cs="Arial"/>
                <w:sz w:val="20"/>
                <w:szCs w:val="20"/>
              </w:rPr>
              <w:t>V </w:t>
            </w:r>
            <w:proofErr w:type="spellStart"/>
            <w:r w:rsidR="00F6475D">
              <w:rPr>
                <w:rFonts w:ascii="Arial" w:hAnsi="Arial" w:cs="Arial"/>
                <w:sz w:val="20"/>
                <w:szCs w:val="20"/>
                <w:lang w:val="en-US"/>
              </w:rPr>
              <w:t>Kladně</w:t>
            </w:r>
            <w:proofErr w:type="spellEnd"/>
            <w:r w:rsidRPr="00260983">
              <w:rPr>
                <w:rFonts w:ascii="Arial" w:hAnsi="Arial" w:cs="Arial"/>
                <w:sz w:val="20"/>
                <w:szCs w:val="20"/>
              </w:rPr>
              <w:t xml:space="preserve"> dne _______________ 2018</w:t>
            </w:r>
          </w:p>
        </w:tc>
      </w:tr>
      <w:tr w:rsidR="003E4A0E" w:rsidTr="00AA7755">
        <w:tc>
          <w:tcPr>
            <w:tcW w:w="5036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Otakar Krejsa, místopředseda představenstva</w:t>
            </w:r>
          </w:p>
        </w:tc>
        <w:tc>
          <w:tcPr>
            <w:tcW w:w="254" w:type="dxa"/>
          </w:tcPr>
          <w:p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8" w:type="dxa"/>
          </w:tcPr>
          <w:p w:rsidR="003E4A0E" w:rsidRPr="00260983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7755" w:rsidRPr="00260983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:rsidR="003E4A0E" w:rsidRPr="00260983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260983"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:rsidR="003E4A0E" w:rsidRPr="00260983" w:rsidRDefault="00F6475D" w:rsidP="00A8126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Lubomír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Kníže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ředitel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3E4A0E" w:rsidRDefault="003E4A0E" w:rsidP="003E4A0E">
      <w:pPr>
        <w:spacing w:after="0"/>
        <w:jc w:val="both"/>
      </w:pPr>
    </w:p>
    <w:sectPr w:rsidR="003E4A0E" w:rsidSect="00AD42E7">
      <w:headerReference w:type="default" r:id="rId8"/>
      <w:footerReference w:type="default" r:id="rId9"/>
      <w:pgSz w:w="11906" w:h="16838"/>
      <w:pgMar w:top="1135" w:right="1417" w:bottom="851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295" w:rsidRDefault="00067295" w:rsidP="00067295">
      <w:pPr>
        <w:spacing w:after="0" w:line="240" w:lineRule="auto"/>
      </w:pPr>
      <w:r>
        <w:separator/>
      </w:r>
    </w:p>
  </w:endnote>
  <w:endnote w:type="continuationSeparator" w:id="0">
    <w:p w:rsidR="00067295" w:rsidRDefault="00067295" w:rsidP="0006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85262"/>
      <w:docPartObj>
        <w:docPartGallery w:val="Page Numbers (Bottom of Page)"/>
        <w:docPartUnique/>
      </w:docPartObj>
    </w:sdtPr>
    <w:sdtEndPr/>
    <w:sdtContent>
      <w:p w:rsidR="00AD42E7" w:rsidRDefault="00AD42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D67">
          <w:rPr>
            <w:noProof/>
          </w:rPr>
          <w:t>3</w:t>
        </w:r>
        <w:r>
          <w:fldChar w:fldCharType="end"/>
        </w:r>
      </w:p>
    </w:sdtContent>
  </w:sdt>
  <w:p w:rsidR="00067295" w:rsidRDefault="000672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295" w:rsidRDefault="00067295" w:rsidP="00067295">
      <w:pPr>
        <w:spacing w:after="0" w:line="240" w:lineRule="auto"/>
      </w:pPr>
      <w:r>
        <w:separator/>
      </w:r>
    </w:p>
  </w:footnote>
  <w:footnote w:type="continuationSeparator" w:id="0">
    <w:p w:rsidR="00067295" w:rsidRDefault="00067295" w:rsidP="00067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295" w:rsidRPr="00067295" w:rsidRDefault="00067295" w:rsidP="00067295">
    <w:pPr>
      <w:pStyle w:val="Zhlav"/>
      <w:jc w:val="right"/>
      <w:rPr>
        <w:b/>
        <w:sz w:val="24"/>
        <w:szCs w:val="24"/>
      </w:rPr>
    </w:pPr>
    <w:r w:rsidRPr="00067295">
      <w:rPr>
        <w:b/>
        <w:sz w:val="24"/>
        <w:szCs w:val="24"/>
      </w:rPr>
      <w:t>00474/PR_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5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7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2"/>
  </w:num>
  <w:num w:numId="4">
    <w:abstractNumId w:val="7"/>
  </w:num>
  <w:num w:numId="5">
    <w:abstractNumId w:val="12"/>
  </w:num>
  <w:num w:numId="6">
    <w:abstractNumId w:val="19"/>
  </w:num>
  <w:num w:numId="7">
    <w:abstractNumId w:val="9"/>
  </w:num>
  <w:num w:numId="8">
    <w:abstractNumId w:val="0"/>
  </w:num>
  <w:num w:numId="9">
    <w:abstractNumId w:val="1"/>
  </w:num>
  <w:num w:numId="10">
    <w:abstractNumId w:val="13"/>
  </w:num>
  <w:num w:numId="11">
    <w:abstractNumId w:val="16"/>
  </w:num>
  <w:num w:numId="12">
    <w:abstractNumId w:val="4"/>
  </w:num>
  <w:num w:numId="13">
    <w:abstractNumId w:val="6"/>
  </w:num>
  <w:num w:numId="14">
    <w:abstractNumId w:val="3"/>
  </w:num>
  <w:num w:numId="15">
    <w:abstractNumId w:val="17"/>
  </w:num>
  <w:num w:numId="16">
    <w:abstractNumId w:val="8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A0E"/>
    <w:rsid w:val="00067295"/>
    <w:rsid w:val="000D3E3B"/>
    <w:rsid w:val="001257B5"/>
    <w:rsid w:val="00140985"/>
    <w:rsid w:val="001D72E0"/>
    <w:rsid w:val="001F1D67"/>
    <w:rsid w:val="00241284"/>
    <w:rsid w:val="00247480"/>
    <w:rsid w:val="00260983"/>
    <w:rsid w:val="00297DB2"/>
    <w:rsid w:val="002D144D"/>
    <w:rsid w:val="003E4A0E"/>
    <w:rsid w:val="00454C61"/>
    <w:rsid w:val="00515E1C"/>
    <w:rsid w:val="0053207F"/>
    <w:rsid w:val="005D0A6B"/>
    <w:rsid w:val="007333C3"/>
    <w:rsid w:val="00795710"/>
    <w:rsid w:val="00871EDC"/>
    <w:rsid w:val="008B4BF1"/>
    <w:rsid w:val="008C1541"/>
    <w:rsid w:val="009030A1"/>
    <w:rsid w:val="0095625B"/>
    <w:rsid w:val="00A603AD"/>
    <w:rsid w:val="00A72C9E"/>
    <w:rsid w:val="00A81260"/>
    <w:rsid w:val="00AA7755"/>
    <w:rsid w:val="00AC0A68"/>
    <w:rsid w:val="00AC0D9E"/>
    <w:rsid w:val="00AD42E7"/>
    <w:rsid w:val="00B153ED"/>
    <w:rsid w:val="00B201EF"/>
    <w:rsid w:val="00BC48B1"/>
    <w:rsid w:val="00BF372B"/>
    <w:rsid w:val="00C74577"/>
    <w:rsid w:val="00C954B8"/>
    <w:rsid w:val="00CB5C1B"/>
    <w:rsid w:val="00D46104"/>
    <w:rsid w:val="00D56632"/>
    <w:rsid w:val="00D612DA"/>
    <w:rsid w:val="00E37B6E"/>
    <w:rsid w:val="00E7367D"/>
    <w:rsid w:val="00ED610A"/>
    <w:rsid w:val="00EE358D"/>
    <w:rsid w:val="00EF3FF8"/>
    <w:rsid w:val="00F6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06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295"/>
  </w:style>
  <w:style w:type="paragraph" w:styleId="Zpat">
    <w:name w:val="footer"/>
    <w:basedOn w:val="Normln"/>
    <w:link w:val="ZpatChar"/>
    <w:uiPriority w:val="99"/>
    <w:unhideWhenUsed/>
    <w:rsid w:val="0006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2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06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7295"/>
  </w:style>
  <w:style w:type="paragraph" w:styleId="Zpat">
    <w:name w:val="footer"/>
    <w:basedOn w:val="Normln"/>
    <w:link w:val="ZpatChar"/>
    <w:uiPriority w:val="99"/>
    <w:unhideWhenUsed/>
    <w:rsid w:val="00067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7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2018-12-19T10:58:00Z</cp:lastPrinted>
  <dcterms:created xsi:type="dcterms:W3CDTF">2018-12-21T06:24:00Z</dcterms:created>
  <dcterms:modified xsi:type="dcterms:W3CDTF">2018-12-21T06:24:00Z</dcterms:modified>
</cp:coreProperties>
</file>