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9D" w:rsidRPr="00823D23" w:rsidRDefault="00336DDE">
      <w:pPr>
        <w:rPr>
          <w:rFonts w:ascii="Arial" w:hAnsi="Arial" w:cs="Arial"/>
          <w:sz w:val="22"/>
          <w:szCs w:val="22"/>
        </w:rPr>
      </w:pPr>
      <w:r w:rsidRPr="00823D23">
        <w:rPr>
          <w:rFonts w:ascii="Arial" w:hAnsi="Arial" w:cs="Arial"/>
          <w:sz w:val="22"/>
          <w:szCs w:val="22"/>
        </w:rPr>
        <w:t xml:space="preserve"> </w:t>
      </w:r>
    </w:p>
    <w:p w:rsidR="004A5525" w:rsidRPr="00823D23" w:rsidRDefault="004A5525">
      <w:pPr>
        <w:rPr>
          <w:rFonts w:ascii="Arial" w:hAnsi="Arial" w:cs="Arial"/>
          <w:sz w:val="22"/>
          <w:szCs w:val="22"/>
        </w:rPr>
      </w:pPr>
    </w:p>
    <w:p w:rsidR="004A5525" w:rsidRPr="00B0779E" w:rsidRDefault="004A5525" w:rsidP="00727689">
      <w:pPr>
        <w:jc w:val="center"/>
        <w:outlineLvl w:val="0"/>
        <w:rPr>
          <w:rFonts w:ascii="Arial" w:hAnsi="Arial" w:cs="Arial"/>
          <w:b/>
          <w:sz w:val="32"/>
          <w:szCs w:val="32"/>
        </w:rPr>
      </w:pPr>
      <w:r w:rsidRPr="00B0779E">
        <w:rPr>
          <w:rFonts w:ascii="Arial" w:hAnsi="Arial" w:cs="Arial"/>
          <w:b/>
          <w:sz w:val="32"/>
          <w:szCs w:val="32"/>
        </w:rPr>
        <w:t>Smlouva o realizaci pře</w:t>
      </w:r>
      <w:r w:rsidR="007200A0" w:rsidRPr="00B0779E">
        <w:rPr>
          <w:rFonts w:ascii="Arial" w:hAnsi="Arial" w:cs="Arial"/>
          <w:b/>
          <w:sz w:val="32"/>
          <w:szCs w:val="32"/>
        </w:rPr>
        <w:t>kládky</w:t>
      </w:r>
      <w:r w:rsidRPr="00B0779E">
        <w:rPr>
          <w:rFonts w:ascii="Arial" w:hAnsi="Arial" w:cs="Arial"/>
          <w:b/>
          <w:sz w:val="32"/>
          <w:szCs w:val="32"/>
        </w:rPr>
        <w:t xml:space="preserve"> </w:t>
      </w:r>
      <w:r w:rsidR="00ED4412" w:rsidRPr="00B0779E">
        <w:rPr>
          <w:rFonts w:ascii="Arial" w:hAnsi="Arial" w:cs="Arial"/>
          <w:b/>
          <w:sz w:val="32"/>
          <w:szCs w:val="32"/>
        </w:rPr>
        <w:t>sítě</w:t>
      </w:r>
      <w:r w:rsidR="0099141B" w:rsidRPr="00B0779E">
        <w:rPr>
          <w:rFonts w:ascii="Arial" w:hAnsi="Arial" w:cs="Arial"/>
          <w:b/>
          <w:sz w:val="32"/>
          <w:szCs w:val="32"/>
        </w:rPr>
        <w:t xml:space="preserve"> </w:t>
      </w:r>
      <w:r w:rsidR="00ED4412" w:rsidRPr="00B0779E">
        <w:rPr>
          <w:rFonts w:ascii="Arial" w:hAnsi="Arial" w:cs="Arial"/>
          <w:b/>
          <w:sz w:val="32"/>
          <w:szCs w:val="32"/>
        </w:rPr>
        <w:t>elektronických komunikací</w:t>
      </w:r>
    </w:p>
    <w:p w:rsidR="001614DF" w:rsidRPr="00B0779E" w:rsidRDefault="001614DF" w:rsidP="00727689">
      <w:pPr>
        <w:jc w:val="center"/>
        <w:rPr>
          <w:rFonts w:ascii="Arial" w:hAnsi="Arial" w:cs="Arial"/>
          <w:b/>
          <w:sz w:val="32"/>
          <w:szCs w:val="32"/>
        </w:rPr>
      </w:pPr>
      <w:proofErr w:type="gramStart"/>
      <w:r w:rsidRPr="00B0779E">
        <w:rPr>
          <w:rFonts w:ascii="Arial" w:hAnsi="Arial" w:cs="Arial"/>
          <w:b/>
          <w:sz w:val="32"/>
          <w:szCs w:val="32"/>
        </w:rPr>
        <w:t xml:space="preserve">č.  </w:t>
      </w:r>
      <w:r w:rsidR="00FB3E37">
        <w:rPr>
          <w:rFonts w:ascii="Arial" w:hAnsi="Arial" w:cs="Arial"/>
          <w:b/>
          <w:sz w:val="32"/>
          <w:szCs w:val="32"/>
        </w:rPr>
        <w:t>UL</w:t>
      </w:r>
      <w:proofErr w:type="gramEnd"/>
      <w:r w:rsidR="00FB3E37">
        <w:rPr>
          <w:rFonts w:ascii="Arial" w:hAnsi="Arial" w:cs="Arial"/>
          <w:b/>
          <w:sz w:val="32"/>
          <w:szCs w:val="32"/>
        </w:rPr>
        <w:t xml:space="preserve"> 2016_0015</w:t>
      </w:r>
    </w:p>
    <w:p w:rsidR="00727689" w:rsidRPr="00B0779E" w:rsidRDefault="00727689" w:rsidP="001771E9">
      <w:pPr>
        <w:rPr>
          <w:rFonts w:ascii="Arial" w:hAnsi="Arial" w:cs="Arial"/>
          <w:sz w:val="22"/>
          <w:szCs w:val="22"/>
        </w:rPr>
      </w:pPr>
    </w:p>
    <w:p w:rsidR="001771E9" w:rsidRPr="00B0779E" w:rsidRDefault="001771E9" w:rsidP="001771E9">
      <w:pPr>
        <w:rPr>
          <w:rFonts w:ascii="Arial" w:hAnsi="Arial" w:cs="Arial"/>
          <w:sz w:val="22"/>
          <w:szCs w:val="22"/>
        </w:rPr>
      </w:pPr>
      <w:r w:rsidRPr="00B0779E">
        <w:rPr>
          <w:rFonts w:ascii="Arial" w:hAnsi="Arial" w:cs="Arial"/>
          <w:sz w:val="22"/>
          <w:szCs w:val="22"/>
        </w:rPr>
        <w:t xml:space="preserve">uzavřená dle ustanovení § </w:t>
      </w:r>
      <w:r w:rsidRPr="00B0779E">
        <w:rPr>
          <w:rFonts w:ascii="Arial" w:hAnsi="Arial" w:cs="Arial"/>
          <w:bCs/>
          <w:sz w:val="22"/>
          <w:szCs w:val="22"/>
        </w:rPr>
        <w:t>1746 odst. 2</w:t>
      </w:r>
      <w:r w:rsidRPr="00B0779E">
        <w:rPr>
          <w:rFonts w:ascii="Arial" w:hAnsi="Arial" w:cs="Arial"/>
          <w:sz w:val="22"/>
          <w:szCs w:val="22"/>
        </w:rPr>
        <w:t xml:space="preserve"> a násl. zákona č. 89/2012 Sb., občanského zákoníku,</w:t>
      </w:r>
    </w:p>
    <w:p w:rsidR="007200A0" w:rsidRPr="00B0779E" w:rsidRDefault="0099141B">
      <w:pPr>
        <w:rPr>
          <w:rFonts w:ascii="Arial" w:hAnsi="Arial" w:cs="Arial"/>
          <w:sz w:val="22"/>
          <w:szCs w:val="22"/>
        </w:rPr>
      </w:pPr>
      <w:r w:rsidRPr="00B0779E">
        <w:rPr>
          <w:rFonts w:ascii="Arial" w:hAnsi="Arial" w:cs="Arial"/>
          <w:sz w:val="22"/>
          <w:szCs w:val="22"/>
        </w:rPr>
        <w:t>v platném znění a v souladu s § 10</w:t>
      </w:r>
      <w:r w:rsidR="007200A0" w:rsidRPr="00B0779E">
        <w:rPr>
          <w:rFonts w:ascii="Arial" w:hAnsi="Arial" w:cs="Arial"/>
          <w:sz w:val="22"/>
          <w:szCs w:val="22"/>
        </w:rPr>
        <w:t>4</w:t>
      </w:r>
      <w:r w:rsidRPr="00B0779E">
        <w:rPr>
          <w:rFonts w:ascii="Arial" w:hAnsi="Arial" w:cs="Arial"/>
          <w:sz w:val="22"/>
          <w:szCs w:val="22"/>
        </w:rPr>
        <w:t xml:space="preserve"> odst. </w:t>
      </w:r>
      <w:r w:rsidR="00FB1A82" w:rsidRPr="00B0779E">
        <w:rPr>
          <w:rFonts w:ascii="Arial" w:hAnsi="Arial" w:cs="Arial"/>
          <w:sz w:val="22"/>
          <w:szCs w:val="22"/>
        </w:rPr>
        <w:t xml:space="preserve">17 </w:t>
      </w:r>
      <w:r w:rsidR="007200A0" w:rsidRPr="00B0779E">
        <w:rPr>
          <w:rFonts w:ascii="Arial" w:hAnsi="Arial" w:cs="Arial"/>
          <w:sz w:val="22"/>
          <w:szCs w:val="22"/>
        </w:rPr>
        <w:t xml:space="preserve">zákona č. 127/2005 Sb., o elektronických komunikacích a o změně některých souvisejících zákonů (zákon o elektronických komunikacích), v platném znění </w:t>
      </w:r>
    </w:p>
    <w:p w:rsidR="007200A0" w:rsidRPr="00B0779E" w:rsidRDefault="007200A0">
      <w:pPr>
        <w:rPr>
          <w:rFonts w:ascii="Arial" w:hAnsi="Arial" w:cs="Arial"/>
          <w:sz w:val="22"/>
          <w:szCs w:val="22"/>
        </w:rPr>
      </w:pPr>
    </w:p>
    <w:p w:rsidR="00222F2C" w:rsidRPr="00B0779E" w:rsidRDefault="00222F2C" w:rsidP="00222F2C">
      <w:pPr>
        <w:rPr>
          <w:rFonts w:ascii="Arial" w:hAnsi="Arial" w:cs="Arial"/>
          <w:b/>
          <w:sz w:val="22"/>
          <w:szCs w:val="22"/>
        </w:rPr>
      </w:pPr>
    </w:p>
    <w:p w:rsidR="007200A0" w:rsidRPr="00B0779E" w:rsidRDefault="007200A0" w:rsidP="00AC24FE">
      <w:pPr>
        <w:outlineLvl w:val="0"/>
        <w:rPr>
          <w:rFonts w:ascii="Arial" w:hAnsi="Arial" w:cs="Arial"/>
          <w:b/>
          <w:sz w:val="22"/>
          <w:szCs w:val="22"/>
        </w:rPr>
      </w:pPr>
      <w:r w:rsidRPr="00B0779E">
        <w:rPr>
          <w:rFonts w:ascii="Arial" w:hAnsi="Arial" w:cs="Arial"/>
          <w:b/>
          <w:sz w:val="22"/>
          <w:szCs w:val="22"/>
        </w:rPr>
        <w:t xml:space="preserve">Vlastník </w:t>
      </w:r>
      <w:r w:rsidR="00ED4412" w:rsidRPr="00B0779E">
        <w:rPr>
          <w:rFonts w:ascii="Arial" w:hAnsi="Arial" w:cs="Arial"/>
          <w:b/>
          <w:sz w:val="22"/>
          <w:szCs w:val="22"/>
        </w:rPr>
        <w:t>sítě elektronických komunikací</w:t>
      </w:r>
      <w:r w:rsidRPr="00B0779E">
        <w:rPr>
          <w:rFonts w:ascii="Arial" w:hAnsi="Arial" w:cs="Arial"/>
          <w:b/>
          <w:sz w:val="22"/>
          <w:szCs w:val="22"/>
        </w:rPr>
        <w:t xml:space="preserve">: </w:t>
      </w:r>
    </w:p>
    <w:p w:rsidR="0009292F" w:rsidRPr="00B0779E" w:rsidRDefault="0009292F" w:rsidP="00AC24FE">
      <w:pPr>
        <w:outlineLvl w:val="0"/>
        <w:rPr>
          <w:rFonts w:ascii="Arial" w:hAnsi="Arial" w:cs="Arial"/>
          <w:b/>
          <w:sz w:val="22"/>
          <w:szCs w:val="22"/>
        </w:rPr>
      </w:pPr>
    </w:p>
    <w:p w:rsidR="00621A54" w:rsidRPr="00B0779E" w:rsidRDefault="00621A54" w:rsidP="00621A54">
      <w:pPr>
        <w:rPr>
          <w:rFonts w:ascii="Arial" w:hAnsi="Arial" w:cs="Arial"/>
          <w:sz w:val="22"/>
          <w:szCs w:val="22"/>
        </w:rPr>
      </w:pPr>
      <w:r w:rsidRPr="00B0779E">
        <w:rPr>
          <w:rFonts w:ascii="Arial" w:hAnsi="Arial" w:cs="Arial"/>
          <w:b/>
          <w:sz w:val="22"/>
          <w:szCs w:val="22"/>
        </w:rPr>
        <w:t xml:space="preserve">Česká telekomunikační </w:t>
      </w:r>
      <w:proofErr w:type="gramStart"/>
      <w:r w:rsidRPr="00B0779E">
        <w:rPr>
          <w:rFonts w:ascii="Arial" w:hAnsi="Arial" w:cs="Arial"/>
          <w:b/>
          <w:sz w:val="22"/>
          <w:szCs w:val="22"/>
        </w:rPr>
        <w:t>infrastruktura  a.</w:t>
      </w:r>
      <w:proofErr w:type="gramEnd"/>
      <w:r w:rsidRPr="00B0779E">
        <w:rPr>
          <w:rFonts w:ascii="Arial" w:hAnsi="Arial" w:cs="Arial"/>
          <w:b/>
          <w:sz w:val="22"/>
          <w:szCs w:val="22"/>
        </w:rPr>
        <w:t>s.</w:t>
      </w:r>
    </w:p>
    <w:p w:rsidR="00621A54" w:rsidRPr="00B0779E" w:rsidRDefault="00621A54" w:rsidP="00621A54">
      <w:pPr>
        <w:rPr>
          <w:rFonts w:ascii="Arial" w:hAnsi="Arial" w:cs="Arial"/>
          <w:sz w:val="22"/>
          <w:szCs w:val="22"/>
        </w:rPr>
      </w:pPr>
      <w:r w:rsidRPr="00B0779E">
        <w:rPr>
          <w:rFonts w:ascii="Arial" w:hAnsi="Arial" w:cs="Arial"/>
          <w:sz w:val="22"/>
          <w:szCs w:val="22"/>
        </w:rPr>
        <w:t>se sídlem:</w:t>
      </w:r>
      <w:r w:rsidRPr="00B0779E">
        <w:rPr>
          <w:rFonts w:ascii="Arial" w:hAnsi="Arial" w:cs="Arial"/>
          <w:sz w:val="22"/>
          <w:szCs w:val="22"/>
        </w:rPr>
        <w:tab/>
      </w:r>
      <w:r w:rsidRPr="00B0779E">
        <w:rPr>
          <w:rFonts w:ascii="Arial" w:hAnsi="Arial" w:cs="Arial"/>
          <w:sz w:val="22"/>
          <w:szCs w:val="22"/>
        </w:rPr>
        <w:tab/>
        <w:t>Praha 3, Olšanská 2681, PSČ 130 00</w:t>
      </w:r>
    </w:p>
    <w:p w:rsidR="00621A54" w:rsidRPr="00B0779E" w:rsidRDefault="00621A54" w:rsidP="00621A54">
      <w:pPr>
        <w:spacing w:before="40" w:after="40"/>
        <w:jc w:val="both"/>
        <w:rPr>
          <w:rFonts w:ascii="Arial" w:hAnsi="Arial" w:cs="Arial"/>
          <w:sz w:val="22"/>
          <w:szCs w:val="22"/>
          <w:lang w:eastAsia="cs-CZ"/>
        </w:rPr>
      </w:pPr>
      <w:r w:rsidRPr="00B0779E">
        <w:rPr>
          <w:rFonts w:ascii="Arial" w:hAnsi="Arial" w:cs="Arial"/>
          <w:sz w:val="22"/>
          <w:szCs w:val="22"/>
        </w:rPr>
        <w:t xml:space="preserve">IČ: </w:t>
      </w:r>
      <w:r w:rsidRPr="00B0779E">
        <w:rPr>
          <w:rFonts w:ascii="Arial" w:hAnsi="Arial" w:cs="Arial"/>
          <w:sz w:val="22"/>
          <w:szCs w:val="22"/>
        </w:rPr>
        <w:tab/>
      </w:r>
      <w:r w:rsidRPr="00B0779E">
        <w:rPr>
          <w:rFonts w:ascii="Arial" w:hAnsi="Arial" w:cs="Arial"/>
          <w:sz w:val="22"/>
          <w:szCs w:val="22"/>
        </w:rPr>
        <w:tab/>
      </w:r>
      <w:r w:rsidRPr="00B0779E">
        <w:rPr>
          <w:rFonts w:ascii="Arial" w:hAnsi="Arial" w:cs="Arial"/>
          <w:sz w:val="22"/>
          <w:szCs w:val="22"/>
        </w:rPr>
        <w:tab/>
        <w:t>04084063</w:t>
      </w:r>
    </w:p>
    <w:p w:rsidR="00621A54" w:rsidRPr="00B0779E" w:rsidRDefault="00621A54" w:rsidP="00621A54">
      <w:pPr>
        <w:spacing w:before="40" w:after="40"/>
        <w:jc w:val="both"/>
        <w:rPr>
          <w:rFonts w:ascii="Arial" w:hAnsi="Arial" w:cs="Arial"/>
          <w:sz w:val="22"/>
          <w:szCs w:val="22"/>
          <w:lang w:eastAsia="cs-CZ"/>
        </w:rPr>
      </w:pPr>
      <w:r w:rsidRPr="00B0779E">
        <w:rPr>
          <w:rFonts w:ascii="Arial" w:hAnsi="Arial" w:cs="Arial"/>
          <w:sz w:val="22"/>
          <w:szCs w:val="22"/>
        </w:rPr>
        <w:t xml:space="preserve">DIČ: </w:t>
      </w:r>
      <w:r w:rsidRPr="00B0779E">
        <w:rPr>
          <w:rFonts w:ascii="Arial" w:hAnsi="Arial" w:cs="Arial"/>
          <w:sz w:val="22"/>
          <w:szCs w:val="22"/>
        </w:rPr>
        <w:tab/>
      </w:r>
      <w:r w:rsidRPr="00B0779E">
        <w:rPr>
          <w:rFonts w:ascii="Arial" w:hAnsi="Arial" w:cs="Arial"/>
          <w:sz w:val="22"/>
          <w:szCs w:val="22"/>
        </w:rPr>
        <w:tab/>
      </w:r>
      <w:r w:rsidRPr="00B0779E">
        <w:rPr>
          <w:rFonts w:ascii="Arial" w:hAnsi="Arial" w:cs="Arial"/>
          <w:sz w:val="22"/>
          <w:szCs w:val="22"/>
        </w:rPr>
        <w:tab/>
        <w:t>CZ04084063</w:t>
      </w:r>
    </w:p>
    <w:p w:rsidR="00621A54" w:rsidRPr="00B0779E" w:rsidRDefault="00621A54" w:rsidP="00621A54">
      <w:pPr>
        <w:spacing w:before="40" w:after="40"/>
        <w:jc w:val="both"/>
        <w:rPr>
          <w:rFonts w:ascii="Arial" w:hAnsi="Arial" w:cs="Arial"/>
          <w:sz w:val="22"/>
          <w:szCs w:val="22"/>
          <w:lang w:eastAsia="cs-CZ"/>
        </w:rPr>
      </w:pPr>
      <w:r w:rsidRPr="00B0779E">
        <w:rPr>
          <w:rFonts w:ascii="Arial" w:hAnsi="Arial" w:cs="Arial"/>
          <w:sz w:val="22"/>
          <w:szCs w:val="22"/>
        </w:rPr>
        <w:t>zapsaná v obchodním rejstříku vedeném Městským soudem v Praze, odd. B, vložka 20623</w:t>
      </w:r>
    </w:p>
    <w:p w:rsidR="00B803FE" w:rsidRPr="00DA1028" w:rsidRDefault="00B803FE" w:rsidP="00B803FE">
      <w:pPr>
        <w:pStyle w:val="Bezmezer"/>
        <w:rPr>
          <w:rFonts w:ascii="Arial" w:hAnsi="Arial" w:cs="Arial"/>
        </w:rPr>
      </w:pPr>
      <w:r w:rsidRPr="00DA1028">
        <w:rPr>
          <w:rFonts w:ascii="Arial" w:hAnsi="Arial" w:cs="Arial"/>
        </w:rPr>
        <w:t xml:space="preserve">zastoupená: </w:t>
      </w:r>
      <w:r w:rsidR="00FB3E37">
        <w:rPr>
          <w:rFonts w:ascii="Arial" w:hAnsi="Arial" w:cs="Arial"/>
        </w:rPr>
        <w:t xml:space="preserve">Miroslavem </w:t>
      </w:r>
      <w:proofErr w:type="gramStart"/>
      <w:r w:rsidR="00FB3E37">
        <w:rPr>
          <w:rFonts w:ascii="Arial" w:hAnsi="Arial" w:cs="Arial"/>
        </w:rPr>
        <w:t xml:space="preserve">Bednářem </w:t>
      </w:r>
      <w:r w:rsidRPr="00DA1028">
        <w:rPr>
          <w:rFonts w:ascii="Arial" w:hAnsi="Arial" w:cs="Arial"/>
        </w:rPr>
        <w:t xml:space="preserve">, </w:t>
      </w:r>
      <w:r w:rsidR="00FB3E37">
        <w:rPr>
          <w:rFonts w:ascii="Arial" w:hAnsi="Arial" w:cs="Arial"/>
        </w:rPr>
        <w:t>Senior</w:t>
      </w:r>
      <w:proofErr w:type="gramEnd"/>
      <w:r w:rsidR="00FB3E37">
        <w:rPr>
          <w:rFonts w:ascii="Arial" w:hAnsi="Arial" w:cs="Arial"/>
        </w:rPr>
        <w:t xml:space="preserve"> specialistou </w:t>
      </w:r>
      <w:r w:rsidRPr="00DA1028">
        <w:rPr>
          <w:rFonts w:ascii="Arial" w:hAnsi="Arial" w:cs="Arial"/>
        </w:rPr>
        <w:t xml:space="preserve">, Výstavba </w:t>
      </w:r>
      <w:r>
        <w:rPr>
          <w:rFonts w:ascii="Arial" w:hAnsi="Arial" w:cs="Arial"/>
        </w:rPr>
        <w:t xml:space="preserve">pevné </w:t>
      </w:r>
      <w:r w:rsidRPr="00DA1028">
        <w:rPr>
          <w:rFonts w:ascii="Arial" w:hAnsi="Arial" w:cs="Arial"/>
        </w:rPr>
        <w:t>přístupové sítě Čechy</w:t>
      </w:r>
    </w:p>
    <w:p w:rsidR="0038241D" w:rsidRPr="00B0779E" w:rsidRDefault="0038241D" w:rsidP="0038241D">
      <w:pPr>
        <w:rPr>
          <w:rFonts w:ascii="Arial" w:hAnsi="Arial" w:cs="Arial"/>
          <w:sz w:val="22"/>
          <w:szCs w:val="22"/>
        </w:rPr>
      </w:pPr>
      <w:r w:rsidRPr="00B0779E">
        <w:rPr>
          <w:rFonts w:ascii="Arial" w:hAnsi="Arial" w:cs="Arial"/>
          <w:sz w:val="22"/>
          <w:szCs w:val="22"/>
        </w:rPr>
        <w:t>Bankovní spojení:</w:t>
      </w:r>
      <w:r w:rsidRPr="00B0779E">
        <w:rPr>
          <w:rFonts w:ascii="Arial" w:hAnsi="Arial" w:cs="Arial"/>
          <w:sz w:val="22"/>
          <w:szCs w:val="22"/>
        </w:rPr>
        <w:tab/>
        <w:t>PPF banka</w:t>
      </w:r>
    </w:p>
    <w:p w:rsidR="00621A54" w:rsidRPr="00B0779E" w:rsidRDefault="00621A54" w:rsidP="00621A54">
      <w:pPr>
        <w:spacing w:before="40" w:after="40"/>
        <w:jc w:val="both"/>
        <w:rPr>
          <w:rFonts w:ascii="Arial" w:hAnsi="Arial" w:cs="Arial"/>
          <w:sz w:val="22"/>
          <w:szCs w:val="22"/>
          <w:lang w:eastAsia="cs-CZ"/>
        </w:rPr>
      </w:pPr>
      <w:r w:rsidRPr="00B0779E">
        <w:rPr>
          <w:rFonts w:ascii="Arial" w:hAnsi="Arial" w:cs="Arial"/>
          <w:sz w:val="22"/>
          <w:szCs w:val="22"/>
        </w:rPr>
        <w:t xml:space="preserve">číslo účtu: </w:t>
      </w:r>
      <w:r w:rsidRPr="00B0779E">
        <w:rPr>
          <w:rFonts w:ascii="Arial" w:hAnsi="Arial" w:cs="Arial"/>
          <w:sz w:val="22"/>
          <w:szCs w:val="22"/>
        </w:rPr>
        <w:tab/>
      </w:r>
      <w:r w:rsidRPr="00B0779E">
        <w:rPr>
          <w:rFonts w:ascii="Arial" w:hAnsi="Arial" w:cs="Arial"/>
          <w:sz w:val="22"/>
          <w:szCs w:val="22"/>
        </w:rPr>
        <w:tab/>
      </w:r>
      <w:r w:rsidRPr="00B0779E">
        <w:rPr>
          <w:rFonts w:ascii="Arial" w:hAnsi="Arial" w:cs="Arial"/>
          <w:sz w:val="22"/>
          <w:szCs w:val="22"/>
          <w:lang w:val="en-US"/>
        </w:rPr>
        <w:t>2019160003/6000</w:t>
      </w:r>
    </w:p>
    <w:p w:rsidR="00621A54" w:rsidRPr="00B0779E" w:rsidRDefault="00621A54" w:rsidP="00621A54">
      <w:pPr>
        <w:rPr>
          <w:rFonts w:ascii="Arial" w:hAnsi="Arial" w:cs="Arial"/>
          <w:sz w:val="22"/>
          <w:szCs w:val="22"/>
        </w:rPr>
      </w:pPr>
      <w:r w:rsidRPr="00B0779E" w:rsidDel="0009292F">
        <w:rPr>
          <w:rFonts w:ascii="Arial" w:hAnsi="Arial" w:cs="Arial"/>
          <w:sz w:val="22"/>
          <w:szCs w:val="22"/>
        </w:rPr>
        <w:t xml:space="preserve"> </w:t>
      </w:r>
      <w:r w:rsidRPr="00B0779E">
        <w:rPr>
          <w:rFonts w:ascii="Arial" w:hAnsi="Arial" w:cs="Arial"/>
          <w:sz w:val="22"/>
          <w:szCs w:val="22"/>
        </w:rPr>
        <w:t>(dále jen „CETIN “)</w:t>
      </w:r>
    </w:p>
    <w:p w:rsidR="007200A0" w:rsidRPr="00B0779E" w:rsidRDefault="007200A0" w:rsidP="007200A0">
      <w:pPr>
        <w:rPr>
          <w:rFonts w:ascii="Arial" w:hAnsi="Arial" w:cs="Arial"/>
          <w:sz w:val="22"/>
          <w:szCs w:val="22"/>
        </w:rPr>
      </w:pPr>
    </w:p>
    <w:p w:rsidR="000A2F8A" w:rsidRDefault="00076A41" w:rsidP="007200A0">
      <w:pPr>
        <w:rPr>
          <w:rFonts w:ascii="Arial" w:hAnsi="Arial" w:cs="Arial"/>
          <w:sz w:val="22"/>
          <w:szCs w:val="22"/>
        </w:rPr>
      </w:pPr>
      <w:r>
        <w:rPr>
          <w:rFonts w:ascii="Arial" w:hAnsi="Arial" w:cs="Arial"/>
          <w:sz w:val="22"/>
          <w:szCs w:val="22"/>
        </w:rPr>
        <w:t>a</w:t>
      </w:r>
    </w:p>
    <w:p w:rsidR="00076A41" w:rsidRPr="00B0779E" w:rsidRDefault="00076A41" w:rsidP="007200A0">
      <w:pPr>
        <w:rPr>
          <w:rFonts w:ascii="Arial" w:hAnsi="Arial" w:cs="Arial"/>
          <w:sz w:val="22"/>
          <w:szCs w:val="22"/>
        </w:rPr>
      </w:pPr>
    </w:p>
    <w:p w:rsidR="00F12DB3" w:rsidRPr="009B41C7" w:rsidRDefault="00F12DB3" w:rsidP="00F12DB3">
      <w:pPr>
        <w:outlineLvl w:val="0"/>
        <w:rPr>
          <w:rFonts w:ascii="Arial" w:hAnsi="Arial" w:cs="Arial"/>
        </w:rPr>
      </w:pPr>
      <w:r w:rsidRPr="009B41C7">
        <w:rPr>
          <w:rFonts w:ascii="Arial" w:hAnsi="Arial" w:cs="Arial"/>
          <w:b/>
        </w:rPr>
        <w:t xml:space="preserve">Stavebník žádající o </w:t>
      </w:r>
      <w:r w:rsidR="00346104">
        <w:rPr>
          <w:rFonts w:ascii="Arial" w:hAnsi="Arial" w:cs="Arial"/>
          <w:b/>
        </w:rPr>
        <w:t>p</w:t>
      </w:r>
      <w:r w:rsidRPr="009B41C7">
        <w:rPr>
          <w:rFonts w:ascii="Arial" w:hAnsi="Arial" w:cs="Arial"/>
          <w:b/>
        </w:rPr>
        <w:t>řekládku sítě elektronických komunikací</w:t>
      </w:r>
      <w:r w:rsidRPr="009B41C7">
        <w:rPr>
          <w:rFonts w:ascii="Arial" w:hAnsi="Arial" w:cs="Arial"/>
        </w:rPr>
        <w:t>:</w:t>
      </w:r>
    </w:p>
    <w:p w:rsidR="00F12DB3" w:rsidRDefault="00F12DB3" w:rsidP="00F12DB3">
      <w:pPr>
        <w:pStyle w:val="Bezmezer"/>
        <w:rPr>
          <w:rFonts w:ascii="Arial" w:hAnsi="Arial" w:cs="Arial"/>
          <w:b/>
          <w:highlight w:val="yellow"/>
        </w:rPr>
      </w:pPr>
    </w:p>
    <w:p w:rsidR="00E90DFE" w:rsidRPr="001909BF" w:rsidRDefault="00E90DFE" w:rsidP="00E90DFE">
      <w:pPr>
        <w:pStyle w:val="Bezmezer"/>
        <w:rPr>
          <w:rFonts w:ascii="Arial" w:hAnsi="Arial" w:cs="Arial"/>
          <w:b/>
        </w:rPr>
      </w:pPr>
      <w:r w:rsidRPr="001909BF">
        <w:rPr>
          <w:rFonts w:ascii="Arial" w:hAnsi="Arial" w:cs="Arial"/>
          <w:b/>
        </w:rPr>
        <w:t>Povodí Ohře, státní podnik</w:t>
      </w:r>
    </w:p>
    <w:p w:rsidR="00E90DFE" w:rsidRPr="001909BF" w:rsidRDefault="00E90DFE" w:rsidP="00E90DFE">
      <w:pPr>
        <w:pStyle w:val="Bezmezer"/>
        <w:rPr>
          <w:rFonts w:ascii="Arial" w:hAnsi="Arial" w:cs="Arial"/>
        </w:rPr>
      </w:pPr>
      <w:r w:rsidRPr="001909BF">
        <w:rPr>
          <w:rFonts w:ascii="Arial" w:hAnsi="Arial" w:cs="Arial"/>
        </w:rPr>
        <w:t>se sídlem</w:t>
      </w:r>
      <w:r>
        <w:rPr>
          <w:rFonts w:ascii="Arial" w:hAnsi="Arial" w:cs="Arial"/>
        </w:rPr>
        <w:t>:</w:t>
      </w:r>
      <w:r>
        <w:rPr>
          <w:rFonts w:ascii="Arial" w:hAnsi="Arial" w:cs="Arial"/>
        </w:rPr>
        <w:tab/>
      </w:r>
      <w:r>
        <w:rPr>
          <w:rFonts w:ascii="Arial" w:hAnsi="Arial" w:cs="Arial"/>
        </w:rPr>
        <w:tab/>
      </w:r>
      <w:r w:rsidRPr="001909BF">
        <w:rPr>
          <w:rFonts w:ascii="Arial" w:hAnsi="Arial" w:cs="Arial"/>
        </w:rPr>
        <w:t xml:space="preserve">Bezručova 4219, 430 03 Chomutov </w:t>
      </w:r>
    </w:p>
    <w:p w:rsidR="00E90DFE" w:rsidRPr="001909BF" w:rsidRDefault="00E90DFE" w:rsidP="00E90DFE">
      <w:pPr>
        <w:rPr>
          <w:rFonts w:ascii="Arial" w:hAnsi="Arial" w:cs="Arial"/>
          <w:sz w:val="22"/>
          <w:szCs w:val="22"/>
        </w:rPr>
      </w:pPr>
      <w:r w:rsidRPr="001909BF">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1909BF">
        <w:rPr>
          <w:rFonts w:ascii="Arial" w:hAnsi="Arial" w:cs="Arial"/>
          <w:sz w:val="22"/>
          <w:szCs w:val="22"/>
        </w:rPr>
        <w:t xml:space="preserve">70889988 </w:t>
      </w:r>
      <w:r w:rsidRPr="001909BF">
        <w:rPr>
          <w:rFonts w:ascii="Arial" w:hAnsi="Arial" w:cs="Arial"/>
          <w:sz w:val="22"/>
          <w:szCs w:val="22"/>
        </w:rPr>
        <w:tab/>
      </w:r>
      <w:r w:rsidRPr="001909BF">
        <w:rPr>
          <w:rFonts w:ascii="Arial" w:hAnsi="Arial" w:cs="Arial"/>
          <w:sz w:val="22"/>
          <w:szCs w:val="22"/>
        </w:rPr>
        <w:tab/>
      </w:r>
      <w:r w:rsidRPr="001909BF">
        <w:rPr>
          <w:rFonts w:ascii="Arial" w:hAnsi="Arial" w:cs="Arial"/>
          <w:sz w:val="22"/>
          <w:szCs w:val="22"/>
        </w:rPr>
        <w:tab/>
      </w:r>
    </w:p>
    <w:p w:rsidR="00E90DFE" w:rsidRPr="001909BF" w:rsidRDefault="00E90DFE" w:rsidP="00E90DFE">
      <w:pPr>
        <w:rPr>
          <w:rFonts w:ascii="Arial" w:hAnsi="Arial" w:cs="Arial"/>
          <w:sz w:val="22"/>
          <w:szCs w:val="22"/>
        </w:rPr>
      </w:pPr>
      <w:r w:rsidRPr="001909BF">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1909BF">
        <w:rPr>
          <w:rFonts w:ascii="Arial" w:hAnsi="Arial" w:cs="Arial"/>
          <w:sz w:val="22"/>
          <w:szCs w:val="22"/>
        </w:rPr>
        <w:t>CZ70889988</w:t>
      </w:r>
      <w:r w:rsidRPr="001909BF">
        <w:rPr>
          <w:rFonts w:ascii="Arial" w:hAnsi="Arial" w:cs="Arial"/>
          <w:sz w:val="22"/>
          <w:szCs w:val="22"/>
        </w:rPr>
        <w:tab/>
      </w:r>
      <w:r w:rsidRPr="001909BF">
        <w:rPr>
          <w:rFonts w:ascii="Arial" w:hAnsi="Arial" w:cs="Arial"/>
          <w:sz w:val="22"/>
          <w:szCs w:val="22"/>
        </w:rPr>
        <w:tab/>
      </w:r>
    </w:p>
    <w:p w:rsidR="00E90DFE" w:rsidRPr="001909BF" w:rsidRDefault="00E90DFE" w:rsidP="00E90DFE">
      <w:pPr>
        <w:rPr>
          <w:rFonts w:ascii="Arial" w:hAnsi="Arial" w:cs="Arial"/>
          <w:sz w:val="22"/>
          <w:szCs w:val="22"/>
        </w:rPr>
      </w:pPr>
      <w:r w:rsidRPr="001909BF">
        <w:rPr>
          <w:rFonts w:ascii="Arial" w:hAnsi="Arial" w:cs="Arial"/>
          <w:sz w:val="22"/>
          <w:szCs w:val="22"/>
        </w:rPr>
        <w:t>Zaps</w:t>
      </w:r>
      <w:r>
        <w:rPr>
          <w:rFonts w:ascii="Arial" w:hAnsi="Arial" w:cs="Arial"/>
          <w:sz w:val="22"/>
          <w:szCs w:val="22"/>
        </w:rPr>
        <w:t>á</w:t>
      </w:r>
      <w:r w:rsidRPr="001909BF">
        <w:rPr>
          <w:rFonts w:ascii="Arial" w:hAnsi="Arial" w:cs="Arial"/>
          <w:sz w:val="22"/>
          <w:szCs w:val="22"/>
        </w:rPr>
        <w:t>n v obchodním rejstříku u Krajského soudu v Ústí nad Labem, oddíl A, vložka 13052</w:t>
      </w:r>
    </w:p>
    <w:p w:rsidR="00E90DFE" w:rsidRPr="001909BF" w:rsidRDefault="00E90DFE" w:rsidP="00E90DFE">
      <w:pPr>
        <w:rPr>
          <w:rFonts w:ascii="Arial" w:hAnsi="Arial" w:cs="Arial"/>
          <w:sz w:val="22"/>
          <w:szCs w:val="22"/>
        </w:rPr>
      </w:pPr>
      <w:r>
        <w:rPr>
          <w:rFonts w:ascii="Arial" w:hAnsi="Arial" w:cs="Arial"/>
          <w:sz w:val="22"/>
          <w:szCs w:val="22"/>
        </w:rPr>
        <w:t>Statutární orgán</w:t>
      </w:r>
      <w:r w:rsidRPr="001909BF">
        <w:rPr>
          <w:rFonts w:ascii="Arial" w:hAnsi="Arial" w:cs="Arial"/>
          <w:sz w:val="22"/>
          <w:szCs w:val="22"/>
        </w:rPr>
        <w:t xml:space="preserve">: </w:t>
      </w:r>
      <w:r>
        <w:rPr>
          <w:rFonts w:ascii="Arial" w:hAnsi="Arial" w:cs="Arial"/>
          <w:sz w:val="22"/>
          <w:szCs w:val="22"/>
        </w:rPr>
        <w:tab/>
      </w:r>
      <w:r w:rsidRPr="001909BF">
        <w:rPr>
          <w:rFonts w:ascii="Arial" w:hAnsi="Arial" w:cs="Arial"/>
          <w:sz w:val="22"/>
          <w:szCs w:val="22"/>
        </w:rPr>
        <w:t>Ing. Jiří Nedom</w:t>
      </w:r>
      <w:r>
        <w:rPr>
          <w:rFonts w:ascii="Arial" w:hAnsi="Arial" w:cs="Arial"/>
          <w:sz w:val="22"/>
          <w:szCs w:val="22"/>
        </w:rPr>
        <w:t>a</w:t>
      </w:r>
      <w:r w:rsidRPr="001909BF">
        <w:rPr>
          <w:rFonts w:ascii="Arial" w:hAnsi="Arial" w:cs="Arial"/>
          <w:sz w:val="22"/>
          <w:szCs w:val="22"/>
        </w:rPr>
        <w:t>, generální ředitel</w:t>
      </w:r>
    </w:p>
    <w:p w:rsidR="00E90DFE" w:rsidRPr="001909BF" w:rsidRDefault="00E90DFE" w:rsidP="00E90DFE">
      <w:pPr>
        <w:rPr>
          <w:rFonts w:ascii="Arial" w:hAnsi="Arial" w:cs="Arial"/>
          <w:sz w:val="22"/>
          <w:szCs w:val="22"/>
        </w:rPr>
      </w:pPr>
      <w:r>
        <w:rPr>
          <w:rFonts w:ascii="Arial" w:hAnsi="Arial" w:cs="Arial"/>
          <w:sz w:val="22"/>
          <w:szCs w:val="22"/>
        </w:rPr>
        <w:t>Zastoupen v</w:t>
      </w:r>
      <w:r w:rsidRPr="001909BF">
        <w:rPr>
          <w:rFonts w:ascii="Arial" w:hAnsi="Arial" w:cs="Arial"/>
          <w:sz w:val="22"/>
          <w:szCs w:val="22"/>
        </w:rPr>
        <w:t xml:space="preserve">e věcech smluvních: Ing. Vlastimilem </w:t>
      </w:r>
      <w:proofErr w:type="spellStart"/>
      <w:r w:rsidRPr="001909BF">
        <w:rPr>
          <w:rFonts w:ascii="Arial" w:hAnsi="Arial" w:cs="Arial"/>
          <w:sz w:val="22"/>
          <w:szCs w:val="22"/>
        </w:rPr>
        <w:t>Hasíkem</w:t>
      </w:r>
      <w:proofErr w:type="spellEnd"/>
      <w:r w:rsidRPr="001909BF">
        <w:rPr>
          <w:rFonts w:ascii="Arial" w:hAnsi="Arial" w:cs="Arial"/>
          <w:sz w:val="22"/>
          <w:szCs w:val="22"/>
        </w:rPr>
        <w:t>, investičním ředitelem</w:t>
      </w:r>
    </w:p>
    <w:p w:rsidR="00E90DFE" w:rsidRPr="001909BF" w:rsidRDefault="00E90DFE" w:rsidP="00E90DFE">
      <w:pPr>
        <w:rPr>
          <w:rFonts w:ascii="Arial" w:hAnsi="Arial" w:cs="Arial"/>
          <w:sz w:val="22"/>
          <w:szCs w:val="22"/>
        </w:rPr>
      </w:pPr>
      <w:r>
        <w:rPr>
          <w:rFonts w:ascii="Arial" w:hAnsi="Arial" w:cs="Arial"/>
          <w:sz w:val="22"/>
          <w:szCs w:val="22"/>
        </w:rPr>
        <w:t>zastoupen</w:t>
      </w:r>
      <w:r w:rsidRPr="001909BF">
        <w:rPr>
          <w:rFonts w:ascii="Arial" w:hAnsi="Arial" w:cs="Arial"/>
          <w:sz w:val="22"/>
          <w:szCs w:val="22"/>
        </w:rPr>
        <w:t xml:space="preserve"> ve věcech technických: Jaroslav Brůžek, vedoucí odboru </w:t>
      </w:r>
      <w:proofErr w:type="spellStart"/>
      <w:r w:rsidRPr="001909BF">
        <w:rPr>
          <w:rFonts w:ascii="Arial" w:hAnsi="Arial" w:cs="Arial"/>
          <w:sz w:val="22"/>
          <w:szCs w:val="22"/>
        </w:rPr>
        <w:t>inženýringu</w:t>
      </w:r>
      <w:proofErr w:type="spellEnd"/>
    </w:p>
    <w:p w:rsidR="00E90DFE" w:rsidRPr="001909BF" w:rsidRDefault="00E90DFE" w:rsidP="00E90DFE">
      <w:pPr>
        <w:rPr>
          <w:rFonts w:ascii="Arial" w:hAnsi="Arial" w:cs="Arial"/>
          <w:sz w:val="22"/>
          <w:szCs w:val="22"/>
        </w:rPr>
      </w:pPr>
      <w:r w:rsidRPr="001909BF">
        <w:rPr>
          <w:rFonts w:ascii="Arial" w:hAnsi="Arial" w:cs="Arial"/>
          <w:sz w:val="22"/>
          <w:szCs w:val="22"/>
        </w:rPr>
        <w:t xml:space="preserve">Technický dozor </w:t>
      </w:r>
      <w:r>
        <w:rPr>
          <w:rFonts w:ascii="Arial" w:hAnsi="Arial" w:cs="Arial"/>
          <w:sz w:val="22"/>
          <w:szCs w:val="22"/>
        </w:rPr>
        <w:t xml:space="preserve">investora: </w:t>
      </w:r>
      <w:r w:rsidR="00850F0C" w:rsidRPr="00850F0C">
        <w:rPr>
          <w:rFonts w:ascii="Arial" w:hAnsi="Arial" w:cs="Arial"/>
          <w:sz w:val="22"/>
          <w:szCs w:val="22"/>
        </w:rPr>
        <w:t>: Ing Blanka Všetečková</w:t>
      </w:r>
    </w:p>
    <w:p w:rsidR="00E90DFE" w:rsidRPr="001909BF" w:rsidRDefault="00E90DFE" w:rsidP="00E90DFE">
      <w:pPr>
        <w:rPr>
          <w:rFonts w:ascii="Arial" w:hAnsi="Arial" w:cs="Arial"/>
          <w:sz w:val="22"/>
          <w:szCs w:val="22"/>
        </w:rPr>
      </w:pPr>
      <w:r w:rsidRPr="001909BF">
        <w:rPr>
          <w:rFonts w:ascii="Arial" w:hAnsi="Arial" w:cs="Arial"/>
          <w:sz w:val="22"/>
          <w:szCs w:val="22"/>
        </w:rPr>
        <w:t>Bankovní spojení:</w:t>
      </w:r>
      <w:r>
        <w:rPr>
          <w:rFonts w:ascii="Arial" w:hAnsi="Arial" w:cs="Arial"/>
          <w:sz w:val="22"/>
          <w:szCs w:val="22"/>
        </w:rPr>
        <w:t xml:space="preserve"> </w:t>
      </w:r>
      <w:r w:rsidRPr="001909BF">
        <w:rPr>
          <w:rFonts w:ascii="Arial" w:hAnsi="Arial" w:cs="Arial"/>
          <w:sz w:val="22"/>
          <w:szCs w:val="22"/>
        </w:rPr>
        <w:t>K</w:t>
      </w:r>
      <w:r>
        <w:rPr>
          <w:rFonts w:ascii="Arial" w:hAnsi="Arial" w:cs="Arial"/>
          <w:sz w:val="22"/>
          <w:szCs w:val="22"/>
        </w:rPr>
        <w:t>omerční banka a.s.</w:t>
      </w:r>
    </w:p>
    <w:p w:rsidR="00F12DB3" w:rsidRPr="0098759E" w:rsidRDefault="00E90DFE" w:rsidP="00F12DB3">
      <w:pPr>
        <w:rPr>
          <w:rFonts w:ascii="Arial" w:hAnsi="Arial" w:cs="Arial"/>
          <w:highlight w:val="yellow"/>
        </w:rPr>
      </w:pPr>
      <w:r w:rsidRPr="001909BF">
        <w:rPr>
          <w:rFonts w:ascii="Arial" w:hAnsi="Arial" w:cs="Arial"/>
          <w:sz w:val="22"/>
          <w:szCs w:val="22"/>
        </w:rPr>
        <w:t>Číslo účtu:</w:t>
      </w:r>
      <w:r>
        <w:rPr>
          <w:rFonts w:ascii="Arial" w:hAnsi="Arial" w:cs="Arial"/>
          <w:sz w:val="22"/>
          <w:szCs w:val="22"/>
        </w:rPr>
        <w:t xml:space="preserve"> </w:t>
      </w:r>
      <w:r w:rsidRPr="001909BF">
        <w:rPr>
          <w:rFonts w:ascii="Arial" w:hAnsi="Arial" w:cs="Arial"/>
          <w:sz w:val="22"/>
          <w:szCs w:val="22"/>
        </w:rPr>
        <w:t>9137441/0100</w:t>
      </w:r>
    </w:p>
    <w:p w:rsidR="00727689" w:rsidRPr="00B0779E" w:rsidRDefault="00F12DB3" w:rsidP="00F12DB3">
      <w:pPr>
        <w:rPr>
          <w:rFonts w:ascii="Arial" w:hAnsi="Arial" w:cs="Arial"/>
          <w:sz w:val="22"/>
          <w:szCs w:val="22"/>
        </w:rPr>
      </w:pPr>
      <w:r w:rsidRPr="00B0779E">
        <w:rPr>
          <w:rFonts w:ascii="Arial" w:hAnsi="Arial" w:cs="Arial"/>
          <w:sz w:val="22"/>
          <w:szCs w:val="22"/>
        </w:rPr>
        <w:t xml:space="preserve"> </w:t>
      </w:r>
      <w:r w:rsidR="00727689" w:rsidRPr="00B0779E">
        <w:rPr>
          <w:rFonts w:ascii="Arial" w:hAnsi="Arial" w:cs="Arial"/>
          <w:sz w:val="22"/>
          <w:szCs w:val="22"/>
        </w:rPr>
        <w:t>(dále jen „Stavebník“)</w:t>
      </w:r>
    </w:p>
    <w:p w:rsidR="00823D23" w:rsidRPr="00B0779E" w:rsidRDefault="00823D23" w:rsidP="005B5EDE">
      <w:pPr>
        <w:rPr>
          <w:rFonts w:ascii="Arial" w:hAnsi="Arial" w:cs="Arial"/>
          <w:sz w:val="22"/>
          <w:szCs w:val="22"/>
        </w:rPr>
      </w:pPr>
    </w:p>
    <w:p w:rsidR="005B5EDE" w:rsidRPr="00B0779E" w:rsidRDefault="005B5EDE" w:rsidP="005B5EDE">
      <w:pPr>
        <w:rPr>
          <w:rFonts w:ascii="Arial" w:hAnsi="Arial" w:cs="Arial"/>
          <w:sz w:val="22"/>
          <w:szCs w:val="22"/>
        </w:rPr>
      </w:pPr>
    </w:p>
    <w:p w:rsidR="005B5EDE" w:rsidRPr="00B0779E" w:rsidRDefault="005B5EDE" w:rsidP="005B5EDE">
      <w:pPr>
        <w:rPr>
          <w:rFonts w:ascii="Arial" w:hAnsi="Arial" w:cs="Arial"/>
          <w:sz w:val="22"/>
          <w:szCs w:val="22"/>
        </w:rPr>
      </w:pPr>
    </w:p>
    <w:p w:rsidR="000A2F8A" w:rsidRPr="00B0779E" w:rsidRDefault="000A2F8A" w:rsidP="007200A0">
      <w:pPr>
        <w:rPr>
          <w:rFonts w:ascii="Arial" w:hAnsi="Arial" w:cs="Arial"/>
          <w:sz w:val="22"/>
          <w:szCs w:val="22"/>
        </w:rPr>
      </w:pPr>
      <w:r w:rsidRPr="00B0779E">
        <w:rPr>
          <w:rFonts w:ascii="Arial" w:hAnsi="Arial" w:cs="Arial"/>
          <w:sz w:val="22"/>
          <w:szCs w:val="22"/>
        </w:rPr>
        <w:t xml:space="preserve">uzavírají tuto smlouvu:  </w:t>
      </w:r>
    </w:p>
    <w:p w:rsidR="00240BF7" w:rsidRPr="00B0779E" w:rsidRDefault="00240BF7" w:rsidP="001E0EC8">
      <w:pPr>
        <w:jc w:val="center"/>
        <w:rPr>
          <w:rFonts w:ascii="Arial" w:hAnsi="Arial" w:cs="Arial"/>
          <w:sz w:val="22"/>
          <w:szCs w:val="22"/>
        </w:rPr>
      </w:pPr>
    </w:p>
    <w:p w:rsidR="00850F0C" w:rsidRDefault="00850F0C" w:rsidP="00C3093F">
      <w:pPr>
        <w:jc w:val="center"/>
        <w:outlineLvl w:val="0"/>
        <w:rPr>
          <w:rFonts w:ascii="Arial" w:hAnsi="Arial" w:cs="Arial"/>
          <w:b/>
          <w:sz w:val="22"/>
          <w:szCs w:val="22"/>
        </w:rPr>
      </w:pPr>
    </w:p>
    <w:p w:rsidR="00850F0C" w:rsidRDefault="00850F0C" w:rsidP="00C3093F">
      <w:pPr>
        <w:jc w:val="center"/>
        <w:outlineLvl w:val="0"/>
        <w:rPr>
          <w:rFonts w:ascii="Arial" w:hAnsi="Arial" w:cs="Arial"/>
          <w:b/>
          <w:sz w:val="22"/>
          <w:szCs w:val="22"/>
        </w:rPr>
      </w:pPr>
    </w:p>
    <w:p w:rsidR="00850F0C" w:rsidRDefault="00850F0C" w:rsidP="00C3093F">
      <w:pPr>
        <w:jc w:val="center"/>
        <w:outlineLvl w:val="0"/>
        <w:rPr>
          <w:rFonts w:ascii="Arial" w:hAnsi="Arial" w:cs="Arial"/>
          <w:b/>
          <w:sz w:val="22"/>
          <w:szCs w:val="22"/>
        </w:rPr>
      </w:pPr>
    </w:p>
    <w:p w:rsidR="00850F0C" w:rsidRDefault="00850F0C" w:rsidP="00C3093F">
      <w:pPr>
        <w:jc w:val="center"/>
        <w:outlineLvl w:val="0"/>
        <w:rPr>
          <w:rFonts w:ascii="Arial" w:hAnsi="Arial" w:cs="Arial"/>
          <w:b/>
          <w:sz w:val="22"/>
          <w:szCs w:val="22"/>
        </w:rPr>
      </w:pPr>
    </w:p>
    <w:p w:rsidR="00850F0C" w:rsidRDefault="00850F0C" w:rsidP="00C3093F">
      <w:pPr>
        <w:jc w:val="center"/>
        <w:outlineLvl w:val="0"/>
        <w:rPr>
          <w:rFonts w:ascii="Arial" w:hAnsi="Arial" w:cs="Arial"/>
          <w:b/>
          <w:sz w:val="22"/>
          <w:szCs w:val="22"/>
        </w:rPr>
      </w:pPr>
    </w:p>
    <w:p w:rsidR="00850F0C" w:rsidRDefault="00850F0C" w:rsidP="00C3093F">
      <w:pPr>
        <w:jc w:val="center"/>
        <w:outlineLvl w:val="0"/>
        <w:rPr>
          <w:rFonts w:ascii="Arial" w:hAnsi="Arial" w:cs="Arial"/>
          <w:b/>
          <w:sz w:val="22"/>
          <w:szCs w:val="22"/>
        </w:rPr>
      </w:pPr>
    </w:p>
    <w:p w:rsidR="00222F2C" w:rsidRPr="00B0779E" w:rsidRDefault="001E0EC8" w:rsidP="00C3093F">
      <w:pPr>
        <w:jc w:val="center"/>
        <w:outlineLvl w:val="0"/>
        <w:rPr>
          <w:rFonts w:ascii="Arial" w:hAnsi="Arial" w:cs="Arial"/>
          <w:b/>
          <w:sz w:val="22"/>
          <w:szCs w:val="22"/>
        </w:rPr>
      </w:pPr>
      <w:r w:rsidRPr="00B0779E">
        <w:rPr>
          <w:rFonts w:ascii="Arial" w:hAnsi="Arial" w:cs="Arial"/>
          <w:b/>
          <w:sz w:val="22"/>
          <w:szCs w:val="22"/>
        </w:rPr>
        <w:t>Definice pojmů</w:t>
      </w:r>
    </w:p>
    <w:p w:rsidR="00A248A5" w:rsidRPr="00B0779E" w:rsidRDefault="00A248A5" w:rsidP="001E0EC8">
      <w:pPr>
        <w:jc w:val="center"/>
        <w:rPr>
          <w:rFonts w:ascii="Arial" w:hAnsi="Arial" w:cs="Arial"/>
          <w:b/>
          <w:sz w:val="22"/>
          <w:szCs w:val="22"/>
        </w:rPr>
      </w:pPr>
    </w:p>
    <w:p w:rsidR="00581F4C" w:rsidRPr="00FB6E4F" w:rsidRDefault="00581F4C" w:rsidP="00581F4C">
      <w:pPr>
        <w:jc w:val="both"/>
        <w:rPr>
          <w:rFonts w:ascii="Arial" w:hAnsi="Arial" w:cs="Arial"/>
          <w:sz w:val="22"/>
          <w:szCs w:val="22"/>
        </w:rPr>
      </w:pPr>
      <w:r w:rsidRPr="00FB6E4F">
        <w:rPr>
          <w:rFonts w:ascii="Arial" w:hAnsi="Arial" w:cs="Arial"/>
          <w:sz w:val="22"/>
          <w:szCs w:val="22"/>
        </w:rPr>
        <w:t>Sítí elektronických komunikací (dále jen „</w:t>
      </w:r>
      <w:r w:rsidRPr="00FB6E4F">
        <w:rPr>
          <w:rFonts w:ascii="Arial" w:hAnsi="Arial" w:cs="Arial"/>
          <w:b/>
          <w:sz w:val="22"/>
          <w:szCs w:val="22"/>
        </w:rPr>
        <w:t>SEK</w:t>
      </w:r>
      <w:r w:rsidRPr="00FB6E4F">
        <w:rPr>
          <w:rFonts w:ascii="Arial" w:hAnsi="Arial" w:cs="Arial"/>
          <w:sz w:val="22"/>
          <w:szCs w:val="22"/>
        </w:rPr>
        <w:t>“)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w:t>
      </w:r>
    </w:p>
    <w:p w:rsidR="00581F4C" w:rsidRPr="00FB6E4F" w:rsidRDefault="00581F4C" w:rsidP="00581F4C">
      <w:pPr>
        <w:jc w:val="both"/>
        <w:rPr>
          <w:rFonts w:ascii="Arial" w:hAnsi="Arial" w:cs="Arial"/>
          <w:sz w:val="22"/>
          <w:szCs w:val="22"/>
        </w:rPr>
      </w:pPr>
      <w:r w:rsidRPr="00FB6E4F">
        <w:rPr>
          <w:rFonts w:ascii="Arial" w:hAnsi="Arial" w:cs="Arial"/>
          <w:sz w:val="22"/>
          <w:szCs w:val="22"/>
        </w:rPr>
        <w:t>Překládkou sítě elektronických komunikací (dále jen „</w:t>
      </w:r>
      <w:r w:rsidRPr="00FB6E4F">
        <w:rPr>
          <w:rFonts w:ascii="Arial" w:hAnsi="Arial" w:cs="Arial"/>
          <w:b/>
          <w:sz w:val="22"/>
          <w:szCs w:val="22"/>
        </w:rPr>
        <w:t>Překládka</w:t>
      </w:r>
      <w:r w:rsidRPr="00FB6E4F">
        <w:rPr>
          <w:rFonts w:ascii="Arial" w:hAnsi="Arial" w:cs="Arial"/>
          <w:sz w:val="22"/>
          <w:szCs w:val="22"/>
        </w:rPr>
        <w:t xml:space="preserve">“) se rozumí stavba spočívající ve změně trasy vedení SEK ve vlastnictví CETIN nebo přemístění zařízení SEK ve vlastnictví CETIN. </w:t>
      </w:r>
    </w:p>
    <w:p w:rsidR="001E0EC8" w:rsidRPr="00B0779E" w:rsidRDefault="001E0EC8" w:rsidP="007200A0">
      <w:pPr>
        <w:rPr>
          <w:rFonts w:ascii="Arial" w:hAnsi="Arial" w:cs="Arial"/>
          <w:sz w:val="22"/>
          <w:szCs w:val="22"/>
        </w:rPr>
      </w:pPr>
    </w:p>
    <w:p w:rsidR="001E0EC8" w:rsidRPr="00B0779E" w:rsidRDefault="001E0EC8" w:rsidP="007200A0">
      <w:pPr>
        <w:rPr>
          <w:rFonts w:ascii="Arial" w:hAnsi="Arial" w:cs="Arial"/>
          <w:sz w:val="22"/>
          <w:szCs w:val="22"/>
        </w:rPr>
      </w:pPr>
    </w:p>
    <w:p w:rsidR="00222F2C" w:rsidRPr="00B0779E" w:rsidRDefault="00222F2C" w:rsidP="008E7DDA">
      <w:pPr>
        <w:jc w:val="center"/>
        <w:outlineLvl w:val="0"/>
        <w:rPr>
          <w:rFonts w:ascii="Arial" w:hAnsi="Arial" w:cs="Arial"/>
          <w:b/>
          <w:sz w:val="22"/>
          <w:szCs w:val="22"/>
        </w:rPr>
      </w:pPr>
      <w:r w:rsidRPr="00B0779E">
        <w:rPr>
          <w:rFonts w:ascii="Arial" w:hAnsi="Arial" w:cs="Arial"/>
          <w:b/>
          <w:sz w:val="22"/>
          <w:szCs w:val="22"/>
        </w:rPr>
        <w:t xml:space="preserve">Čl. </w:t>
      </w:r>
      <w:r w:rsidR="000A2F8A" w:rsidRPr="00B0779E">
        <w:rPr>
          <w:rFonts w:ascii="Arial" w:hAnsi="Arial" w:cs="Arial"/>
          <w:b/>
          <w:sz w:val="22"/>
          <w:szCs w:val="22"/>
        </w:rPr>
        <w:t>1</w:t>
      </w:r>
    </w:p>
    <w:p w:rsidR="00222F2C" w:rsidRPr="00B0779E" w:rsidRDefault="00222F2C" w:rsidP="00222F2C">
      <w:pPr>
        <w:jc w:val="center"/>
        <w:rPr>
          <w:rFonts w:ascii="Arial" w:hAnsi="Arial" w:cs="Arial"/>
          <w:b/>
          <w:sz w:val="22"/>
          <w:szCs w:val="22"/>
        </w:rPr>
      </w:pPr>
      <w:r w:rsidRPr="00B0779E">
        <w:rPr>
          <w:rFonts w:ascii="Arial" w:hAnsi="Arial" w:cs="Arial"/>
          <w:b/>
          <w:sz w:val="22"/>
          <w:szCs w:val="22"/>
        </w:rPr>
        <w:t>Úvodní ustanovení</w:t>
      </w:r>
    </w:p>
    <w:p w:rsidR="00F808D3" w:rsidRPr="00B0779E" w:rsidRDefault="00581F4C" w:rsidP="00071ED8">
      <w:pPr>
        <w:jc w:val="both"/>
        <w:rPr>
          <w:rFonts w:ascii="Arial" w:hAnsi="Arial" w:cs="Arial"/>
          <w:sz w:val="22"/>
          <w:szCs w:val="22"/>
        </w:rPr>
      </w:pPr>
      <w:proofErr w:type="gramStart"/>
      <w:r>
        <w:rPr>
          <w:rFonts w:ascii="Arial" w:hAnsi="Arial" w:cs="Arial"/>
          <w:sz w:val="22"/>
          <w:szCs w:val="22"/>
        </w:rPr>
        <w:t>1.1</w:t>
      </w:r>
      <w:r w:rsidR="00076A41">
        <w:rPr>
          <w:rFonts w:ascii="Arial" w:hAnsi="Arial" w:cs="Arial"/>
          <w:sz w:val="22"/>
          <w:szCs w:val="22"/>
        </w:rPr>
        <w:t>.</w:t>
      </w:r>
      <w:r>
        <w:rPr>
          <w:rFonts w:ascii="Arial" w:hAnsi="Arial" w:cs="Arial"/>
          <w:sz w:val="22"/>
          <w:szCs w:val="22"/>
        </w:rPr>
        <w:t xml:space="preserve"> </w:t>
      </w:r>
      <w:r w:rsidR="00621A54" w:rsidRPr="00B0779E">
        <w:rPr>
          <w:rFonts w:ascii="Arial" w:hAnsi="Arial" w:cs="Arial"/>
          <w:sz w:val="22"/>
          <w:szCs w:val="22"/>
        </w:rPr>
        <w:t>CETIN</w:t>
      </w:r>
      <w:proofErr w:type="gramEnd"/>
      <w:r w:rsidR="00F808D3" w:rsidRPr="00B0779E">
        <w:rPr>
          <w:rFonts w:ascii="Arial" w:hAnsi="Arial" w:cs="Arial"/>
          <w:sz w:val="22"/>
          <w:szCs w:val="22"/>
        </w:rPr>
        <w:t> je vlastníkem S</w:t>
      </w:r>
      <w:r w:rsidR="00ED4412" w:rsidRPr="00B0779E">
        <w:rPr>
          <w:rFonts w:ascii="Arial" w:hAnsi="Arial" w:cs="Arial"/>
          <w:sz w:val="22"/>
          <w:szCs w:val="22"/>
        </w:rPr>
        <w:t>EK</w:t>
      </w:r>
      <w:r w:rsidR="00F808D3" w:rsidRPr="00B0779E">
        <w:rPr>
          <w:rFonts w:ascii="Arial" w:hAnsi="Arial" w:cs="Arial"/>
          <w:sz w:val="22"/>
          <w:szCs w:val="22"/>
        </w:rPr>
        <w:t xml:space="preserve">, </w:t>
      </w:r>
      <w:r w:rsidR="00D71E59" w:rsidRPr="00B0779E">
        <w:rPr>
          <w:rFonts w:ascii="Arial" w:hAnsi="Arial" w:cs="Arial"/>
          <w:sz w:val="22"/>
          <w:szCs w:val="22"/>
        </w:rPr>
        <w:t>je</w:t>
      </w:r>
      <w:r w:rsidR="00FC6962" w:rsidRPr="00B0779E">
        <w:rPr>
          <w:rFonts w:ascii="Arial" w:hAnsi="Arial" w:cs="Arial"/>
          <w:sz w:val="22"/>
          <w:szCs w:val="22"/>
        </w:rPr>
        <w:t>ž</w:t>
      </w:r>
      <w:r w:rsidR="00D71E59" w:rsidRPr="00B0779E">
        <w:rPr>
          <w:rFonts w:ascii="Arial" w:hAnsi="Arial" w:cs="Arial"/>
          <w:sz w:val="22"/>
          <w:szCs w:val="22"/>
        </w:rPr>
        <w:t xml:space="preserve"> </w:t>
      </w:r>
      <w:r w:rsidR="001B3DB5" w:rsidRPr="00B0779E">
        <w:rPr>
          <w:rFonts w:ascii="Arial" w:hAnsi="Arial" w:cs="Arial"/>
          <w:sz w:val="22"/>
          <w:szCs w:val="22"/>
        </w:rPr>
        <w:t>má být</w:t>
      </w:r>
      <w:r w:rsidR="00D71E59" w:rsidRPr="00B0779E">
        <w:rPr>
          <w:rFonts w:ascii="Arial" w:hAnsi="Arial" w:cs="Arial"/>
          <w:sz w:val="22"/>
          <w:szCs w:val="22"/>
        </w:rPr>
        <w:t xml:space="preserve"> pře</w:t>
      </w:r>
      <w:r w:rsidR="001B3DB5" w:rsidRPr="00B0779E">
        <w:rPr>
          <w:rFonts w:ascii="Arial" w:hAnsi="Arial" w:cs="Arial"/>
          <w:sz w:val="22"/>
          <w:szCs w:val="22"/>
        </w:rPr>
        <w:t xml:space="preserve">ložena na základě této </w:t>
      </w:r>
      <w:r w:rsidR="00F808D3" w:rsidRPr="00B0779E">
        <w:rPr>
          <w:rFonts w:ascii="Arial" w:hAnsi="Arial" w:cs="Arial"/>
          <w:sz w:val="22"/>
          <w:szCs w:val="22"/>
        </w:rPr>
        <w:t xml:space="preserve">smlouvy.  </w:t>
      </w:r>
    </w:p>
    <w:p w:rsidR="00F808D3" w:rsidRPr="00B0779E" w:rsidRDefault="00377A80" w:rsidP="004702BB">
      <w:pPr>
        <w:jc w:val="both"/>
        <w:rPr>
          <w:rFonts w:ascii="Arial" w:hAnsi="Arial" w:cs="Arial"/>
          <w:sz w:val="22"/>
          <w:szCs w:val="22"/>
        </w:rPr>
      </w:pPr>
      <w:r w:rsidRPr="00B0779E">
        <w:rPr>
          <w:rFonts w:ascii="Arial" w:hAnsi="Arial" w:cs="Arial"/>
          <w:sz w:val="22"/>
          <w:szCs w:val="22"/>
        </w:rPr>
        <w:t>Stavebník</w:t>
      </w:r>
      <w:r w:rsidR="00F808D3" w:rsidRPr="00B0779E">
        <w:rPr>
          <w:rFonts w:ascii="Arial" w:hAnsi="Arial" w:cs="Arial"/>
          <w:sz w:val="22"/>
          <w:szCs w:val="22"/>
        </w:rPr>
        <w:t xml:space="preserve"> ve smyslu Vyjádření </w:t>
      </w:r>
      <w:r w:rsidR="00E318E3" w:rsidRPr="00B0779E">
        <w:rPr>
          <w:rFonts w:ascii="Arial" w:hAnsi="Arial" w:cs="Arial"/>
          <w:sz w:val="22"/>
          <w:szCs w:val="22"/>
        </w:rPr>
        <w:t>o existenci</w:t>
      </w:r>
      <w:r w:rsidR="007D208B" w:rsidRPr="00B0779E">
        <w:rPr>
          <w:rFonts w:ascii="Arial" w:hAnsi="Arial" w:cs="Arial"/>
          <w:sz w:val="22"/>
          <w:szCs w:val="22"/>
        </w:rPr>
        <w:t xml:space="preserve"> SEK</w:t>
      </w:r>
      <w:r w:rsidR="00E318E3" w:rsidRPr="00B0779E">
        <w:rPr>
          <w:rFonts w:ascii="Arial" w:hAnsi="Arial" w:cs="Arial"/>
          <w:sz w:val="22"/>
          <w:szCs w:val="22"/>
        </w:rPr>
        <w:t xml:space="preserve"> a </w:t>
      </w:r>
      <w:r w:rsidR="007D208B" w:rsidRPr="00B0779E">
        <w:rPr>
          <w:rFonts w:ascii="Arial" w:hAnsi="Arial" w:cs="Arial"/>
          <w:sz w:val="22"/>
          <w:szCs w:val="22"/>
        </w:rPr>
        <w:t>V</w:t>
      </w:r>
      <w:r w:rsidR="00E318E3" w:rsidRPr="00B0779E">
        <w:rPr>
          <w:rFonts w:ascii="Arial" w:hAnsi="Arial" w:cs="Arial"/>
          <w:sz w:val="22"/>
          <w:szCs w:val="22"/>
        </w:rPr>
        <w:t>šeobecn</w:t>
      </w:r>
      <w:r w:rsidR="007D208B" w:rsidRPr="00B0779E">
        <w:rPr>
          <w:rFonts w:ascii="Arial" w:hAnsi="Arial" w:cs="Arial"/>
          <w:sz w:val="22"/>
          <w:szCs w:val="22"/>
        </w:rPr>
        <w:t>ých</w:t>
      </w:r>
      <w:r w:rsidR="00E318E3" w:rsidRPr="00B0779E">
        <w:rPr>
          <w:rFonts w:ascii="Arial" w:hAnsi="Arial" w:cs="Arial"/>
          <w:sz w:val="22"/>
          <w:szCs w:val="22"/>
        </w:rPr>
        <w:t xml:space="preserve"> podmín</w:t>
      </w:r>
      <w:r w:rsidR="007D208B" w:rsidRPr="00B0779E">
        <w:rPr>
          <w:rFonts w:ascii="Arial" w:hAnsi="Arial" w:cs="Arial"/>
          <w:sz w:val="22"/>
          <w:szCs w:val="22"/>
        </w:rPr>
        <w:t>ek</w:t>
      </w:r>
      <w:r w:rsidR="00E318E3" w:rsidRPr="00B0779E">
        <w:rPr>
          <w:rFonts w:ascii="Arial" w:hAnsi="Arial" w:cs="Arial"/>
          <w:sz w:val="22"/>
          <w:szCs w:val="22"/>
        </w:rPr>
        <w:t xml:space="preserve"> </w:t>
      </w:r>
      <w:r w:rsidR="007D208B" w:rsidRPr="00B0779E">
        <w:rPr>
          <w:rFonts w:ascii="Arial" w:hAnsi="Arial" w:cs="Arial"/>
          <w:sz w:val="22"/>
          <w:szCs w:val="22"/>
        </w:rPr>
        <w:t>o</w:t>
      </w:r>
      <w:r w:rsidR="00E318E3" w:rsidRPr="00B0779E">
        <w:rPr>
          <w:rFonts w:ascii="Arial" w:hAnsi="Arial" w:cs="Arial"/>
          <w:sz w:val="22"/>
          <w:szCs w:val="22"/>
        </w:rPr>
        <w:t>chran</w:t>
      </w:r>
      <w:r w:rsidR="007D208B" w:rsidRPr="00B0779E">
        <w:rPr>
          <w:rFonts w:ascii="Arial" w:hAnsi="Arial" w:cs="Arial"/>
          <w:sz w:val="22"/>
          <w:szCs w:val="22"/>
        </w:rPr>
        <w:t>y SEK</w:t>
      </w:r>
      <w:r w:rsidR="00E318E3" w:rsidRPr="00B0779E">
        <w:rPr>
          <w:rFonts w:ascii="Arial" w:hAnsi="Arial" w:cs="Arial"/>
          <w:sz w:val="22"/>
          <w:szCs w:val="22"/>
        </w:rPr>
        <w:t xml:space="preserve"> </w:t>
      </w:r>
      <w:r w:rsidR="007D208B" w:rsidRPr="00B0779E">
        <w:rPr>
          <w:rFonts w:ascii="Arial" w:hAnsi="Arial" w:cs="Arial"/>
          <w:sz w:val="22"/>
          <w:szCs w:val="22"/>
        </w:rPr>
        <w:t xml:space="preserve">vydaného </w:t>
      </w:r>
      <w:r w:rsidR="00E318E3" w:rsidRPr="00B0779E">
        <w:rPr>
          <w:rFonts w:ascii="Arial" w:hAnsi="Arial" w:cs="Arial"/>
          <w:sz w:val="22"/>
          <w:szCs w:val="22"/>
        </w:rPr>
        <w:t xml:space="preserve">dne </w:t>
      </w:r>
      <w:r w:rsidR="0076677D">
        <w:rPr>
          <w:rFonts w:ascii="Arial" w:hAnsi="Arial" w:cs="Arial"/>
          <w:sz w:val="22"/>
          <w:szCs w:val="22"/>
        </w:rPr>
        <w:t xml:space="preserve"> </w:t>
      </w:r>
      <w:r w:rsidR="00995F44">
        <w:rPr>
          <w:rFonts w:ascii="Arial" w:hAnsi="Arial" w:cs="Arial"/>
          <w:b/>
          <w:sz w:val="22"/>
          <w:szCs w:val="22"/>
        </w:rPr>
        <w:t>2</w:t>
      </w:r>
      <w:r w:rsidR="000847B5">
        <w:rPr>
          <w:rFonts w:ascii="Arial" w:hAnsi="Arial" w:cs="Arial"/>
          <w:b/>
          <w:sz w:val="22"/>
          <w:szCs w:val="22"/>
        </w:rPr>
        <w:t>2</w:t>
      </w:r>
      <w:r w:rsidR="00995F44">
        <w:rPr>
          <w:rFonts w:ascii="Arial" w:hAnsi="Arial" w:cs="Arial"/>
          <w:b/>
          <w:sz w:val="22"/>
          <w:szCs w:val="22"/>
        </w:rPr>
        <w:t>.</w:t>
      </w:r>
      <w:r w:rsidR="00850F0C">
        <w:rPr>
          <w:rFonts w:ascii="Arial" w:hAnsi="Arial" w:cs="Arial"/>
          <w:b/>
          <w:sz w:val="22"/>
          <w:szCs w:val="22"/>
        </w:rPr>
        <w:t>0</w:t>
      </w:r>
      <w:r w:rsidR="000847B5">
        <w:rPr>
          <w:rFonts w:ascii="Arial" w:hAnsi="Arial" w:cs="Arial"/>
          <w:b/>
          <w:sz w:val="22"/>
          <w:szCs w:val="22"/>
        </w:rPr>
        <w:t>7</w:t>
      </w:r>
      <w:r w:rsidR="00995F44">
        <w:rPr>
          <w:rFonts w:ascii="Arial" w:hAnsi="Arial" w:cs="Arial"/>
          <w:b/>
          <w:sz w:val="22"/>
          <w:szCs w:val="22"/>
        </w:rPr>
        <w:t>.201</w:t>
      </w:r>
      <w:r w:rsidR="000847B5">
        <w:rPr>
          <w:rFonts w:ascii="Arial" w:hAnsi="Arial" w:cs="Arial"/>
          <w:b/>
          <w:sz w:val="22"/>
          <w:szCs w:val="22"/>
        </w:rPr>
        <w:t>5</w:t>
      </w:r>
      <w:r w:rsidR="0033246E" w:rsidRPr="00B0779E">
        <w:rPr>
          <w:rFonts w:ascii="Arial" w:hAnsi="Arial" w:cs="Arial"/>
          <w:sz w:val="22"/>
          <w:szCs w:val="22"/>
        </w:rPr>
        <w:t xml:space="preserve"> pod </w:t>
      </w:r>
      <w:proofErr w:type="gramStart"/>
      <w:r w:rsidR="007D208B" w:rsidRPr="00B0779E">
        <w:rPr>
          <w:rFonts w:ascii="Arial" w:hAnsi="Arial" w:cs="Arial"/>
          <w:sz w:val="22"/>
          <w:szCs w:val="22"/>
        </w:rPr>
        <w:t>č.</w:t>
      </w:r>
      <w:r w:rsidR="001614DF" w:rsidRPr="00B0779E">
        <w:rPr>
          <w:rFonts w:ascii="Arial" w:hAnsi="Arial" w:cs="Arial"/>
          <w:sz w:val="22"/>
          <w:szCs w:val="22"/>
        </w:rPr>
        <w:t>j</w:t>
      </w:r>
      <w:r w:rsidR="00BA5014" w:rsidRPr="00B0779E">
        <w:rPr>
          <w:rFonts w:ascii="Arial" w:hAnsi="Arial" w:cs="Arial"/>
          <w:sz w:val="22"/>
          <w:szCs w:val="22"/>
        </w:rPr>
        <w:t>.</w:t>
      </w:r>
      <w:proofErr w:type="gramEnd"/>
      <w:r w:rsidR="00995F44" w:rsidRPr="00995F44">
        <w:rPr>
          <w:sz w:val="16"/>
        </w:rPr>
        <w:t xml:space="preserve"> </w:t>
      </w:r>
      <w:r w:rsidR="00995F44" w:rsidRPr="00995F44">
        <w:rPr>
          <w:rFonts w:ascii="Arial" w:hAnsi="Arial" w:cs="Arial"/>
          <w:b/>
          <w:sz w:val="22"/>
          <w:szCs w:val="22"/>
        </w:rPr>
        <w:t xml:space="preserve">SOS </w:t>
      </w:r>
      <w:r w:rsidR="000847B5" w:rsidRPr="00850F0C">
        <w:rPr>
          <w:rFonts w:ascii="Arial" w:hAnsi="Arial" w:cs="Arial"/>
          <w:b/>
          <w:sz w:val="22"/>
          <w:szCs w:val="22"/>
        </w:rPr>
        <w:t>650253/15</w:t>
      </w:r>
      <w:r w:rsidR="000847B5">
        <w:rPr>
          <w:color w:val="330033"/>
        </w:rPr>
        <w:t xml:space="preserve"> </w:t>
      </w:r>
      <w:r w:rsidR="0021359F" w:rsidRPr="00B0779E">
        <w:rPr>
          <w:rFonts w:ascii="Arial" w:hAnsi="Arial" w:cs="Arial"/>
          <w:sz w:val="22"/>
          <w:szCs w:val="22"/>
        </w:rPr>
        <w:t xml:space="preserve">vyvolává ve smyslu § 104 odst. </w:t>
      </w:r>
      <w:r w:rsidR="00071ED8" w:rsidRPr="00B0779E">
        <w:rPr>
          <w:rFonts w:ascii="Arial" w:hAnsi="Arial" w:cs="Arial"/>
          <w:sz w:val="22"/>
          <w:szCs w:val="22"/>
        </w:rPr>
        <w:t xml:space="preserve">17 </w:t>
      </w:r>
      <w:r w:rsidR="0021359F" w:rsidRPr="00B0779E">
        <w:rPr>
          <w:rFonts w:ascii="Arial" w:hAnsi="Arial" w:cs="Arial"/>
          <w:sz w:val="22"/>
          <w:szCs w:val="22"/>
        </w:rPr>
        <w:t xml:space="preserve">zákona č. č. 127/2005 Sb. </w:t>
      </w:r>
      <w:r w:rsidR="00FC64D4">
        <w:rPr>
          <w:rFonts w:ascii="Arial" w:hAnsi="Arial" w:cs="Arial"/>
          <w:sz w:val="22"/>
          <w:szCs w:val="22"/>
        </w:rPr>
        <w:t>P</w:t>
      </w:r>
      <w:r w:rsidR="00F808D3" w:rsidRPr="00B0779E">
        <w:rPr>
          <w:rFonts w:ascii="Arial" w:hAnsi="Arial" w:cs="Arial"/>
          <w:sz w:val="22"/>
          <w:szCs w:val="22"/>
        </w:rPr>
        <w:t>ře</w:t>
      </w:r>
      <w:r w:rsidR="00530085" w:rsidRPr="00B0779E">
        <w:rPr>
          <w:rFonts w:ascii="Arial" w:hAnsi="Arial" w:cs="Arial"/>
          <w:sz w:val="22"/>
          <w:szCs w:val="22"/>
        </w:rPr>
        <w:t>kládku</w:t>
      </w:r>
      <w:r w:rsidR="00F808D3" w:rsidRPr="00B0779E">
        <w:rPr>
          <w:rFonts w:ascii="Arial" w:hAnsi="Arial" w:cs="Arial"/>
          <w:sz w:val="22"/>
          <w:szCs w:val="22"/>
        </w:rPr>
        <w:t xml:space="preserve"> </w:t>
      </w:r>
      <w:r w:rsidR="00D71E59" w:rsidRPr="00B0779E">
        <w:rPr>
          <w:rFonts w:ascii="Arial" w:hAnsi="Arial" w:cs="Arial"/>
          <w:sz w:val="22"/>
          <w:szCs w:val="22"/>
        </w:rPr>
        <w:t xml:space="preserve">dotčeného úseku </w:t>
      </w:r>
      <w:r w:rsidR="00ED4412" w:rsidRPr="00B0779E">
        <w:rPr>
          <w:rFonts w:ascii="Arial" w:hAnsi="Arial" w:cs="Arial"/>
          <w:sz w:val="22"/>
          <w:szCs w:val="22"/>
        </w:rPr>
        <w:t>SEK</w:t>
      </w:r>
      <w:r w:rsidR="00E318E3" w:rsidRPr="00B0779E">
        <w:rPr>
          <w:rFonts w:ascii="Arial" w:hAnsi="Arial" w:cs="Arial"/>
          <w:sz w:val="22"/>
          <w:szCs w:val="22"/>
        </w:rPr>
        <w:t>.</w:t>
      </w:r>
      <w:r w:rsidR="00FC6962" w:rsidRPr="00B0779E">
        <w:rPr>
          <w:rFonts w:ascii="Arial" w:hAnsi="Arial" w:cs="Arial"/>
          <w:sz w:val="22"/>
          <w:szCs w:val="22"/>
        </w:rPr>
        <w:t xml:space="preserve"> </w:t>
      </w:r>
      <w:r w:rsidR="00E318E3" w:rsidRPr="00B0779E">
        <w:rPr>
          <w:rFonts w:ascii="Arial" w:hAnsi="Arial" w:cs="Arial"/>
          <w:sz w:val="22"/>
          <w:szCs w:val="22"/>
        </w:rPr>
        <w:t xml:space="preserve"> </w:t>
      </w:r>
      <w:r w:rsidR="00F808D3" w:rsidRPr="00B0779E">
        <w:rPr>
          <w:rFonts w:ascii="Arial" w:hAnsi="Arial" w:cs="Arial"/>
          <w:sz w:val="22"/>
          <w:szCs w:val="22"/>
        </w:rPr>
        <w:t xml:space="preserve">   </w:t>
      </w:r>
    </w:p>
    <w:p w:rsidR="004C799A" w:rsidRPr="00B0779E" w:rsidRDefault="00CB7E31" w:rsidP="00B46665">
      <w:pPr>
        <w:jc w:val="both"/>
        <w:rPr>
          <w:rFonts w:ascii="Arial" w:hAnsi="Arial" w:cs="Arial"/>
          <w:sz w:val="22"/>
          <w:szCs w:val="22"/>
        </w:rPr>
      </w:pPr>
      <w:r w:rsidRPr="00B0779E">
        <w:rPr>
          <w:rFonts w:ascii="Arial" w:hAnsi="Arial" w:cs="Arial"/>
          <w:sz w:val="22"/>
          <w:szCs w:val="22"/>
        </w:rPr>
        <w:t>P</w:t>
      </w:r>
      <w:r w:rsidR="006A3A7D" w:rsidRPr="00B0779E">
        <w:rPr>
          <w:rFonts w:ascii="Arial" w:hAnsi="Arial" w:cs="Arial"/>
          <w:sz w:val="22"/>
          <w:szCs w:val="22"/>
        </w:rPr>
        <w:t>řekládk</w:t>
      </w:r>
      <w:r w:rsidR="001849B3" w:rsidRPr="00B0779E">
        <w:rPr>
          <w:rFonts w:ascii="Arial" w:hAnsi="Arial" w:cs="Arial"/>
          <w:sz w:val="22"/>
          <w:szCs w:val="22"/>
        </w:rPr>
        <w:t>a</w:t>
      </w:r>
      <w:r w:rsidR="006A3A7D" w:rsidRPr="00B0779E">
        <w:rPr>
          <w:rFonts w:ascii="Arial" w:hAnsi="Arial" w:cs="Arial"/>
          <w:sz w:val="22"/>
          <w:szCs w:val="22"/>
        </w:rPr>
        <w:t xml:space="preserve"> </w:t>
      </w:r>
      <w:r w:rsidR="00ED4412" w:rsidRPr="00B0779E">
        <w:rPr>
          <w:rFonts w:ascii="Arial" w:hAnsi="Arial" w:cs="Arial"/>
          <w:sz w:val="22"/>
          <w:szCs w:val="22"/>
        </w:rPr>
        <w:t>SEK</w:t>
      </w:r>
      <w:r w:rsidRPr="00B0779E">
        <w:rPr>
          <w:rFonts w:ascii="Arial" w:hAnsi="Arial" w:cs="Arial"/>
          <w:sz w:val="22"/>
          <w:szCs w:val="22"/>
        </w:rPr>
        <w:t xml:space="preserve"> dle této smlouvy je </w:t>
      </w:r>
      <w:r w:rsidR="001B3DB5" w:rsidRPr="00B0779E">
        <w:rPr>
          <w:rFonts w:ascii="Arial" w:hAnsi="Arial" w:cs="Arial"/>
          <w:sz w:val="22"/>
          <w:szCs w:val="22"/>
        </w:rPr>
        <w:t xml:space="preserve">vedena </w:t>
      </w:r>
      <w:r w:rsidR="00C00A99" w:rsidRPr="00B0779E">
        <w:rPr>
          <w:rFonts w:ascii="Arial" w:hAnsi="Arial" w:cs="Arial"/>
          <w:sz w:val="22"/>
          <w:szCs w:val="22"/>
        </w:rPr>
        <w:t xml:space="preserve">u </w:t>
      </w:r>
      <w:proofErr w:type="spellStart"/>
      <w:proofErr w:type="gramStart"/>
      <w:r w:rsidR="00E27E57">
        <w:rPr>
          <w:rFonts w:ascii="Arial" w:hAnsi="Arial" w:cs="Arial"/>
          <w:sz w:val="22"/>
          <w:szCs w:val="22"/>
        </w:rPr>
        <w:t>CETIN</w:t>
      </w:r>
      <w:r w:rsidR="00EA29EE">
        <w:rPr>
          <w:rFonts w:ascii="Arial" w:hAnsi="Arial" w:cs="Arial"/>
          <w:sz w:val="22"/>
          <w:szCs w:val="22"/>
        </w:rPr>
        <w:t>u</w:t>
      </w:r>
      <w:proofErr w:type="spellEnd"/>
      <w:proofErr w:type="gramEnd"/>
      <w:r w:rsidR="00C00A99" w:rsidRPr="00B0779E">
        <w:rPr>
          <w:rFonts w:ascii="Arial" w:hAnsi="Arial" w:cs="Arial"/>
          <w:sz w:val="22"/>
          <w:szCs w:val="22"/>
        </w:rPr>
        <w:t xml:space="preserve"> </w:t>
      </w:r>
      <w:r w:rsidR="006A3A7D" w:rsidRPr="00B0779E">
        <w:rPr>
          <w:rFonts w:ascii="Arial" w:hAnsi="Arial" w:cs="Arial"/>
          <w:sz w:val="22"/>
          <w:szCs w:val="22"/>
        </w:rPr>
        <w:t xml:space="preserve">pod označením </w:t>
      </w:r>
      <w:r w:rsidR="00B97F97" w:rsidRPr="00B0779E">
        <w:rPr>
          <w:rFonts w:ascii="Arial" w:hAnsi="Arial" w:cs="Arial"/>
          <w:sz w:val="22"/>
          <w:szCs w:val="22"/>
        </w:rPr>
        <w:t>:</w:t>
      </w:r>
    </w:p>
    <w:p w:rsidR="007F32EC" w:rsidRPr="00B0779E" w:rsidRDefault="007F32EC" w:rsidP="001614DF">
      <w:pPr>
        <w:jc w:val="center"/>
        <w:rPr>
          <w:rFonts w:ascii="Arial" w:hAnsi="Arial" w:cs="Arial"/>
          <w:b/>
          <w:sz w:val="22"/>
          <w:szCs w:val="22"/>
        </w:rPr>
      </w:pPr>
    </w:p>
    <w:p w:rsidR="008E7DDA" w:rsidRDefault="008E7DDA" w:rsidP="008E7DDA">
      <w:pPr>
        <w:outlineLvl w:val="0"/>
        <w:rPr>
          <w:lang w:eastAsia="cs-CZ"/>
        </w:rPr>
      </w:pPr>
    </w:p>
    <w:p w:rsidR="008E7DDA" w:rsidRPr="008E7DDA" w:rsidRDefault="00B803FE" w:rsidP="00B803FE">
      <w:pPr>
        <w:jc w:val="center"/>
        <w:outlineLvl w:val="0"/>
        <w:rPr>
          <w:rFonts w:ascii="Arial" w:hAnsi="Arial" w:cs="Arial"/>
          <w:b/>
          <w:sz w:val="22"/>
          <w:szCs w:val="22"/>
        </w:rPr>
      </w:pPr>
      <w:r>
        <w:rPr>
          <w:rFonts w:ascii="Arial" w:hAnsi="Arial" w:cs="Arial"/>
          <w:b/>
          <w:sz w:val="22"/>
          <w:szCs w:val="22"/>
        </w:rPr>
        <w:tab/>
      </w:r>
      <w:r w:rsidR="008E7DDA" w:rsidRPr="008E7DDA">
        <w:rPr>
          <w:rFonts w:ascii="Arial" w:hAnsi="Arial" w:cs="Arial"/>
          <w:b/>
          <w:sz w:val="22"/>
          <w:szCs w:val="22"/>
        </w:rPr>
        <w:t>„VPI</w:t>
      </w:r>
      <w:r w:rsidR="00995F44">
        <w:rPr>
          <w:rFonts w:ascii="Arial" w:hAnsi="Arial" w:cs="Arial"/>
          <w:b/>
          <w:sz w:val="22"/>
          <w:szCs w:val="22"/>
        </w:rPr>
        <w:t>C</w:t>
      </w:r>
      <w:r w:rsidR="008E7DDA" w:rsidRPr="008E7DDA">
        <w:rPr>
          <w:rFonts w:ascii="Arial" w:hAnsi="Arial" w:cs="Arial"/>
          <w:b/>
          <w:sz w:val="22"/>
          <w:szCs w:val="22"/>
        </w:rPr>
        <w:t>-</w:t>
      </w:r>
      <w:r w:rsidR="000847B5">
        <w:rPr>
          <w:rFonts w:ascii="Arial" w:hAnsi="Arial" w:cs="Arial"/>
          <w:b/>
          <w:sz w:val="22"/>
          <w:szCs w:val="22"/>
        </w:rPr>
        <w:t>Císařské, rekonstrukce Šluknovského potoka</w:t>
      </w:r>
      <w:r w:rsidR="008E7DDA" w:rsidRPr="008E7DDA">
        <w:rPr>
          <w:rFonts w:ascii="Arial" w:hAnsi="Arial" w:cs="Arial"/>
          <w:b/>
          <w:sz w:val="22"/>
          <w:szCs w:val="22"/>
        </w:rPr>
        <w:t>“</w:t>
      </w:r>
      <w:r>
        <w:rPr>
          <w:rFonts w:ascii="Arial" w:hAnsi="Arial" w:cs="Arial"/>
          <w:b/>
          <w:sz w:val="22"/>
          <w:szCs w:val="22"/>
        </w:rPr>
        <w:tab/>
      </w:r>
    </w:p>
    <w:p w:rsidR="008E7DDA" w:rsidRDefault="008E7DDA" w:rsidP="008E7DDA">
      <w:pPr>
        <w:jc w:val="center"/>
      </w:pPr>
    </w:p>
    <w:p w:rsidR="006A3A7D" w:rsidRPr="00B0779E" w:rsidRDefault="003E10DE" w:rsidP="008E7DDA">
      <w:pPr>
        <w:jc w:val="center"/>
        <w:rPr>
          <w:rFonts w:ascii="Arial" w:hAnsi="Arial" w:cs="Arial"/>
          <w:b/>
          <w:sz w:val="22"/>
          <w:szCs w:val="22"/>
        </w:rPr>
      </w:pPr>
      <w:r w:rsidRPr="00B0779E">
        <w:rPr>
          <w:rFonts w:ascii="Arial" w:hAnsi="Arial" w:cs="Arial"/>
          <w:b/>
          <w:sz w:val="22"/>
          <w:szCs w:val="22"/>
        </w:rPr>
        <w:br/>
      </w:r>
    </w:p>
    <w:p w:rsidR="000A2F8A" w:rsidRPr="00B0779E" w:rsidRDefault="000A2F8A" w:rsidP="008E7DDA">
      <w:pPr>
        <w:jc w:val="center"/>
        <w:outlineLvl w:val="0"/>
        <w:rPr>
          <w:rFonts w:ascii="Arial" w:hAnsi="Arial" w:cs="Arial"/>
          <w:b/>
          <w:sz w:val="22"/>
          <w:szCs w:val="22"/>
        </w:rPr>
      </w:pPr>
      <w:r w:rsidRPr="00B0779E">
        <w:rPr>
          <w:rFonts w:ascii="Arial" w:hAnsi="Arial" w:cs="Arial"/>
          <w:b/>
          <w:sz w:val="22"/>
          <w:szCs w:val="22"/>
        </w:rPr>
        <w:t>Čl. 2</w:t>
      </w:r>
    </w:p>
    <w:p w:rsidR="00F808D3" w:rsidRPr="00B0779E" w:rsidRDefault="000A2F8A" w:rsidP="00E318E3">
      <w:pPr>
        <w:jc w:val="center"/>
        <w:rPr>
          <w:rFonts w:ascii="Arial" w:hAnsi="Arial" w:cs="Arial"/>
          <w:b/>
          <w:sz w:val="22"/>
          <w:szCs w:val="22"/>
        </w:rPr>
      </w:pPr>
      <w:r w:rsidRPr="00B0779E">
        <w:rPr>
          <w:rFonts w:ascii="Arial" w:hAnsi="Arial" w:cs="Arial"/>
          <w:b/>
          <w:sz w:val="22"/>
          <w:szCs w:val="22"/>
        </w:rPr>
        <w:t>P</w:t>
      </w:r>
      <w:r w:rsidR="00E318E3" w:rsidRPr="00B0779E">
        <w:rPr>
          <w:rFonts w:ascii="Arial" w:hAnsi="Arial" w:cs="Arial"/>
          <w:b/>
          <w:sz w:val="22"/>
          <w:szCs w:val="22"/>
        </w:rPr>
        <w:t xml:space="preserve">ředmět smlouvy </w:t>
      </w:r>
    </w:p>
    <w:p w:rsidR="00E318E3" w:rsidRPr="00B0779E" w:rsidRDefault="00E318E3" w:rsidP="00E318E3">
      <w:pPr>
        <w:jc w:val="center"/>
        <w:rPr>
          <w:rFonts w:ascii="Arial" w:hAnsi="Arial" w:cs="Arial"/>
          <w:b/>
          <w:sz w:val="22"/>
          <w:szCs w:val="22"/>
        </w:rPr>
      </w:pPr>
    </w:p>
    <w:p w:rsidR="00581F4C" w:rsidRPr="00404698" w:rsidRDefault="00581F4C" w:rsidP="00581F4C">
      <w:pPr>
        <w:pStyle w:val="Textkomente"/>
        <w:jc w:val="both"/>
        <w:rPr>
          <w:rFonts w:ascii="Arial" w:hAnsi="Arial" w:cs="Arial"/>
          <w:sz w:val="22"/>
          <w:szCs w:val="22"/>
        </w:rPr>
      </w:pPr>
      <w:r>
        <w:rPr>
          <w:rFonts w:ascii="Arial" w:hAnsi="Arial" w:cs="Arial"/>
          <w:sz w:val="22"/>
          <w:szCs w:val="22"/>
        </w:rPr>
        <w:t>2.1</w:t>
      </w:r>
      <w:r w:rsidR="00076A41">
        <w:rPr>
          <w:rFonts w:ascii="Arial" w:hAnsi="Arial" w:cs="Arial"/>
          <w:sz w:val="22"/>
          <w:szCs w:val="22"/>
        </w:rPr>
        <w:t>.</w:t>
      </w:r>
      <w:r>
        <w:rPr>
          <w:rFonts w:ascii="Arial" w:hAnsi="Arial" w:cs="Arial"/>
          <w:sz w:val="22"/>
          <w:szCs w:val="22"/>
        </w:rPr>
        <w:t xml:space="preserve"> </w:t>
      </w:r>
      <w:r w:rsidRPr="00404698">
        <w:rPr>
          <w:rFonts w:ascii="Arial" w:hAnsi="Arial" w:cs="Arial"/>
          <w:sz w:val="22"/>
          <w:szCs w:val="22"/>
        </w:rPr>
        <w:t xml:space="preserve">Předmětem této smlouvy je požadavek Stavebníka na </w:t>
      </w:r>
      <w:r w:rsidR="00FC64D4">
        <w:rPr>
          <w:rFonts w:ascii="Arial" w:hAnsi="Arial" w:cs="Arial"/>
          <w:sz w:val="22"/>
          <w:szCs w:val="22"/>
        </w:rPr>
        <w:t>P</w:t>
      </w:r>
      <w:r w:rsidRPr="00404698">
        <w:rPr>
          <w:rFonts w:ascii="Arial" w:hAnsi="Arial" w:cs="Arial"/>
          <w:sz w:val="22"/>
          <w:szCs w:val="22"/>
        </w:rPr>
        <w:t xml:space="preserve">řekládku SEK ve vlastnictví </w:t>
      </w:r>
      <w:proofErr w:type="spellStart"/>
      <w:r>
        <w:rPr>
          <w:rFonts w:ascii="Arial" w:hAnsi="Arial" w:cs="Arial"/>
          <w:sz w:val="22"/>
          <w:szCs w:val="22"/>
        </w:rPr>
        <w:t>CETINu</w:t>
      </w:r>
      <w:proofErr w:type="spellEnd"/>
      <w:r w:rsidRPr="00404698">
        <w:rPr>
          <w:rFonts w:ascii="Arial" w:hAnsi="Arial" w:cs="Arial"/>
          <w:sz w:val="22"/>
          <w:szCs w:val="22"/>
        </w:rPr>
        <w:t xml:space="preserve">, závazek </w:t>
      </w:r>
      <w:proofErr w:type="spellStart"/>
      <w:r>
        <w:rPr>
          <w:rFonts w:ascii="Arial" w:hAnsi="Arial" w:cs="Arial"/>
          <w:sz w:val="22"/>
          <w:szCs w:val="22"/>
        </w:rPr>
        <w:t>CETINu</w:t>
      </w:r>
      <w:proofErr w:type="spellEnd"/>
      <w:r w:rsidRPr="00404698">
        <w:rPr>
          <w:rFonts w:ascii="Arial" w:hAnsi="Arial" w:cs="Arial"/>
          <w:sz w:val="22"/>
          <w:szCs w:val="22"/>
        </w:rPr>
        <w:t xml:space="preserve"> zajistit </w:t>
      </w:r>
      <w:proofErr w:type="gramStart"/>
      <w:r w:rsidRPr="00404698">
        <w:rPr>
          <w:rFonts w:ascii="Arial" w:hAnsi="Arial" w:cs="Arial"/>
          <w:sz w:val="22"/>
          <w:szCs w:val="22"/>
        </w:rPr>
        <w:t xml:space="preserve">si  </w:t>
      </w:r>
      <w:r w:rsidR="00FC64D4">
        <w:rPr>
          <w:rFonts w:ascii="Arial" w:hAnsi="Arial" w:cs="Arial"/>
          <w:sz w:val="22"/>
          <w:szCs w:val="22"/>
        </w:rPr>
        <w:t>P</w:t>
      </w:r>
      <w:r w:rsidRPr="00404698">
        <w:rPr>
          <w:rFonts w:ascii="Arial" w:hAnsi="Arial" w:cs="Arial"/>
          <w:sz w:val="22"/>
          <w:szCs w:val="22"/>
        </w:rPr>
        <w:t>řekládku</w:t>
      </w:r>
      <w:proofErr w:type="gramEnd"/>
      <w:r w:rsidRPr="00404698">
        <w:rPr>
          <w:rFonts w:ascii="Arial" w:hAnsi="Arial" w:cs="Arial"/>
          <w:sz w:val="22"/>
          <w:szCs w:val="22"/>
        </w:rPr>
        <w:t xml:space="preserve"> SEK a s ní související záležitosti v rozsahu a za podmínek stanovených touto smlouvou a závazek Stavebníka, jež </w:t>
      </w:r>
      <w:r w:rsidR="00FC64D4">
        <w:rPr>
          <w:rFonts w:ascii="Arial" w:hAnsi="Arial" w:cs="Arial"/>
          <w:sz w:val="22"/>
          <w:szCs w:val="22"/>
        </w:rPr>
        <w:t>P</w:t>
      </w:r>
      <w:r w:rsidRPr="00404698">
        <w:rPr>
          <w:rFonts w:ascii="Arial" w:hAnsi="Arial" w:cs="Arial"/>
          <w:sz w:val="22"/>
          <w:szCs w:val="22"/>
        </w:rPr>
        <w:t xml:space="preserve">řekládku SEK vyvolal, uhradit nezbytné náklady, které </w:t>
      </w:r>
      <w:proofErr w:type="spellStart"/>
      <w:r>
        <w:rPr>
          <w:rFonts w:ascii="Arial" w:hAnsi="Arial" w:cs="Arial"/>
          <w:sz w:val="22"/>
          <w:szCs w:val="22"/>
        </w:rPr>
        <w:t>CETINu</w:t>
      </w:r>
      <w:proofErr w:type="spellEnd"/>
      <w:r w:rsidRPr="00404698">
        <w:rPr>
          <w:rFonts w:ascii="Arial" w:hAnsi="Arial" w:cs="Arial"/>
          <w:sz w:val="22"/>
          <w:szCs w:val="22"/>
        </w:rPr>
        <w:t xml:space="preserve"> v souvislosti se zajištěním </w:t>
      </w:r>
      <w:r w:rsidR="00FC64D4">
        <w:rPr>
          <w:rFonts w:ascii="Arial" w:hAnsi="Arial" w:cs="Arial"/>
          <w:sz w:val="22"/>
          <w:szCs w:val="22"/>
        </w:rPr>
        <w:t>P</w:t>
      </w:r>
      <w:r w:rsidRPr="00404698">
        <w:rPr>
          <w:rFonts w:ascii="Arial" w:hAnsi="Arial" w:cs="Arial"/>
          <w:sz w:val="22"/>
          <w:szCs w:val="22"/>
        </w:rPr>
        <w:t>řekládky SEK vzniknou.</w:t>
      </w:r>
    </w:p>
    <w:p w:rsidR="00E318E3" w:rsidRPr="00B0779E" w:rsidRDefault="00E318E3" w:rsidP="004F2299">
      <w:pPr>
        <w:pStyle w:val="Textkomente"/>
        <w:rPr>
          <w:rFonts w:ascii="Arial" w:hAnsi="Arial" w:cs="Arial"/>
          <w:sz w:val="22"/>
          <w:szCs w:val="22"/>
        </w:rPr>
      </w:pPr>
      <w:r w:rsidRPr="00B0779E">
        <w:rPr>
          <w:rFonts w:ascii="Arial" w:hAnsi="Arial" w:cs="Arial"/>
          <w:sz w:val="22"/>
          <w:szCs w:val="22"/>
        </w:rPr>
        <w:t xml:space="preserve">   </w:t>
      </w:r>
    </w:p>
    <w:p w:rsidR="00AD4A51" w:rsidRPr="00B0779E" w:rsidRDefault="00AD4A51" w:rsidP="00AD4A51">
      <w:pPr>
        <w:jc w:val="center"/>
        <w:rPr>
          <w:rFonts w:ascii="Arial" w:hAnsi="Arial" w:cs="Arial"/>
          <w:sz w:val="22"/>
          <w:szCs w:val="22"/>
        </w:rPr>
      </w:pPr>
    </w:p>
    <w:p w:rsidR="00256CA1" w:rsidRPr="00B0779E" w:rsidRDefault="00256CA1" w:rsidP="00AC24FE">
      <w:pPr>
        <w:jc w:val="center"/>
        <w:outlineLvl w:val="0"/>
        <w:rPr>
          <w:rFonts w:ascii="Arial" w:hAnsi="Arial" w:cs="Arial"/>
          <w:b/>
          <w:sz w:val="22"/>
          <w:szCs w:val="22"/>
        </w:rPr>
      </w:pPr>
    </w:p>
    <w:p w:rsidR="00AD4A51" w:rsidRPr="00B0779E" w:rsidRDefault="00AD4A51" w:rsidP="008E7DDA">
      <w:pPr>
        <w:jc w:val="center"/>
        <w:outlineLvl w:val="0"/>
        <w:rPr>
          <w:rFonts w:ascii="Arial" w:hAnsi="Arial" w:cs="Arial"/>
          <w:b/>
          <w:sz w:val="22"/>
          <w:szCs w:val="22"/>
        </w:rPr>
      </w:pPr>
      <w:r w:rsidRPr="00B0779E">
        <w:rPr>
          <w:rFonts w:ascii="Arial" w:hAnsi="Arial" w:cs="Arial"/>
          <w:b/>
          <w:sz w:val="22"/>
          <w:szCs w:val="22"/>
        </w:rPr>
        <w:t xml:space="preserve">Čl. </w:t>
      </w:r>
      <w:r w:rsidR="00106C12" w:rsidRPr="00B0779E">
        <w:rPr>
          <w:rFonts w:ascii="Arial" w:hAnsi="Arial" w:cs="Arial"/>
          <w:b/>
          <w:sz w:val="22"/>
          <w:szCs w:val="22"/>
        </w:rPr>
        <w:t>3</w:t>
      </w:r>
    </w:p>
    <w:p w:rsidR="001E0EC8" w:rsidRPr="00B0779E" w:rsidRDefault="00B14B5A" w:rsidP="00617A0F">
      <w:pPr>
        <w:jc w:val="center"/>
        <w:rPr>
          <w:rFonts w:ascii="Arial" w:hAnsi="Arial" w:cs="Arial"/>
          <w:b/>
          <w:sz w:val="22"/>
          <w:szCs w:val="22"/>
        </w:rPr>
      </w:pPr>
      <w:r w:rsidRPr="00B0779E">
        <w:rPr>
          <w:rFonts w:ascii="Arial" w:hAnsi="Arial" w:cs="Arial"/>
          <w:b/>
          <w:sz w:val="22"/>
          <w:szCs w:val="22"/>
        </w:rPr>
        <w:t>Překládka SEK</w:t>
      </w:r>
      <w:r w:rsidR="00794163" w:rsidRPr="00B0779E">
        <w:rPr>
          <w:rFonts w:ascii="Arial" w:hAnsi="Arial" w:cs="Arial"/>
          <w:b/>
          <w:sz w:val="22"/>
          <w:szCs w:val="22"/>
        </w:rPr>
        <w:t>,</w:t>
      </w:r>
      <w:r w:rsidR="00F50DC7" w:rsidRPr="00B0779E">
        <w:rPr>
          <w:rFonts w:ascii="Arial" w:hAnsi="Arial" w:cs="Arial"/>
          <w:b/>
          <w:sz w:val="22"/>
          <w:szCs w:val="22"/>
        </w:rPr>
        <w:t xml:space="preserve"> p</w:t>
      </w:r>
      <w:r w:rsidR="00C9516E" w:rsidRPr="00B0779E">
        <w:rPr>
          <w:rFonts w:ascii="Arial" w:hAnsi="Arial" w:cs="Arial"/>
          <w:b/>
          <w:sz w:val="22"/>
          <w:szCs w:val="22"/>
        </w:rPr>
        <w:t xml:space="preserve">odmínky </w:t>
      </w:r>
      <w:r w:rsidR="00617A0F" w:rsidRPr="00B0779E">
        <w:rPr>
          <w:rFonts w:ascii="Arial" w:hAnsi="Arial" w:cs="Arial"/>
          <w:b/>
          <w:sz w:val="22"/>
          <w:szCs w:val="22"/>
        </w:rPr>
        <w:t>překládky</w:t>
      </w:r>
      <w:r w:rsidRPr="00B0779E">
        <w:rPr>
          <w:rFonts w:ascii="Arial" w:hAnsi="Arial" w:cs="Arial"/>
          <w:b/>
          <w:sz w:val="22"/>
          <w:szCs w:val="22"/>
        </w:rPr>
        <w:t xml:space="preserve"> SEK</w:t>
      </w:r>
    </w:p>
    <w:p w:rsidR="00617A0F" w:rsidRPr="00B0779E" w:rsidRDefault="001E0EC8" w:rsidP="001E0EC8">
      <w:pPr>
        <w:jc w:val="both"/>
        <w:rPr>
          <w:rFonts w:ascii="Arial" w:hAnsi="Arial" w:cs="Arial"/>
          <w:sz w:val="22"/>
          <w:szCs w:val="22"/>
        </w:rPr>
      </w:pPr>
      <w:r w:rsidRPr="00B0779E">
        <w:rPr>
          <w:rFonts w:ascii="Arial" w:hAnsi="Arial" w:cs="Arial"/>
          <w:sz w:val="22"/>
          <w:szCs w:val="22"/>
        </w:rPr>
        <w:t xml:space="preserve"> </w:t>
      </w:r>
    </w:p>
    <w:p w:rsidR="006C7C20" w:rsidRPr="00B0779E" w:rsidRDefault="00B369DE" w:rsidP="00D2201B">
      <w:pPr>
        <w:jc w:val="both"/>
        <w:rPr>
          <w:rFonts w:ascii="Arial" w:hAnsi="Arial" w:cs="Arial"/>
          <w:i/>
          <w:color w:val="FF0000"/>
          <w:sz w:val="22"/>
          <w:szCs w:val="22"/>
        </w:rPr>
      </w:pPr>
      <w:r w:rsidRPr="00B0779E">
        <w:rPr>
          <w:rFonts w:ascii="Arial" w:hAnsi="Arial" w:cs="Arial"/>
          <w:sz w:val="22"/>
          <w:szCs w:val="22"/>
        </w:rPr>
        <w:t>3.1</w:t>
      </w:r>
      <w:r w:rsidR="00076A41">
        <w:rPr>
          <w:rFonts w:ascii="Arial" w:hAnsi="Arial" w:cs="Arial"/>
          <w:sz w:val="22"/>
          <w:szCs w:val="22"/>
        </w:rPr>
        <w:t xml:space="preserve">. </w:t>
      </w:r>
      <w:r w:rsidR="00D72F91" w:rsidRPr="00B0779E">
        <w:rPr>
          <w:rFonts w:ascii="Arial" w:hAnsi="Arial" w:cs="Arial"/>
          <w:sz w:val="22"/>
          <w:szCs w:val="22"/>
        </w:rPr>
        <w:t>Překládka</w:t>
      </w:r>
      <w:r w:rsidR="00617A0F" w:rsidRPr="00B0779E">
        <w:rPr>
          <w:rFonts w:ascii="Arial" w:hAnsi="Arial" w:cs="Arial"/>
          <w:sz w:val="22"/>
          <w:szCs w:val="22"/>
        </w:rPr>
        <w:t xml:space="preserve"> </w:t>
      </w:r>
      <w:r w:rsidR="00ED4412" w:rsidRPr="00B0779E">
        <w:rPr>
          <w:rFonts w:ascii="Arial" w:hAnsi="Arial" w:cs="Arial"/>
          <w:sz w:val="22"/>
          <w:szCs w:val="22"/>
        </w:rPr>
        <w:t>SEK</w:t>
      </w:r>
      <w:r w:rsidR="00617A0F" w:rsidRPr="00B0779E">
        <w:rPr>
          <w:rFonts w:ascii="Arial" w:hAnsi="Arial" w:cs="Arial"/>
          <w:sz w:val="22"/>
          <w:szCs w:val="22"/>
        </w:rPr>
        <w:t xml:space="preserve"> </w:t>
      </w:r>
      <w:r w:rsidR="00981B7A" w:rsidRPr="00B0779E">
        <w:rPr>
          <w:rFonts w:ascii="Arial" w:hAnsi="Arial" w:cs="Arial"/>
          <w:sz w:val="22"/>
          <w:szCs w:val="22"/>
        </w:rPr>
        <w:t xml:space="preserve">dle této smlouvy </w:t>
      </w:r>
      <w:r w:rsidR="00C9516E" w:rsidRPr="00B0779E">
        <w:rPr>
          <w:rFonts w:ascii="Arial" w:hAnsi="Arial" w:cs="Arial"/>
          <w:sz w:val="22"/>
          <w:szCs w:val="22"/>
        </w:rPr>
        <w:t>bud</w:t>
      </w:r>
      <w:r w:rsidR="00530085" w:rsidRPr="00B0779E">
        <w:rPr>
          <w:rFonts w:ascii="Arial" w:hAnsi="Arial" w:cs="Arial"/>
          <w:sz w:val="22"/>
          <w:szCs w:val="22"/>
        </w:rPr>
        <w:t>e</w:t>
      </w:r>
      <w:r w:rsidR="00C9516E" w:rsidRPr="00B0779E">
        <w:rPr>
          <w:rFonts w:ascii="Arial" w:hAnsi="Arial" w:cs="Arial"/>
          <w:sz w:val="22"/>
          <w:szCs w:val="22"/>
        </w:rPr>
        <w:t xml:space="preserve"> realizován</w:t>
      </w:r>
      <w:r w:rsidR="00D72F91" w:rsidRPr="00B0779E">
        <w:rPr>
          <w:rFonts w:ascii="Arial" w:hAnsi="Arial" w:cs="Arial"/>
          <w:sz w:val="22"/>
          <w:szCs w:val="22"/>
        </w:rPr>
        <w:t>a</w:t>
      </w:r>
      <w:r w:rsidR="00C9516E" w:rsidRPr="00B0779E">
        <w:rPr>
          <w:rFonts w:ascii="Arial" w:hAnsi="Arial" w:cs="Arial"/>
          <w:sz w:val="22"/>
          <w:szCs w:val="22"/>
        </w:rPr>
        <w:t xml:space="preserve"> </w:t>
      </w:r>
      <w:r w:rsidR="007F496F" w:rsidRPr="00B0779E">
        <w:rPr>
          <w:rFonts w:ascii="Arial" w:hAnsi="Arial" w:cs="Arial"/>
          <w:sz w:val="22"/>
          <w:szCs w:val="22"/>
        </w:rPr>
        <w:t>v</w:t>
      </w:r>
      <w:r w:rsidR="00F50DC7" w:rsidRPr="00B0779E">
        <w:rPr>
          <w:rFonts w:ascii="Arial" w:hAnsi="Arial" w:cs="Arial"/>
          <w:sz w:val="22"/>
          <w:szCs w:val="22"/>
        </w:rPr>
        <w:t> </w:t>
      </w:r>
      <w:r w:rsidR="00617A0F" w:rsidRPr="00B0779E">
        <w:rPr>
          <w:rFonts w:ascii="Arial" w:hAnsi="Arial" w:cs="Arial"/>
          <w:sz w:val="22"/>
          <w:szCs w:val="22"/>
        </w:rPr>
        <w:t>rozsahu</w:t>
      </w:r>
      <w:r w:rsidR="00F50DC7" w:rsidRPr="00B0779E">
        <w:rPr>
          <w:rFonts w:ascii="Arial" w:hAnsi="Arial" w:cs="Arial"/>
          <w:sz w:val="22"/>
          <w:szCs w:val="22"/>
        </w:rPr>
        <w:t xml:space="preserve"> </w:t>
      </w:r>
      <w:r w:rsidR="006C7C20" w:rsidRPr="00B0779E">
        <w:rPr>
          <w:rFonts w:ascii="Arial" w:hAnsi="Arial" w:cs="Arial"/>
          <w:sz w:val="22"/>
          <w:szCs w:val="22"/>
        </w:rPr>
        <w:t xml:space="preserve">(územním a </w:t>
      </w:r>
      <w:r w:rsidR="00D72F91" w:rsidRPr="00B0779E">
        <w:rPr>
          <w:rFonts w:ascii="Arial" w:hAnsi="Arial" w:cs="Arial"/>
          <w:sz w:val="22"/>
          <w:szCs w:val="22"/>
        </w:rPr>
        <w:t>stavebně</w:t>
      </w:r>
      <w:r w:rsidR="006C7C20" w:rsidRPr="00B0779E">
        <w:rPr>
          <w:rFonts w:ascii="Arial" w:hAnsi="Arial" w:cs="Arial"/>
          <w:sz w:val="22"/>
          <w:szCs w:val="22"/>
        </w:rPr>
        <w:t xml:space="preserve">technickém) </w:t>
      </w:r>
      <w:r w:rsidR="00711CAA" w:rsidRPr="00B0779E">
        <w:rPr>
          <w:rFonts w:ascii="Arial" w:hAnsi="Arial" w:cs="Arial"/>
          <w:sz w:val="22"/>
          <w:szCs w:val="22"/>
        </w:rPr>
        <w:t xml:space="preserve">a na nemovitostech </w:t>
      </w:r>
      <w:r w:rsidR="00F50DC7" w:rsidRPr="00B0779E">
        <w:rPr>
          <w:rFonts w:ascii="Arial" w:hAnsi="Arial" w:cs="Arial"/>
          <w:sz w:val="22"/>
          <w:szCs w:val="22"/>
        </w:rPr>
        <w:t>dle</w:t>
      </w:r>
      <w:r w:rsidR="0012687F" w:rsidRPr="00B0779E">
        <w:rPr>
          <w:rFonts w:ascii="Arial" w:hAnsi="Arial" w:cs="Arial"/>
          <w:sz w:val="22"/>
          <w:szCs w:val="22"/>
        </w:rPr>
        <w:t xml:space="preserve"> </w:t>
      </w:r>
      <w:r w:rsidR="000224F5" w:rsidRPr="00B0779E">
        <w:rPr>
          <w:rFonts w:ascii="Arial" w:hAnsi="Arial" w:cs="Arial"/>
          <w:sz w:val="22"/>
          <w:szCs w:val="22"/>
        </w:rPr>
        <w:t xml:space="preserve">technického návrhu </w:t>
      </w:r>
      <w:r w:rsidR="00FC64D4">
        <w:rPr>
          <w:rFonts w:ascii="Arial" w:hAnsi="Arial" w:cs="Arial"/>
          <w:sz w:val="22"/>
          <w:szCs w:val="22"/>
        </w:rPr>
        <w:t>P</w:t>
      </w:r>
      <w:r w:rsidR="00981B7A" w:rsidRPr="00B0779E">
        <w:rPr>
          <w:rFonts w:ascii="Arial" w:hAnsi="Arial" w:cs="Arial"/>
          <w:sz w:val="22"/>
          <w:szCs w:val="22"/>
        </w:rPr>
        <w:t>řekládky SEK</w:t>
      </w:r>
      <w:r w:rsidR="00D53268" w:rsidRPr="00B0779E">
        <w:rPr>
          <w:rFonts w:ascii="Arial" w:hAnsi="Arial" w:cs="Arial"/>
          <w:sz w:val="22"/>
          <w:szCs w:val="22"/>
        </w:rPr>
        <w:t>, kter</w:t>
      </w:r>
      <w:r w:rsidR="000224F5" w:rsidRPr="00B0779E">
        <w:rPr>
          <w:rFonts w:ascii="Arial" w:hAnsi="Arial" w:cs="Arial"/>
          <w:sz w:val="22"/>
          <w:szCs w:val="22"/>
        </w:rPr>
        <w:t>ý</w:t>
      </w:r>
      <w:r w:rsidR="00023EF9" w:rsidRPr="00B0779E">
        <w:rPr>
          <w:rFonts w:ascii="Arial" w:hAnsi="Arial" w:cs="Arial"/>
          <w:sz w:val="22"/>
          <w:szCs w:val="22"/>
        </w:rPr>
        <w:t xml:space="preserve"> je </w:t>
      </w:r>
      <w:r w:rsidR="0012687F" w:rsidRPr="00B0779E">
        <w:rPr>
          <w:rFonts w:ascii="Arial" w:hAnsi="Arial" w:cs="Arial"/>
          <w:sz w:val="22"/>
          <w:szCs w:val="22"/>
        </w:rPr>
        <w:t xml:space="preserve"> </w:t>
      </w:r>
      <w:r w:rsidR="00BA3CBB" w:rsidRPr="00B0779E">
        <w:rPr>
          <w:rFonts w:ascii="Arial" w:hAnsi="Arial" w:cs="Arial"/>
          <w:sz w:val="22"/>
          <w:szCs w:val="22"/>
        </w:rPr>
        <w:t>P</w:t>
      </w:r>
      <w:r w:rsidR="00D2201B" w:rsidRPr="00B0779E">
        <w:rPr>
          <w:rFonts w:ascii="Arial" w:hAnsi="Arial" w:cs="Arial"/>
          <w:sz w:val="22"/>
          <w:szCs w:val="22"/>
        </w:rPr>
        <w:t>říloh</w:t>
      </w:r>
      <w:r w:rsidR="00023EF9" w:rsidRPr="00B0779E">
        <w:rPr>
          <w:rFonts w:ascii="Arial" w:hAnsi="Arial" w:cs="Arial"/>
          <w:sz w:val="22"/>
          <w:szCs w:val="22"/>
        </w:rPr>
        <w:t>ou</w:t>
      </w:r>
      <w:r w:rsidR="00D2201B" w:rsidRPr="00B0779E">
        <w:rPr>
          <w:rFonts w:ascii="Arial" w:hAnsi="Arial" w:cs="Arial"/>
          <w:sz w:val="22"/>
          <w:szCs w:val="22"/>
        </w:rPr>
        <w:t xml:space="preserve"> č. 1 </w:t>
      </w:r>
      <w:r w:rsidR="006C7C20" w:rsidRPr="00B0779E">
        <w:rPr>
          <w:rFonts w:ascii="Arial" w:hAnsi="Arial" w:cs="Arial"/>
          <w:sz w:val="22"/>
          <w:szCs w:val="22"/>
        </w:rPr>
        <w:t xml:space="preserve">této </w:t>
      </w:r>
      <w:proofErr w:type="gramStart"/>
      <w:r w:rsidR="006C7C20" w:rsidRPr="00B0779E">
        <w:rPr>
          <w:rFonts w:ascii="Arial" w:hAnsi="Arial" w:cs="Arial"/>
          <w:sz w:val="22"/>
          <w:szCs w:val="22"/>
        </w:rPr>
        <w:t>smlouvy</w:t>
      </w:r>
      <w:r w:rsidR="00CB7E31" w:rsidRPr="00B0779E">
        <w:rPr>
          <w:rFonts w:ascii="Arial" w:hAnsi="Arial" w:cs="Arial"/>
          <w:sz w:val="22"/>
          <w:szCs w:val="22"/>
        </w:rPr>
        <w:t xml:space="preserve"> .</w:t>
      </w:r>
      <w:proofErr w:type="gramEnd"/>
      <w:r w:rsidR="00CB7E31" w:rsidRPr="00B0779E">
        <w:rPr>
          <w:rFonts w:ascii="Arial" w:hAnsi="Arial" w:cs="Arial"/>
          <w:i/>
          <w:sz w:val="22"/>
          <w:szCs w:val="22"/>
        </w:rPr>
        <w:t xml:space="preserve"> </w:t>
      </w:r>
    </w:p>
    <w:p w:rsidR="003735FF" w:rsidRPr="00B0779E" w:rsidRDefault="003735FF" w:rsidP="003735FF">
      <w:pPr>
        <w:pStyle w:val="Zhlav"/>
        <w:rPr>
          <w:rFonts w:cs="Arial"/>
          <w:sz w:val="22"/>
          <w:szCs w:val="22"/>
        </w:rPr>
      </w:pPr>
    </w:p>
    <w:p w:rsidR="00A03DA9" w:rsidRPr="00404698" w:rsidRDefault="00A03DA9" w:rsidP="00A03DA9">
      <w:pPr>
        <w:pStyle w:val="Zhlav"/>
        <w:rPr>
          <w:rFonts w:cs="Arial"/>
          <w:sz w:val="22"/>
          <w:szCs w:val="22"/>
        </w:rPr>
      </w:pPr>
      <w:r w:rsidRPr="00404698">
        <w:rPr>
          <w:rFonts w:cs="Arial"/>
          <w:sz w:val="22"/>
          <w:szCs w:val="22"/>
        </w:rPr>
        <w:t>3.2</w:t>
      </w:r>
      <w:r w:rsidR="00076A41">
        <w:rPr>
          <w:rFonts w:cs="Arial"/>
          <w:sz w:val="22"/>
          <w:szCs w:val="22"/>
        </w:rPr>
        <w:t>.</w:t>
      </w:r>
      <w:r w:rsidRPr="00404698">
        <w:rPr>
          <w:rFonts w:cs="Arial"/>
          <w:sz w:val="22"/>
          <w:szCs w:val="22"/>
        </w:rPr>
        <w:t xml:space="preserve"> Předpoklady (podmínky) pro realizaci Překládky jsou:</w:t>
      </w:r>
    </w:p>
    <w:p w:rsidR="00176D31" w:rsidRPr="00404698" w:rsidRDefault="00176D31" w:rsidP="00176D31">
      <w:pPr>
        <w:pStyle w:val="Zhlav"/>
        <w:numPr>
          <w:ilvl w:val="0"/>
          <w:numId w:val="1"/>
        </w:numPr>
        <w:rPr>
          <w:rFonts w:cs="Arial"/>
          <w:sz w:val="22"/>
          <w:szCs w:val="22"/>
        </w:rPr>
      </w:pPr>
      <w:r w:rsidRPr="00404698">
        <w:rPr>
          <w:rFonts w:cs="Arial"/>
          <w:sz w:val="22"/>
          <w:szCs w:val="22"/>
        </w:rPr>
        <w:t>zajištění práv k užívání překládkou dotčených nemovitostí, tzn. uzavření smlouvy o smlouvě budoucí o zřízení služebnosti s vlastníky nemovitostí dotčených překládkou SEK nebo vyvlastnění takového práva.</w:t>
      </w:r>
    </w:p>
    <w:p w:rsidR="00500E65" w:rsidRPr="00B0779E" w:rsidRDefault="00500E65" w:rsidP="00500E65">
      <w:pPr>
        <w:pStyle w:val="Zhlav"/>
        <w:numPr>
          <w:ilvl w:val="0"/>
          <w:numId w:val="1"/>
        </w:numPr>
        <w:rPr>
          <w:rFonts w:cs="Arial"/>
          <w:sz w:val="22"/>
          <w:szCs w:val="22"/>
        </w:rPr>
      </w:pPr>
      <w:r w:rsidRPr="00B0779E" w:rsidDel="00B91A74">
        <w:rPr>
          <w:rFonts w:cs="Arial"/>
          <w:sz w:val="22"/>
          <w:szCs w:val="22"/>
        </w:rPr>
        <w:t xml:space="preserve"> </w:t>
      </w:r>
      <w:r w:rsidRPr="00B0779E">
        <w:rPr>
          <w:rFonts w:cs="Arial"/>
          <w:sz w:val="22"/>
          <w:szCs w:val="22"/>
        </w:rPr>
        <w:t xml:space="preserve">(to vše dále jen „Předpoklady pro realizaci </w:t>
      </w:r>
      <w:r w:rsidR="00FC64D4">
        <w:rPr>
          <w:rFonts w:cs="Arial"/>
          <w:sz w:val="22"/>
          <w:szCs w:val="22"/>
        </w:rPr>
        <w:t>P</w:t>
      </w:r>
      <w:r w:rsidRPr="00B0779E">
        <w:rPr>
          <w:rFonts w:cs="Arial"/>
          <w:sz w:val="22"/>
          <w:szCs w:val="22"/>
        </w:rPr>
        <w:t>řekládky SEK“).</w:t>
      </w:r>
    </w:p>
    <w:p w:rsidR="00A03DA9" w:rsidRDefault="00A03DA9" w:rsidP="00A03DA9">
      <w:pPr>
        <w:pStyle w:val="Zhlav"/>
        <w:rPr>
          <w:rFonts w:cs="Arial"/>
          <w:sz w:val="22"/>
          <w:szCs w:val="22"/>
        </w:rPr>
      </w:pPr>
    </w:p>
    <w:p w:rsidR="00A03DA9" w:rsidRPr="00404698" w:rsidRDefault="00A03DA9" w:rsidP="00A03DA9">
      <w:pPr>
        <w:pStyle w:val="Zhlav"/>
        <w:rPr>
          <w:rFonts w:cs="Arial"/>
          <w:sz w:val="22"/>
          <w:szCs w:val="22"/>
        </w:rPr>
      </w:pPr>
      <w:r w:rsidRPr="00404698">
        <w:rPr>
          <w:rFonts w:cs="Arial"/>
          <w:sz w:val="22"/>
          <w:szCs w:val="22"/>
        </w:rPr>
        <w:t>3.3</w:t>
      </w:r>
      <w:r w:rsidR="00076A41">
        <w:rPr>
          <w:rFonts w:cs="Arial"/>
          <w:sz w:val="22"/>
          <w:szCs w:val="22"/>
        </w:rPr>
        <w:t>.</w:t>
      </w:r>
      <w:r w:rsidRPr="00404698">
        <w:rPr>
          <w:rFonts w:cs="Arial"/>
          <w:sz w:val="22"/>
          <w:szCs w:val="22"/>
        </w:rPr>
        <w:t xml:space="preserve"> Bez zajištění Předpokladů pro realizaci </w:t>
      </w:r>
      <w:r>
        <w:rPr>
          <w:rFonts w:cs="Arial"/>
          <w:sz w:val="22"/>
          <w:szCs w:val="22"/>
        </w:rPr>
        <w:t>P</w:t>
      </w:r>
      <w:r w:rsidRPr="00404698">
        <w:rPr>
          <w:rFonts w:cs="Arial"/>
          <w:sz w:val="22"/>
          <w:szCs w:val="22"/>
        </w:rPr>
        <w:t>řekládky SEK nebude Překládka realizována.</w:t>
      </w:r>
    </w:p>
    <w:p w:rsidR="00A03DA9" w:rsidRPr="00404698" w:rsidRDefault="00A03DA9" w:rsidP="00A03DA9">
      <w:pPr>
        <w:pStyle w:val="Zhlav"/>
        <w:rPr>
          <w:rFonts w:cs="Arial"/>
          <w:sz w:val="22"/>
          <w:szCs w:val="22"/>
        </w:rPr>
      </w:pPr>
    </w:p>
    <w:p w:rsidR="00076A41" w:rsidRDefault="00076A41" w:rsidP="00A03DA9">
      <w:pPr>
        <w:jc w:val="both"/>
        <w:rPr>
          <w:rFonts w:ascii="Arial" w:hAnsi="Arial" w:cs="Arial"/>
          <w:sz w:val="22"/>
          <w:szCs w:val="22"/>
        </w:rPr>
      </w:pPr>
    </w:p>
    <w:p w:rsidR="00A03DA9" w:rsidRPr="00404698" w:rsidRDefault="00A03DA9" w:rsidP="00A03DA9">
      <w:pPr>
        <w:jc w:val="both"/>
        <w:rPr>
          <w:rFonts w:ascii="Arial" w:hAnsi="Arial" w:cs="Arial"/>
          <w:sz w:val="22"/>
          <w:szCs w:val="22"/>
        </w:rPr>
      </w:pPr>
      <w:r w:rsidRPr="00404698">
        <w:rPr>
          <w:rFonts w:ascii="Arial" w:hAnsi="Arial" w:cs="Arial"/>
          <w:sz w:val="22"/>
          <w:szCs w:val="22"/>
        </w:rPr>
        <w:t>3.4</w:t>
      </w:r>
      <w:r w:rsidR="00076A41">
        <w:rPr>
          <w:rFonts w:ascii="Arial" w:hAnsi="Arial" w:cs="Arial"/>
          <w:sz w:val="22"/>
          <w:szCs w:val="22"/>
        </w:rPr>
        <w:t>.</w:t>
      </w:r>
      <w:r w:rsidRPr="00404698">
        <w:rPr>
          <w:rFonts w:ascii="Arial" w:hAnsi="Arial" w:cs="Arial"/>
          <w:sz w:val="22"/>
          <w:szCs w:val="22"/>
        </w:rPr>
        <w:t xml:space="preserve"> Vlastníkem přeložené SEK zůstává CETIN</w:t>
      </w:r>
    </w:p>
    <w:p w:rsidR="00A03DA9" w:rsidRPr="00404698" w:rsidRDefault="00A03DA9" w:rsidP="00A03DA9">
      <w:pPr>
        <w:jc w:val="both"/>
        <w:rPr>
          <w:rFonts w:ascii="Arial" w:hAnsi="Arial" w:cs="Arial"/>
          <w:sz w:val="22"/>
          <w:szCs w:val="22"/>
        </w:rPr>
      </w:pPr>
    </w:p>
    <w:p w:rsidR="00A03DA9" w:rsidRPr="00404698" w:rsidRDefault="00A03DA9" w:rsidP="00A03DA9">
      <w:pPr>
        <w:jc w:val="both"/>
        <w:rPr>
          <w:rFonts w:ascii="Arial" w:hAnsi="Arial" w:cs="Arial"/>
          <w:sz w:val="22"/>
          <w:szCs w:val="22"/>
        </w:rPr>
      </w:pPr>
      <w:proofErr w:type="gramStart"/>
      <w:r w:rsidRPr="00404698">
        <w:rPr>
          <w:rFonts w:ascii="Arial" w:hAnsi="Arial" w:cs="Arial"/>
          <w:sz w:val="22"/>
          <w:szCs w:val="22"/>
        </w:rPr>
        <w:t>3.5</w:t>
      </w:r>
      <w:r w:rsidR="00076A41">
        <w:rPr>
          <w:rFonts w:ascii="Arial" w:hAnsi="Arial" w:cs="Arial"/>
          <w:sz w:val="22"/>
          <w:szCs w:val="22"/>
        </w:rPr>
        <w:t>.</w:t>
      </w:r>
      <w:r w:rsidRPr="00404698">
        <w:rPr>
          <w:rFonts w:ascii="Arial" w:hAnsi="Arial" w:cs="Arial"/>
          <w:sz w:val="22"/>
          <w:szCs w:val="22"/>
        </w:rPr>
        <w:t xml:space="preserve"> CETIN</w:t>
      </w:r>
      <w:proofErr w:type="gramEnd"/>
      <w:r w:rsidRPr="00404698">
        <w:rPr>
          <w:rFonts w:ascii="Arial" w:hAnsi="Arial" w:cs="Arial"/>
          <w:sz w:val="22"/>
          <w:szCs w:val="22"/>
        </w:rPr>
        <w:t xml:space="preserve"> je oprávněna realizací Překládky pověřit jinou osobu. Při realizaci Překládky jinou osobou nese CETIN odpovědnost, jako by Překládku realizovala sama. </w:t>
      </w:r>
    </w:p>
    <w:p w:rsidR="00A03DA9" w:rsidRPr="00404698" w:rsidRDefault="00A03DA9" w:rsidP="00A03DA9">
      <w:pPr>
        <w:jc w:val="both"/>
        <w:rPr>
          <w:rFonts w:ascii="Arial" w:hAnsi="Arial" w:cs="Arial"/>
          <w:sz w:val="22"/>
          <w:szCs w:val="22"/>
        </w:rPr>
      </w:pPr>
    </w:p>
    <w:p w:rsidR="00EF7577" w:rsidRDefault="00EF7577" w:rsidP="00AC24FE">
      <w:pPr>
        <w:jc w:val="center"/>
        <w:outlineLvl w:val="0"/>
        <w:rPr>
          <w:rFonts w:ascii="Arial" w:hAnsi="Arial" w:cs="Arial"/>
          <w:b/>
          <w:sz w:val="22"/>
          <w:szCs w:val="22"/>
        </w:rPr>
      </w:pPr>
    </w:p>
    <w:p w:rsidR="009236CF" w:rsidRPr="00B0779E" w:rsidRDefault="009236CF" w:rsidP="008E7DDA">
      <w:pPr>
        <w:jc w:val="center"/>
        <w:outlineLvl w:val="0"/>
        <w:rPr>
          <w:rFonts w:ascii="Arial" w:hAnsi="Arial" w:cs="Arial"/>
          <w:b/>
          <w:sz w:val="22"/>
          <w:szCs w:val="22"/>
        </w:rPr>
      </w:pPr>
      <w:r w:rsidRPr="00B0779E">
        <w:rPr>
          <w:rFonts w:ascii="Arial" w:hAnsi="Arial" w:cs="Arial"/>
          <w:b/>
          <w:sz w:val="22"/>
          <w:szCs w:val="22"/>
        </w:rPr>
        <w:t>Čl. 4</w:t>
      </w:r>
    </w:p>
    <w:p w:rsidR="004F0417" w:rsidRPr="00B0779E" w:rsidRDefault="00F722AB" w:rsidP="004F0417">
      <w:pPr>
        <w:pStyle w:val="Zhlav"/>
        <w:rPr>
          <w:rFonts w:cs="Arial"/>
          <w:b/>
          <w:sz w:val="22"/>
          <w:szCs w:val="22"/>
        </w:rPr>
      </w:pPr>
      <w:r w:rsidRPr="00B0779E">
        <w:rPr>
          <w:rFonts w:cs="Arial"/>
          <w:sz w:val="22"/>
          <w:szCs w:val="22"/>
        </w:rPr>
        <w:tab/>
      </w:r>
      <w:r w:rsidR="000B092E" w:rsidRPr="00B0779E">
        <w:rPr>
          <w:rFonts w:cs="Arial"/>
          <w:b/>
          <w:sz w:val="22"/>
          <w:szCs w:val="22"/>
        </w:rPr>
        <w:t>Závazky</w:t>
      </w:r>
      <w:r w:rsidRPr="00B0779E">
        <w:rPr>
          <w:rFonts w:cs="Arial"/>
          <w:b/>
          <w:sz w:val="22"/>
          <w:szCs w:val="22"/>
        </w:rPr>
        <w:t xml:space="preserve"> spojen</w:t>
      </w:r>
      <w:r w:rsidR="000B092E" w:rsidRPr="00B0779E">
        <w:rPr>
          <w:rFonts w:cs="Arial"/>
          <w:b/>
          <w:sz w:val="22"/>
          <w:szCs w:val="22"/>
        </w:rPr>
        <w:t>é</w:t>
      </w:r>
      <w:r w:rsidRPr="00B0779E">
        <w:rPr>
          <w:rFonts w:cs="Arial"/>
          <w:b/>
          <w:sz w:val="22"/>
          <w:szCs w:val="22"/>
        </w:rPr>
        <w:t xml:space="preserve"> s překládk</w:t>
      </w:r>
      <w:r w:rsidR="00E84BF4" w:rsidRPr="00B0779E">
        <w:rPr>
          <w:rFonts w:cs="Arial"/>
          <w:b/>
          <w:sz w:val="22"/>
          <w:szCs w:val="22"/>
        </w:rPr>
        <w:t>ou</w:t>
      </w:r>
      <w:r w:rsidRPr="00B0779E">
        <w:rPr>
          <w:rFonts w:cs="Arial"/>
          <w:b/>
          <w:sz w:val="22"/>
          <w:szCs w:val="22"/>
        </w:rPr>
        <w:t xml:space="preserve"> SEK </w:t>
      </w:r>
    </w:p>
    <w:p w:rsidR="00F722AB" w:rsidRPr="00B0779E" w:rsidRDefault="00F722AB" w:rsidP="004F0417">
      <w:pPr>
        <w:pStyle w:val="Zhlav"/>
        <w:rPr>
          <w:rFonts w:cs="Arial"/>
          <w:sz w:val="22"/>
          <w:szCs w:val="22"/>
        </w:rPr>
      </w:pPr>
    </w:p>
    <w:p w:rsidR="004F0417" w:rsidRPr="00B0779E" w:rsidRDefault="00E72CC7" w:rsidP="004F0417">
      <w:pPr>
        <w:pStyle w:val="Zhlav"/>
        <w:rPr>
          <w:rFonts w:cs="Arial"/>
          <w:sz w:val="22"/>
          <w:szCs w:val="22"/>
        </w:rPr>
      </w:pPr>
      <w:r w:rsidRPr="00B0779E">
        <w:rPr>
          <w:rFonts w:cs="Arial"/>
          <w:sz w:val="22"/>
          <w:szCs w:val="22"/>
        </w:rPr>
        <w:t>4</w:t>
      </w:r>
      <w:r w:rsidR="004F0417" w:rsidRPr="00B0779E">
        <w:rPr>
          <w:rFonts w:cs="Arial"/>
          <w:sz w:val="22"/>
          <w:szCs w:val="22"/>
        </w:rPr>
        <w:t>.1</w:t>
      </w:r>
      <w:r w:rsidR="00076A41">
        <w:rPr>
          <w:rFonts w:cs="Arial"/>
          <w:sz w:val="22"/>
          <w:szCs w:val="22"/>
        </w:rPr>
        <w:t>.</w:t>
      </w:r>
      <w:r w:rsidR="004F0417" w:rsidRPr="00B0779E">
        <w:rPr>
          <w:rFonts w:cs="Arial"/>
          <w:sz w:val="22"/>
          <w:szCs w:val="22"/>
        </w:rPr>
        <w:t xml:space="preserve"> V souvislosti s realizací Překládky se </w:t>
      </w:r>
      <w:r w:rsidR="00621A54" w:rsidRPr="00B0779E">
        <w:rPr>
          <w:rFonts w:cs="Arial"/>
          <w:sz w:val="22"/>
          <w:szCs w:val="22"/>
        </w:rPr>
        <w:t>CETIN</w:t>
      </w:r>
      <w:r w:rsidR="004F0417" w:rsidRPr="00B0779E">
        <w:rPr>
          <w:rFonts w:cs="Arial"/>
          <w:sz w:val="22"/>
          <w:szCs w:val="22"/>
        </w:rPr>
        <w:t xml:space="preserve"> zavazuje </w:t>
      </w:r>
    </w:p>
    <w:p w:rsidR="00A03DA9" w:rsidRDefault="00A03DA9" w:rsidP="00A03DA9">
      <w:pPr>
        <w:pStyle w:val="Zhlav"/>
        <w:rPr>
          <w:rFonts w:cs="Arial"/>
          <w:sz w:val="22"/>
          <w:szCs w:val="22"/>
          <w:u w:val="single"/>
        </w:rPr>
      </w:pPr>
    </w:p>
    <w:p w:rsidR="00A03DA9" w:rsidRPr="00A03DA9" w:rsidRDefault="00A03DA9" w:rsidP="00A03DA9">
      <w:pPr>
        <w:pStyle w:val="Zhlav"/>
        <w:rPr>
          <w:rFonts w:cs="Arial"/>
          <w:sz w:val="22"/>
          <w:szCs w:val="22"/>
          <w:u w:val="single"/>
        </w:rPr>
      </w:pPr>
      <w:r w:rsidRPr="00A03DA9">
        <w:rPr>
          <w:rFonts w:cs="Arial"/>
          <w:sz w:val="22"/>
          <w:szCs w:val="22"/>
          <w:u w:val="single"/>
        </w:rPr>
        <w:t xml:space="preserve">Před realizací Překládky: </w:t>
      </w:r>
    </w:p>
    <w:p w:rsidR="00176D31" w:rsidRDefault="00176D31" w:rsidP="00176D31">
      <w:pPr>
        <w:pStyle w:val="Zhlav"/>
        <w:numPr>
          <w:ilvl w:val="0"/>
          <w:numId w:val="1"/>
        </w:numPr>
        <w:rPr>
          <w:rFonts w:cs="Arial"/>
          <w:sz w:val="22"/>
          <w:szCs w:val="22"/>
        </w:rPr>
      </w:pPr>
      <w:r w:rsidRPr="00404698">
        <w:rPr>
          <w:rFonts w:cs="Arial"/>
          <w:sz w:val="22"/>
          <w:szCs w:val="22"/>
        </w:rPr>
        <w:t xml:space="preserve">pokusit se uzavřít smlouvu o smlouvě budoucí o zřízení služebnosti s vlastníky Překládkou dotčených nemovitostí, tzn. prokazatelně učinit vlastníkům Překládkou dotčených nemovitostí návrh takové smlouvy v souladu s § 5 zákona č. 184/2006 Sb. </w:t>
      </w:r>
    </w:p>
    <w:p w:rsidR="00275DF5" w:rsidRPr="00404698" w:rsidRDefault="00275DF5" w:rsidP="00396C29">
      <w:pPr>
        <w:pStyle w:val="Zhlav"/>
        <w:ind w:left="360"/>
        <w:rPr>
          <w:rFonts w:cs="Arial"/>
          <w:sz w:val="22"/>
          <w:szCs w:val="22"/>
        </w:rPr>
      </w:pPr>
    </w:p>
    <w:p w:rsidR="00500E65" w:rsidRPr="00B0779E" w:rsidRDefault="00500E65" w:rsidP="00500E65">
      <w:pPr>
        <w:pStyle w:val="Zhlav"/>
        <w:ind w:left="360"/>
        <w:rPr>
          <w:rFonts w:cs="Arial"/>
          <w:sz w:val="22"/>
          <w:szCs w:val="22"/>
        </w:rPr>
      </w:pPr>
    </w:p>
    <w:p w:rsidR="00A03DA9" w:rsidRPr="00A03DA9" w:rsidRDefault="00A03DA9" w:rsidP="00A03DA9">
      <w:pPr>
        <w:pStyle w:val="Zhlav"/>
        <w:rPr>
          <w:rFonts w:cs="Arial"/>
          <w:sz w:val="22"/>
          <w:szCs w:val="22"/>
          <w:u w:val="single"/>
        </w:rPr>
      </w:pPr>
      <w:r w:rsidRPr="00A03DA9">
        <w:rPr>
          <w:rFonts w:cs="Arial"/>
          <w:sz w:val="22"/>
          <w:szCs w:val="22"/>
          <w:u w:val="single"/>
        </w:rPr>
        <w:t xml:space="preserve">Po realizací Překládky: </w:t>
      </w:r>
    </w:p>
    <w:p w:rsidR="00A03DA9" w:rsidRPr="00404698" w:rsidRDefault="00A03DA9" w:rsidP="00A03DA9">
      <w:pPr>
        <w:pStyle w:val="Zhlav"/>
        <w:ind w:left="360"/>
        <w:rPr>
          <w:rFonts w:cs="Arial"/>
          <w:sz w:val="22"/>
          <w:szCs w:val="22"/>
        </w:rPr>
      </w:pPr>
    </w:p>
    <w:p w:rsidR="00176D31" w:rsidRDefault="00A03DA9" w:rsidP="00176D31">
      <w:pPr>
        <w:pStyle w:val="Zhlav"/>
        <w:numPr>
          <w:ilvl w:val="0"/>
          <w:numId w:val="1"/>
        </w:numPr>
        <w:rPr>
          <w:rFonts w:cs="Arial"/>
          <w:sz w:val="22"/>
          <w:szCs w:val="22"/>
        </w:rPr>
      </w:pPr>
      <w:r w:rsidRPr="00404698">
        <w:rPr>
          <w:rFonts w:cs="Arial"/>
          <w:sz w:val="22"/>
          <w:szCs w:val="22"/>
        </w:rPr>
        <w:t>zajistit dokumentaci skutečného provedení Překládky,</w:t>
      </w:r>
    </w:p>
    <w:p w:rsidR="00176D31" w:rsidRPr="00775601" w:rsidRDefault="00176D31" w:rsidP="00176D31">
      <w:pPr>
        <w:numPr>
          <w:ilvl w:val="0"/>
          <w:numId w:val="9"/>
        </w:numPr>
        <w:tabs>
          <w:tab w:val="left" w:pos="-1080"/>
          <w:tab w:val="center" w:pos="3096"/>
          <w:tab w:val="right" w:pos="7632"/>
        </w:tabs>
        <w:autoSpaceDN w:val="0"/>
        <w:spacing w:before="40" w:after="40"/>
        <w:jc w:val="both"/>
        <w:rPr>
          <w:rFonts w:ascii="Arial" w:hAnsi="Arial" w:cs="Arial"/>
          <w:sz w:val="22"/>
          <w:szCs w:val="22"/>
          <w:lang w:eastAsia="cs-CZ"/>
        </w:rPr>
      </w:pPr>
      <w:r w:rsidRPr="00775601">
        <w:rPr>
          <w:rFonts w:ascii="Arial" w:hAnsi="Arial" w:cs="Arial"/>
          <w:sz w:val="22"/>
          <w:szCs w:val="22"/>
          <w:lang w:eastAsia="cs-CZ"/>
        </w:rPr>
        <w:t xml:space="preserve">zajistit nezbytné geometrické plány služebností, uzavřít smlouvy o zřízení služebností a zajistit vložení práv ze služebností na základě smlouvy či na základě správního rozhodnutí do katastru nemovitostí.           </w:t>
      </w:r>
    </w:p>
    <w:p w:rsidR="00176D31" w:rsidRPr="00404698" w:rsidRDefault="00176D31" w:rsidP="00176D31">
      <w:pPr>
        <w:pStyle w:val="Zhlav"/>
        <w:ind w:left="360"/>
        <w:rPr>
          <w:rFonts w:cs="Arial"/>
          <w:sz w:val="22"/>
          <w:szCs w:val="22"/>
        </w:rPr>
      </w:pPr>
    </w:p>
    <w:p w:rsidR="00581793" w:rsidRPr="00B0779E" w:rsidRDefault="00581793" w:rsidP="00411D6C">
      <w:pPr>
        <w:pStyle w:val="Zhlav"/>
        <w:rPr>
          <w:rFonts w:cs="Arial"/>
          <w:sz w:val="22"/>
          <w:szCs w:val="22"/>
        </w:rPr>
      </w:pPr>
      <w:r w:rsidRPr="00B0779E">
        <w:rPr>
          <w:rFonts w:cs="Arial"/>
          <w:sz w:val="22"/>
          <w:szCs w:val="22"/>
        </w:rPr>
        <w:t>4.2</w:t>
      </w:r>
      <w:r w:rsidR="00076A41">
        <w:rPr>
          <w:rFonts w:cs="Arial"/>
          <w:sz w:val="22"/>
          <w:szCs w:val="22"/>
        </w:rPr>
        <w:t>.</w:t>
      </w:r>
      <w:r w:rsidRPr="00B0779E">
        <w:rPr>
          <w:rFonts w:cs="Arial"/>
          <w:sz w:val="22"/>
          <w:szCs w:val="22"/>
        </w:rPr>
        <w:t xml:space="preserve"> V souvislosti s provedením překládky se Stavebník zavazuje </w:t>
      </w:r>
    </w:p>
    <w:p w:rsidR="004F0417" w:rsidRPr="00B0779E" w:rsidRDefault="004F0417" w:rsidP="004F0417">
      <w:pPr>
        <w:pStyle w:val="Zhlav"/>
        <w:rPr>
          <w:rFonts w:cs="Arial"/>
          <w:sz w:val="22"/>
          <w:szCs w:val="22"/>
        </w:rPr>
      </w:pPr>
    </w:p>
    <w:p w:rsidR="004F0417" w:rsidRPr="00A03DA9" w:rsidRDefault="004F0417" w:rsidP="004F0417">
      <w:pPr>
        <w:pStyle w:val="Zhlav"/>
        <w:rPr>
          <w:rFonts w:cs="Arial"/>
          <w:sz w:val="22"/>
          <w:szCs w:val="22"/>
          <w:u w:val="single"/>
        </w:rPr>
      </w:pPr>
      <w:r w:rsidRPr="00B0779E">
        <w:rPr>
          <w:rFonts w:cs="Arial"/>
          <w:sz w:val="22"/>
          <w:szCs w:val="22"/>
        </w:rPr>
        <w:t xml:space="preserve"> </w:t>
      </w:r>
      <w:r w:rsidR="00A03DA9" w:rsidRPr="00A03DA9">
        <w:rPr>
          <w:rFonts w:cs="Arial"/>
          <w:sz w:val="22"/>
          <w:szCs w:val="22"/>
          <w:u w:val="single"/>
        </w:rPr>
        <w:t>P</w:t>
      </w:r>
      <w:r w:rsidRPr="00A03DA9">
        <w:rPr>
          <w:rFonts w:cs="Arial"/>
          <w:sz w:val="22"/>
          <w:szCs w:val="22"/>
          <w:u w:val="single"/>
        </w:rPr>
        <w:t xml:space="preserve">řed realizací Překládky: </w:t>
      </w:r>
    </w:p>
    <w:p w:rsidR="00581F4C" w:rsidRDefault="00581F4C" w:rsidP="00581F4C">
      <w:pPr>
        <w:pStyle w:val="Zhlav"/>
        <w:numPr>
          <w:ilvl w:val="0"/>
          <w:numId w:val="1"/>
        </w:numPr>
        <w:rPr>
          <w:rFonts w:cs="Arial"/>
          <w:sz w:val="22"/>
          <w:szCs w:val="22"/>
        </w:rPr>
      </w:pPr>
      <w:r w:rsidRPr="0011331C">
        <w:rPr>
          <w:rFonts w:cs="Arial"/>
          <w:sz w:val="22"/>
          <w:szCs w:val="22"/>
        </w:rPr>
        <w:t xml:space="preserve">oznámit </w:t>
      </w:r>
      <w:proofErr w:type="spellStart"/>
      <w:r w:rsidRPr="0011331C">
        <w:rPr>
          <w:rFonts w:cs="Arial"/>
          <w:sz w:val="22"/>
          <w:szCs w:val="22"/>
        </w:rPr>
        <w:t>CETINu</w:t>
      </w:r>
      <w:proofErr w:type="spellEnd"/>
      <w:r w:rsidRPr="0011331C">
        <w:rPr>
          <w:rFonts w:cs="Arial"/>
          <w:sz w:val="22"/>
          <w:szCs w:val="22"/>
        </w:rPr>
        <w:t xml:space="preserve"> nejpozději do 60 dnů před realizací Překládky stavební připravenost, resp. vyzvat CETIN k převzetí staveniště s určením termínu převzetí staveniště ne dříve než 60 dnů po doručení tohoto oznámení a to zaměstnanci, který je určen pro dohled investiční zakázky</w:t>
      </w:r>
      <w:r>
        <w:rPr>
          <w:rFonts w:cs="Arial"/>
          <w:sz w:val="22"/>
          <w:szCs w:val="22"/>
        </w:rPr>
        <w:t>.</w:t>
      </w:r>
    </w:p>
    <w:p w:rsidR="00581F4C" w:rsidRDefault="00B803FE" w:rsidP="00581F4C">
      <w:pPr>
        <w:pStyle w:val="Bezmezer"/>
        <w:ind w:left="360"/>
        <w:jc w:val="both"/>
        <w:rPr>
          <w:rFonts w:ascii="Arial" w:hAnsi="Arial" w:cs="Arial"/>
          <w:b/>
        </w:rPr>
      </w:pPr>
      <w:r>
        <w:rPr>
          <w:rFonts w:ascii="Arial" w:hAnsi="Arial" w:cs="Arial"/>
          <w:b/>
        </w:rPr>
        <w:t xml:space="preserve">Miroslav </w:t>
      </w:r>
      <w:proofErr w:type="gramStart"/>
      <w:r>
        <w:rPr>
          <w:rFonts w:ascii="Arial" w:hAnsi="Arial" w:cs="Arial"/>
          <w:b/>
        </w:rPr>
        <w:t>Bednář</w:t>
      </w:r>
      <w:r w:rsidR="00581F4C" w:rsidRPr="00A479FC">
        <w:rPr>
          <w:rFonts w:ascii="Arial" w:hAnsi="Arial" w:cs="Arial"/>
          <w:b/>
        </w:rPr>
        <w:t xml:space="preserve">   MT</w:t>
      </w:r>
      <w:proofErr w:type="gramEnd"/>
      <w:r w:rsidR="00581F4C" w:rsidRPr="00A479FC">
        <w:rPr>
          <w:rFonts w:ascii="Arial" w:hAnsi="Arial" w:cs="Arial"/>
          <w:b/>
        </w:rPr>
        <w:t xml:space="preserve">: </w:t>
      </w:r>
      <w:r>
        <w:rPr>
          <w:rFonts w:ascii="Arial" w:hAnsi="Arial" w:cs="Arial"/>
          <w:b/>
        </w:rPr>
        <w:t>606 684 264</w:t>
      </w:r>
    </w:p>
    <w:p w:rsidR="00275DF5" w:rsidRPr="00E90DFE" w:rsidRDefault="00275DF5" w:rsidP="00275DF5">
      <w:pPr>
        <w:pStyle w:val="Zhlav"/>
        <w:numPr>
          <w:ilvl w:val="0"/>
          <w:numId w:val="1"/>
        </w:numPr>
        <w:rPr>
          <w:rFonts w:cs="Arial"/>
          <w:sz w:val="22"/>
          <w:szCs w:val="22"/>
        </w:rPr>
      </w:pPr>
      <w:r w:rsidRPr="00E90DFE">
        <w:rPr>
          <w:rFonts w:cs="Arial"/>
          <w:sz w:val="22"/>
          <w:szCs w:val="22"/>
        </w:rPr>
        <w:t>Zajistit veškeré zemní práce související s překládkou kromě zřízení pískového lože a zásypu výkopu po ochrannou folii</w:t>
      </w:r>
    </w:p>
    <w:p w:rsidR="00275DF5" w:rsidRPr="00404698" w:rsidRDefault="00275DF5" w:rsidP="00581F4C">
      <w:pPr>
        <w:pStyle w:val="Bezmezer"/>
        <w:ind w:left="360"/>
        <w:jc w:val="both"/>
        <w:rPr>
          <w:rFonts w:ascii="Arial" w:hAnsi="Arial" w:cs="Arial"/>
          <w:b/>
        </w:rPr>
      </w:pPr>
    </w:p>
    <w:p w:rsidR="00581F4C" w:rsidRPr="0011331C" w:rsidRDefault="00581F4C" w:rsidP="00581F4C">
      <w:pPr>
        <w:tabs>
          <w:tab w:val="center" w:pos="4536"/>
          <w:tab w:val="right" w:pos="9072"/>
        </w:tabs>
        <w:spacing w:before="40" w:after="40"/>
        <w:jc w:val="both"/>
        <w:rPr>
          <w:rFonts w:ascii="Arial" w:hAnsi="Arial" w:cs="Arial"/>
          <w:sz w:val="22"/>
          <w:szCs w:val="22"/>
        </w:rPr>
      </w:pPr>
      <w:proofErr w:type="gramStart"/>
      <w:r w:rsidRPr="0011331C">
        <w:rPr>
          <w:rFonts w:ascii="Arial" w:hAnsi="Arial" w:cs="Arial"/>
          <w:sz w:val="22"/>
          <w:szCs w:val="22"/>
        </w:rPr>
        <w:t>4.3</w:t>
      </w:r>
      <w:r w:rsidR="00076A41">
        <w:rPr>
          <w:rFonts w:ascii="Arial" w:hAnsi="Arial" w:cs="Arial"/>
          <w:sz w:val="22"/>
          <w:szCs w:val="22"/>
        </w:rPr>
        <w:t>.</w:t>
      </w:r>
      <w:r w:rsidRPr="0011331C">
        <w:rPr>
          <w:rFonts w:ascii="Arial" w:hAnsi="Arial" w:cs="Arial"/>
          <w:sz w:val="22"/>
          <w:szCs w:val="22"/>
        </w:rPr>
        <w:t xml:space="preserve"> CETIN</w:t>
      </w:r>
      <w:proofErr w:type="gramEnd"/>
      <w:r w:rsidRPr="0011331C">
        <w:rPr>
          <w:rFonts w:ascii="Arial" w:hAnsi="Arial" w:cs="Arial"/>
          <w:sz w:val="22"/>
          <w:szCs w:val="22"/>
        </w:rPr>
        <w:t xml:space="preserve"> se zavazuje, že zajistí realizaci Překládky nejpozději do 3 měsíců ode dne termínu převzetí staveniště stanoveného v oznámení Stavebníka dle odst. 4.2 tohoto článku,, a dále za předpokladu, že nejpozději </w:t>
      </w:r>
      <w:r>
        <w:rPr>
          <w:rFonts w:ascii="Arial" w:hAnsi="Arial" w:cs="Arial"/>
          <w:sz w:val="22"/>
          <w:szCs w:val="22"/>
        </w:rPr>
        <w:t>3</w:t>
      </w:r>
      <w:r w:rsidRPr="0011331C">
        <w:rPr>
          <w:rFonts w:ascii="Arial" w:hAnsi="Arial" w:cs="Arial"/>
          <w:sz w:val="22"/>
          <w:szCs w:val="22"/>
        </w:rPr>
        <w:t xml:space="preserve"> měsíce před tímto datem budou zajištěny ve prospěch </w:t>
      </w:r>
      <w:proofErr w:type="spellStart"/>
      <w:r>
        <w:rPr>
          <w:rFonts w:ascii="Arial" w:hAnsi="Arial" w:cs="Arial"/>
          <w:sz w:val="22"/>
          <w:szCs w:val="22"/>
        </w:rPr>
        <w:t>CETINu</w:t>
      </w:r>
      <w:proofErr w:type="spellEnd"/>
      <w:r w:rsidRPr="0011331C">
        <w:rPr>
          <w:rFonts w:ascii="Arial" w:hAnsi="Arial" w:cs="Arial"/>
          <w:sz w:val="22"/>
          <w:szCs w:val="22"/>
        </w:rPr>
        <w:t xml:space="preserve"> všechny Předpoklady pro realizaci Překládky SEK uvedené v Čl. 3 bodu 3.2 této smlouvy, jinak nejpozději do 3 měsíců od jejich zajištění.          </w:t>
      </w:r>
    </w:p>
    <w:p w:rsidR="00B97F97" w:rsidRPr="00B0779E" w:rsidRDefault="00B97F97" w:rsidP="004F0417">
      <w:pPr>
        <w:pStyle w:val="Zhlav"/>
        <w:rPr>
          <w:rFonts w:cs="Arial"/>
          <w:sz w:val="22"/>
          <w:szCs w:val="22"/>
        </w:rPr>
      </w:pPr>
    </w:p>
    <w:p w:rsidR="00A03DA9" w:rsidRPr="00404698" w:rsidRDefault="00A03DA9" w:rsidP="00A03DA9">
      <w:pPr>
        <w:pStyle w:val="Zhlav"/>
        <w:rPr>
          <w:rFonts w:cs="Arial"/>
          <w:sz w:val="22"/>
          <w:szCs w:val="22"/>
        </w:rPr>
      </w:pPr>
    </w:p>
    <w:p w:rsidR="00A03DA9" w:rsidRPr="00404698" w:rsidRDefault="00A03DA9" w:rsidP="00A03DA9">
      <w:pPr>
        <w:pStyle w:val="Zhlav"/>
        <w:rPr>
          <w:rFonts w:cs="Arial"/>
          <w:sz w:val="22"/>
          <w:szCs w:val="22"/>
        </w:rPr>
      </w:pPr>
      <w:r w:rsidRPr="00404698">
        <w:rPr>
          <w:rFonts w:cs="Arial"/>
          <w:sz w:val="22"/>
          <w:szCs w:val="22"/>
        </w:rPr>
        <w:tab/>
        <w:t>4.</w:t>
      </w:r>
      <w:r w:rsidR="00500E65">
        <w:rPr>
          <w:rFonts w:cs="Arial"/>
          <w:sz w:val="22"/>
          <w:szCs w:val="22"/>
        </w:rPr>
        <w:t>4</w:t>
      </w:r>
      <w:r w:rsidR="00076A41">
        <w:rPr>
          <w:rFonts w:cs="Arial"/>
          <w:sz w:val="22"/>
          <w:szCs w:val="22"/>
        </w:rPr>
        <w:t>.</w:t>
      </w:r>
      <w:r w:rsidRPr="00404698">
        <w:rPr>
          <w:rFonts w:cs="Arial"/>
          <w:sz w:val="22"/>
          <w:szCs w:val="22"/>
        </w:rPr>
        <w:t xml:space="preserve"> Sjednaná lhůta realizace Překládky dle Čl. 4 bodu 4.3 této smlouvy se prodlužuje o tolik dnů, o kolik dnů byly práce k jejímu provedení přerušeny nebo nemohly být případně zahájeny z důvodu nikoliv na straně </w:t>
      </w:r>
      <w:r w:rsidR="00EA29EE">
        <w:rPr>
          <w:rFonts w:cs="Arial"/>
          <w:sz w:val="22"/>
          <w:szCs w:val="22"/>
        </w:rPr>
        <w:t xml:space="preserve"> </w:t>
      </w:r>
      <w:proofErr w:type="spellStart"/>
      <w:proofErr w:type="gramStart"/>
      <w:r w:rsidR="00E27E57">
        <w:rPr>
          <w:rFonts w:cs="Arial"/>
          <w:sz w:val="22"/>
          <w:szCs w:val="22"/>
        </w:rPr>
        <w:t>CETIN</w:t>
      </w:r>
      <w:r w:rsidR="00581F4C">
        <w:rPr>
          <w:rFonts w:cs="Arial"/>
          <w:sz w:val="22"/>
          <w:szCs w:val="22"/>
        </w:rPr>
        <w:t>u</w:t>
      </w:r>
      <w:proofErr w:type="spellEnd"/>
      <w:proofErr w:type="gramEnd"/>
      <w:r w:rsidRPr="00404698">
        <w:rPr>
          <w:rFonts w:cs="Arial"/>
          <w:sz w:val="22"/>
          <w:szCs w:val="22"/>
        </w:rPr>
        <w:t>.</w:t>
      </w:r>
    </w:p>
    <w:p w:rsidR="00A03DA9" w:rsidRPr="00404698" w:rsidRDefault="00A03DA9" w:rsidP="00A03DA9">
      <w:pPr>
        <w:pStyle w:val="Zhlav"/>
        <w:rPr>
          <w:rFonts w:cs="Arial"/>
          <w:sz w:val="22"/>
          <w:szCs w:val="22"/>
        </w:rPr>
      </w:pPr>
    </w:p>
    <w:p w:rsidR="00A03DA9" w:rsidRPr="00404698" w:rsidRDefault="00A03DA9" w:rsidP="00A03DA9">
      <w:pPr>
        <w:pStyle w:val="Zhlav"/>
        <w:rPr>
          <w:rFonts w:cs="Arial"/>
          <w:sz w:val="22"/>
          <w:szCs w:val="22"/>
        </w:rPr>
      </w:pPr>
      <w:r w:rsidRPr="00404698">
        <w:rPr>
          <w:rFonts w:cs="Arial"/>
          <w:sz w:val="22"/>
          <w:szCs w:val="22"/>
        </w:rPr>
        <w:t>4.</w:t>
      </w:r>
      <w:r w:rsidR="00500E65">
        <w:rPr>
          <w:rFonts w:cs="Arial"/>
          <w:sz w:val="22"/>
          <w:szCs w:val="22"/>
        </w:rPr>
        <w:t>5</w:t>
      </w:r>
      <w:r w:rsidR="00076A41">
        <w:rPr>
          <w:rFonts w:cs="Arial"/>
          <w:sz w:val="22"/>
          <w:szCs w:val="22"/>
        </w:rPr>
        <w:t>.</w:t>
      </w:r>
      <w:r w:rsidRPr="00404698">
        <w:rPr>
          <w:rFonts w:cs="Arial"/>
          <w:sz w:val="22"/>
          <w:szCs w:val="22"/>
        </w:rPr>
        <w:t xml:space="preserve"> Dnem ukončení realizace Překládky je den, kdy je Stavebníkovi doručeno na adresu uvedenou v hlavičce této smlouvy nebo adresu elektronické pošty uvedenou v Čl. 8 této smlouvy oznámení o ukončení realizace Překládky. </w:t>
      </w:r>
    </w:p>
    <w:p w:rsidR="007D0A73" w:rsidRPr="00B0779E" w:rsidRDefault="007D0A73" w:rsidP="004F2299">
      <w:pPr>
        <w:jc w:val="center"/>
        <w:outlineLvl w:val="0"/>
        <w:rPr>
          <w:rFonts w:ascii="Arial" w:hAnsi="Arial" w:cs="Arial"/>
          <w:b/>
          <w:sz w:val="22"/>
          <w:szCs w:val="22"/>
        </w:rPr>
      </w:pPr>
    </w:p>
    <w:p w:rsidR="00850F0C" w:rsidRDefault="00850F0C" w:rsidP="004F2299">
      <w:pPr>
        <w:jc w:val="center"/>
        <w:outlineLvl w:val="0"/>
        <w:rPr>
          <w:rFonts w:ascii="Arial" w:hAnsi="Arial" w:cs="Arial"/>
          <w:b/>
          <w:sz w:val="22"/>
          <w:szCs w:val="22"/>
        </w:rPr>
      </w:pPr>
    </w:p>
    <w:p w:rsidR="00076A41" w:rsidRPr="00B0779E" w:rsidRDefault="00076A41" w:rsidP="004F2299">
      <w:pPr>
        <w:jc w:val="center"/>
        <w:outlineLvl w:val="0"/>
        <w:rPr>
          <w:rFonts w:ascii="Arial" w:hAnsi="Arial" w:cs="Arial"/>
          <w:b/>
          <w:sz w:val="22"/>
          <w:szCs w:val="22"/>
        </w:rPr>
      </w:pPr>
    </w:p>
    <w:p w:rsidR="004F0417" w:rsidRPr="00B0779E" w:rsidRDefault="00E84BF4" w:rsidP="008E7DDA">
      <w:pPr>
        <w:jc w:val="center"/>
        <w:outlineLvl w:val="0"/>
        <w:rPr>
          <w:rFonts w:ascii="Arial" w:hAnsi="Arial" w:cs="Arial"/>
          <w:b/>
          <w:sz w:val="22"/>
          <w:szCs w:val="22"/>
        </w:rPr>
      </w:pPr>
      <w:r w:rsidRPr="00B0779E">
        <w:rPr>
          <w:rFonts w:ascii="Arial" w:hAnsi="Arial" w:cs="Arial"/>
          <w:b/>
          <w:sz w:val="22"/>
          <w:szCs w:val="22"/>
        </w:rPr>
        <w:t xml:space="preserve">Čl. </w:t>
      </w:r>
      <w:r w:rsidR="00604379" w:rsidRPr="00B0779E">
        <w:rPr>
          <w:rFonts w:ascii="Arial" w:hAnsi="Arial" w:cs="Arial"/>
          <w:b/>
          <w:sz w:val="22"/>
          <w:szCs w:val="22"/>
        </w:rPr>
        <w:t>5</w:t>
      </w:r>
    </w:p>
    <w:p w:rsidR="009236CF" w:rsidRPr="00B0779E" w:rsidRDefault="009236CF" w:rsidP="00604379">
      <w:pPr>
        <w:jc w:val="center"/>
        <w:rPr>
          <w:rFonts w:ascii="Arial" w:hAnsi="Arial" w:cs="Arial"/>
          <w:b/>
          <w:sz w:val="22"/>
          <w:szCs w:val="22"/>
        </w:rPr>
      </w:pPr>
      <w:r w:rsidRPr="00B0779E">
        <w:rPr>
          <w:rFonts w:ascii="Arial" w:hAnsi="Arial" w:cs="Arial"/>
          <w:b/>
          <w:sz w:val="22"/>
          <w:szCs w:val="22"/>
        </w:rPr>
        <w:t xml:space="preserve">Náklady </w:t>
      </w:r>
      <w:r w:rsidR="00604379" w:rsidRPr="00B0779E">
        <w:rPr>
          <w:rFonts w:ascii="Arial" w:hAnsi="Arial" w:cs="Arial"/>
          <w:b/>
          <w:sz w:val="22"/>
          <w:szCs w:val="22"/>
        </w:rPr>
        <w:t>spojené s </w:t>
      </w:r>
      <w:r w:rsidRPr="00B0779E">
        <w:rPr>
          <w:rFonts w:ascii="Arial" w:hAnsi="Arial" w:cs="Arial"/>
          <w:b/>
          <w:sz w:val="22"/>
          <w:szCs w:val="22"/>
        </w:rPr>
        <w:t>překládk</w:t>
      </w:r>
      <w:r w:rsidR="00604379" w:rsidRPr="00B0779E">
        <w:rPr>
          <w:rFonts w:ascii="Arial" w:hAnsi="Arial" w:cs="Arial"/>
          <w:b/>
          <w:sz w:val="22"/>
          <w:szCs w:val="22"/>
        </w:rPr>
        <w:t>ou</w:t>
      </w:r>
      <w:r w:rsidR="00D72F91" w:rsidRPr="00B0779E">
        <w:rPr>
          <w:rFonts w:ascii="Arial" w:hAnsi="Arial" w:cs="Arial"/>
          <w:b/>
          <w:sz w:val="22"/>
          <w:szCs w:val="22"/>
        </w:rPr>
        <w:t xml:space="preserve"> SEK </w:t>
      </w:r>
    </w:p>
    <w:p w:rsidR="009236CF" w:rsidRPr="00B0779E" w:rsidRDefault="009236CF" w:rsidP="009236CF">
      <w:pPr>
        <w:pStyle w:val="Zhlav"/>
        <w:rPr>
          <w:rFonts w:cs="Arial"/>
          <w:i/>
          <w:sz w:val="22"/>
          <w:szCs w:val="22"/>
        </w:rPr>
      </w:pPr>
    </w:p>
    <w:p w:rsidR="009236CF" w:rsidRPr="00B0779E" w:rsidRDefault="00604379" w:rsidP="009236CF">
      <w:pPr>
        <w:pStyle w:val="Zhlav"/>
        <w:rPr>
          <w:rFonts w:cs="Arial"/>
          <w:sz w:val="22"/>
          <w:szCs w:val="22"/>
        </w:rPr>
      </w:pPr>
      <w:r w:rsidRPr="00B0779E">
        <w:rPr>
          <w:rFonts w:cs="Arial"/>
          <w:sz w:val="22"/>
          <w:szCs w:val="22"/>
        </w:rPr>
        <w:t>5</w:t>
      </w:r>
      <w:r w:rsidR="009236CF" w:rsidRPr="00B0779E">
        <w:rPr>
          <w:rFonts w:cs="Arial"/>
          <w:sz w:val="22"/>
          <w:szCs w:val="22"/>
        </w:rPr>
        <w:t>.1</w:t>
      </w:r>
      <w:r w:rsidR="00076A41">
        <w:rPr>
          <w:rFonts w:cs="Arial"/>
          <w:sz w:val="22"/>
          <w:szCs w:val="22"/>
        </w:rPr>
        <w:t>.</w:t>
      </w:r>
      <w:r w:rsidR="009236CF" w:rsidRPr="00B0779E">
        <w:rPr>
          <w:rFonts w:cs="Arial"/>
          <w:sz w:val="22"/>
          <w:szCs w:val="22"/>
        </w:rPr>
        <w:t xml:space="preserve"> </w:t>
      </w:r>
      <w:r w:rsidR="002035C7" w:rsidRPr="00B0779E">
        <w:rPr>
          <w:rFonts w:cs="Arial"/>
          <w:sz w:val="22"/>
          <w:szCs w:val="22"/>
        </w:rPr>
        <w:t>Stavebník je n</w:t>
      </w:r>
      <w:r w:rsidR="009236CF" w:rsidRPr="00B0779E">
        <w:rPr>
          <w:rFonts w:cs="Arial"/>
          <w:sz w:val="22"/>
          <w:szCs w:val="22"/>
        </w:rPr>
        <w:t xml:space="preserve">a základě zákona č. 127/2005 Sb. § 104 odst. </w:t>
      </w:r>
      <w:r w:rsidR="00B50619" w:rsidRPr="00B0779E">
        <w:rPr>
          <w:rFonts w:cs="Arial"/>
          <w:sz w:val="22"/>
          <w:szCs w:val="22"/>
        </w:rPr>
        <w:t xml:space="preserve">17 </w:t>
      </w:r>
      <w:r w:rsidR="009236CF" w:rsidRPr="00B0779E">
        <w:rPr>
          <w:rFonts w:cs="Arial"/>
          <w:sz w:val="22"/>
          <w:szCs w:val="22"/>
        </w:rPr>
        <w:t xml:space="preserve">povinen nést náklady překládky dotčeného úseku </w:t>
      </w:r>
      <w:r w:rsidR="00ED4412" w:rsidRPr="00B0779E">
        <w:rPr>
          <w:rFonts w:cs="Arial"/>
          <w:sz w:val="22"/>
          <w:szCs w:val="22"/>
        </w:rPr>
        <w:t>SEK</w:t>
      </w:r>
      <w:r w:rsidR="002035C7" w:rsidRPr="00B0779E">
        <w:rPr>
          <w:rFonts w:cs="Arial"/>
          <w:sz w:val="22"/>
          <w:szCs w:val="22"/>
        </w:rPr>
        <w:t>,</w:t>
      </w:r>
      <w:r w:rsidR="008D6236" w:rsidRPr="00B0779E">
        <w:rPr>
          <w:rFonts w:cs="Arial"/>
          <w:sz w:val="22"/>
          <w:szCs w:val="22"/>
        </w:rPr>
        <w:t xml:space="preserve"> </w:t>
      </w:r>
      <w:r w:rsidR="002035C7" w:rsidRPr="00B0779E">
        <w:rPr>
          <w:rFonts w:cs="Arial"/>
          <w:sz w:val="22"/>
          <w:szCs w:val="22"/>
        </w:rPr>
        <w:t>přičemž takovými n</w:t>
      </w:r>
      <w:r w:rsidR="008D6236" w:rsidRPr="00B0779E">
        <w:rPr>
          <w:rFonts w:cs="Arial"/>
          <w:sz w:val="22"/>
          <w:szCs w:val="22"/>
        </w:rPr>
        <w:t xml:space="preserve">áklady jsou všechny </w:t>
      </w:r>
      <w:r w:rsidR="00490CC8" w:rsidRPr="00B0779E">
        <w:rPr>
          <w:rFonts w:cs="Arial"/>
          <w:sz w:val="22"/>
          <w:szCs w:val="22"/>
        </w:rPr>
        <w:t>nezbytné</w:t>
      </w:r>
      <w:r w:rsidR="008D6236" w:rsidRPr="00B0779E">
        <w:rPr>
          <w:rFonts w:cs="Arial"/>
          <w:sz w:val="22"/>
          <w:szCs w:val="22"/>
        </w:rPr>
        <w:t xml:space="preserve"> náklady vlastníka </w:t>
      </w:r>
      <w:r w:rsidR="002035C7" w:rsidRPr="00B0779E">
        <w:rPr>
          <w:rFonts w:cs="Arial"/>
          <w:sz w:val="22"/>
          <w:szCs w:val="22"/>
        </w:rPr>
        <w:t>SEK</w:t>
      </w:r>
      <w:r w:rsidR="008D6236" w:rsidRPr="00B0779E">
        <w:rPr>
          <w:rFonts w:cs="Arial"/>
          <w:sz w:val="22"/>
          <w:szCs w:val="22"/>
        </w:rPr>
        <w:t>, které mu v souvislosti s </w:t>
      </w:r>
      <w:r w:rsidR="00FC64D4">
        <w:rPr>
          <w:rFonts w:cs="Arial"/>
          <w:sz w:val="22"/>
          <w:szCs w:val="22"/>
        </w:rPr>
        <w:t>P</w:t>
      </w:r>
      <w:r w:rsidR="008D6236" w:rsidRPr="00B0779E">
        <w:rPr>
          <w:rFonts w:cs="Arial"/>
          <w:sz w:val="22"/>
          <w:szCs w:val="22"/>
        </w:rPr>
        <w:t xml:space="preserve">řekládkou </w:t>
      </w:r>
      <w:r w:rsidR="002035C7" w:rsidRPr="00B0779E">
        <w:rPr>
          <w:rFonts w:cs="Arial"/>
          <w:sz w:val="22"/>
          <w:szCs w:val="22"/>
        </w:rPr>
        <w:t>SEK</w:t>
      </w:r>
      <w:r w:rsidR="008D6236" w:rsidRPr="00B0779E">
        <w:rPr>
          <w:rFonts w:cs="Arial"/>
          <w:sz w:val="22"/>
          <w:szCs w:val="22"/>
        </w:rPr>
        <w:t xml:space="preserve"> vzniknou, a které by mu nevznikly, kdyby k překládce nedošlo.</w:t>
      </w:r>
    </w:p>
    <w:p w:rsidR="009236CF" w:rsidRPr="00B0779E" w:rsidRDefault="009236CF" w:rsidP="009236CF">
      <w:pPr>
        <w:pStyle w:val="Zhlav"/>
        <w:rPr>
          <w:rFonts w:cs="Arial"/>
          <w:sz w:val="22"/>
          <w:szCs w:val="22"/>
        </w:rPr>
      </w:pPr>
    </w:p>
    <w:p w:rsidR="00E23924" w:rsidRPr="00850F0C" w:rsidRDefault="00C701FC" w:rsidP="0009292F">
      <w:pPr>
        <w:pStyle w:val="Zhlav"/>
        <w:spacing w:before="0" w:after="120"/>
        <w:rPr>
          <w:rFonts w:cs="Arial"/>
          <w:sz w:val="22"/>
          <w:szCs w:val="22"/>
        </w:rPr>
      </w:pPr>
      <w:r w:rsidRPr="00B0779E">
        <w:rPr>
          <w:rFonts w:cs="Arial"/>
          <w:sz w:val="22"/>
          <w:szCs w:val="22"/>
        </w:rPr>
        <w:t>5</w:t>
      </w:r>
      <w:r w:rsidR="009236CF" w:rsidRPr="00B0779E">
        <w:rPr>
          <w:rFonts w:cs="Arial"/>
          <w:sz w:val="22"/>
          <w:szCs w:val="22"/>
        </w:rPr>
        <w:t>.2</w:t>
      </w:r>
      <w:r w:rsidR="00076A41">
        <w:rPr>
          <w:rFonts w:cs="Arial"/>
          <w:sz w:val="22"/>
          <w:szCs w:val="22"/>
        </w:rPr>
        <w:t>.</w:t>
      </w:r>
      <w:r w:rsidR="009236CF" w:rsidRPr="00B0779E">
        <w:rPr>
          <w:rFonts w:cs="Arial"/>
          <w:sz w:val="22"/>
          <w:szCs w:val="22"/>
        </w:rPr>
        <w:t xml:space="preserve"> Výše nákladů </w:t>
      </w:r>
      <w:r w:rsidR="00754596" w:rsidRPr="00B0779E">
        <w:rPr>
          <w:rFonts w:cs="Arial"/>
          <w:sz w:val="22"/>
          <w:szCs w:val="22"/>
        </w:rPr>
        <w:t>P</w:t>
      </w:r>
      <w:r w:rsidR="009236CF" w:rsidRPr="00B0779E">
        <w:rPr>
          <w:rFonts w:cs="Arial"/>
          <w:sz w:val="22"/>
          <w:szCs w:val="22"/>
        </w:rPr>
        <w:t>řekládk</w:t>
      </w:r>
      <w:r w:rsidR="00800605" w:rsidRPr="00B0779E">
        <w:rPr>
          <w:rFonts w:cs="Arial"/>
          <w:sz w:val="22"/>
          <w:szCs w:val="22"/>
        </w:rPr>
        <w:t>y</w:t>
      </w:r>
      <w:r w:rsidR="009236CF" w:rsidRPr="00B0779E">
        <w:rPr>
          <w:rFonts w:cs="Arial"/>
          <w:sz w:val="22"/>
          <w:szCs w:val="22"/>
        </w:rPr>
        <w:t xml:space="preserve"> </w:t>
      </w:r>
      <w:r w:rsidR="000224F5" w:rsidRPr="00B0779E">
        <w:rPr>
          <w:rFonts w:cs="Arial"/>
          <w:sz w:val="22"/>
          <w:szCs w:val="22"/>
        </w:rPr>
        <w:t xml:space="preserve">stanovených na základě Cenového a technického návrhu </w:t>
      </w:r>
      <w:r w:rsidR="00CA7DA7" w:rsidRPr="00B0779E">
        <w:rPr>
          <w:rFonts w:cs="Arial"/>
          <w:sz w:val="22"/>
          <w:szCs w:val="22"/>
        </w:rPr>
        <w:t xml:space="preserve">ke dni uzavření této smlouvy </w:t>
      </w:r>
      <w:proofErr w:type="gramStart"/>
      <w:r w:rsidR="009236CF" w:rsidRPr="00B0779E">
        <w:rPr>
          <w:rFonts w:cs="Arial"/>
          <w:sz w:val="22"/>
          <w:szCs w:val="22"/>
        </w:rPr>
        <w:t xml:space="preserve">činí </w:t>
      </w:r>
      <w:r w:rsidR="00D652C0">
        <w:rPr>
          <w:rFonts w:cs="Arial"/>
          <w:b/>
          <w:sz w:val="22"/>
          <w:szCs w:val="22"/>
        </w:rPr>
        <w:t xml:space="preserve"> </w:t>
      </w:r>
      <w:r w:rsidR="0076677D">
        <w:rPr>
          <w:rFonts w:cs="Arial"/>
          <w:b/>
          <w:sz w:val="22"/>
          <w:szCs w:val="22"/>
        </w:rPr>
        <w:t xml:space="preserve"> </w:t>
      </w:r>
      <w:r w:rsidR="000847B5" w:rsidRPr="00850F0C">
        <w:rPr>
          <w:rFonts w:cs="Arial"/>
          <w:b/>
          <w:sz w:val="22"/>
          <w:szCs w:val="22"/>
        </w:rPr>
        <w:t>54.745</w:t>
      </w:r>
      <w:r w:rsidR="00DF1C79" w:rsidRPr="00850F0C">
        <w:rPr>
          <w:rFonts w:cs="Arial"/>
          <w:b/>
          <w:sz w:val="22"/>
          <w:szCs w:val="22"/>
        </w:rPr>
        <w:t>,</w:t>
      </w:r>
      <w:proofErr w:type="gramEnd"/>
      <w:r w:rsidR="001614DF" w:rsidRPr="00850F0C">
        <w:rPr>
          <w:rFonts w:cs="Arial"/>
          <w:b/>
          <w:sz w:val="22"/>
          <w:szCs w:val="22"/>
        </w:rPr>
        <w:t>-</w:t>
      </w:r>
      <w:r w:rsidR="00EF59F9" w:rsidRPr="00850F0C">
        <w:rPr>
          <w:rFonts w:cs="Arial"/>
          <w:b/>
          <w:sz w:val="22"/>
          <w:szCs w:val="22"/>
        </w:rPr>
        <w:t xml:space="preserve"> </w:t>
      </w:r>
      <w:r w:rsidR="009236CF" w:rsidRPr="00850F0C">
        <w:rPr>
          <w:rFonts w:cs="Arial"/>
          <w:b/>
          <w:sz w:val="22"/>
          <w:szCs w:val="22"/>
        </w:rPr>
        <w:t>Kč</w:t>
      </w:r>
      <w:r w:rsidR="00850F0C" w:rsidRPr="00850F0C">
        <w:rPr>
          <w:rFonts w:cs="Arial"/>
          <w:sz w:val="22"/>
          <w:szCs w:val="22"/>
        </w:rPr>
        <w:t>.</w:t>
      </w:r>
    </w:p>
    <w:p w:rsidR="00E23924" w:rsidRPr="00B0779E" w:rsidRDefault="00E23924" w:rsidP="00E23924">
      <w:pPr>
        <w:jc w:val="both"/>
        <w:outlineLvl w:val="0"/>
        <w:rPr>
          <w:rFonts w:ascii="Arial" w:hAnsi="Arial" w:cs="Arial"/>
          <w:sz w:val="22"/>
          <w:szCs w:val="22"/>
        </w:rPr>
      </w:pPr>
      <w:r w:rsidRPr="00B0779E">
        <w:rPr>
          <w:rFonts w:ascii="Arial" w:hAnsi="Arial" w:cs="Arial"/>
          <w:sz w:val="22"/>
          <w:szCs w:val="22"/>
        </w:rPr>
        <w:t>Překládka na základě zákona č. 127/2005 Sb. je mimo předmět daně z přidané hodnoty.</w:t>
      </w:r>
    </w:p>
    <w:p w:rsidR="0009292F" w:rsidRPr="00B0779E" w:rsidRDefault="00A00A63" w:rsidP="0009292F">
      <w:pPr>
        <w:pStyle w:val="Zhlav"/>
        <w:spacing w:before="0" w:after="120"/>
        <w:rPr>
          <w:rFonts w:cs="Arial"/>
          <w:sz w:val="22"/>
          <w:szCs w:val="22"/>
        </w:rPr>
      </w:pPr>
      <w:r w:rsidRPr="00B0779E">
        <w:rPr>
          <w:rFonts w:cs="Arial"/>
          <w:sz w:val="22"/>
          <w:szCs w:val="22"/>
        </w:rPr>
        <w:t>.</w:t>
      </w:r>
      <w:r w:rsidR="0009292F" w:rsidRPr="00B0779E">
        <w:rPr>
          <w:rFonts w:cs="Arial"/>
          <w:sz w:val="22"/>
          <w:szCs w:val="22"/>
        </w:rPr>
        <w:t xml:space="preserve"> </w:t>
      </w:r>
    </w:p>
    <w:p w:rsidR="009158E0" w:rsidRPr="00B0779E" w:rsidRDefault="006C24AC" w:rsidP="009158E0">
      <w:pPr>
        <w:jc w:val="both"/>
        <w:outlineLvl w:val="0"/>
        <w:rPr>
          <w:rFonts w:ascii="Arial" w:hAnsi="Arial" w:cs="Arial"/>
          <w:sz w:val="22"/>
          <w:szCs w:val="22"/>
        </w:rPr>
      </w:pPr>
      <w:r w:rsidRPr="00B0779E">
        <w:rPr>
          <w:rFonts w:ascii="Arial" w:hAnsi="Arial" w:cs="Arial"/>
          <w:sz w:val="22"/>
          <w:szCs w:val="22"/>
        </w:rPr>
        <w:t xml:space="preserve">Stavebník bere na vědomí, že tato výše nákladů uvedená v Příloze č. 1 této smlouvy byla stanovena na základě měrných </w:t>
      </w:r>
      <w:proofErr w:type="gramStart"/>
      <w:r w:rsidRPr="00B0779E">
        <w:rPr>
          <w:rFonts w:ascii="Arial" w:hAnsi="Arial" w:cs="Arial"/>
          <w:sz w:val="22"/>
          <w:szCs w:val="22"/>
        </w:rPr>
        <w:t xml:space="preserve">nákladů </w:t>
      </w:r>
      <w:r w:rsidR="00EA29EE">
        <w:rPr>
          <w:rFonts w:ascii="Arial" w:hAnsi="Arial" w:cs="Arial"/>
          <w:sz w:val="22"/>
          <w:szCs w:val="22"/>
        </w:rPr>
        <w:t xml:space="preserve"> </w:t>
      </w:r>
      <w:proofErr w:type="spellStart"/>
      <w:r w:rsidR="00E27E57">
        <w:rPr>
          <w:rFonts w:ascii="Arial" w:hAnsi="Arial" w:cs="Arial"/>
          <w:sz w:val="22"/>
          <w:szCs w:val="22"/>
        </w:rPr>
        <w:t>CETIN</w:t>
      </w:r>
      <w:r w:rsidR="00581F4C">
        <w:rPr>
          <w:rFonts w:ascii="Arial" w:hAnsi="Arial" w:cs="Arial"/>
          <w:sz w:val="22"/>
          <w:szCs w:val="22"/>
        </w:rPr>
        <w:t>u</w:t>
      </w:r>
      <w:proofErr w:type="spellEnd"/>
      <w:proofErr w:type="gramEnd"/>
      <w:r w:rsidR="00260437" w:rsidRPr="00B0779E">
        <w:rPr>
          <w:rFonts w:ascii="Arial" w:hAnsi="Arial" w:cs="Arial"/>
          <w:sz w:val="22"/>
          <w:szCs w:val="22"/>
        </w:rPr>
        <w:t xml:space="preserve"> </w:t>
      </w:r>
      <w:r w:rsidRPr="00B0779E">
        <w:rPr>
          <w:rFonts w:ascii="Arial" w:hAnsi="Arial" w:cs="Arial"/>
          <w:sz w:val="22"/>
          <w:szCs w:val="22"/>
        </w:rPr>
        <w:t xml:space="preserve">ke dni zpracování této </w:t>
      </w:r>
      <w:r w:rsidR="00E41F36" w:rsidRPr="00B0779E">
        <w:rPr>
          <w:rFonts w:ascii="Arial" w:hAnsi="Arial" w:cs="Arial"/>
          <w:sz w:val="22"/>
          <w:szCs w:val="22"/>
        </w:rPr>
        <w:t>Smlouvy a</w:t>
      </w:r>
      <w:r w:rsidRPr="00B0779E">
        <w:rPr>
          <w:rFonts w:ascii="Arial" w:hAnsi="Arial" w:cs="Arial"/>
          <w:sz w:val="22"/>
          <w:szCs w:val="22"/>
        </w:rPr>
        <w:t xml:space="preserve"> je nutné tuto specifikaci nákladů chápat jako orientační.</w:t>
      </w:r>
      <w:r w:rsidR="009158E0" w:rsidRPr="00B0779E">
        <w:rPr>
          <w:rFonts w:ascii="Arial" w:hAnsi="Arial" w:cs="Arial"/>
          <w:sz w:val="22"/>
          <w:szCs w:val="22"/>
        </w:rPr>
        <w:t xml:space="preserve"> </w:t>
      </w:r>
    </w:p>
    <w:p w:rsidR="006C24AC" w:rsidRPr="00B0779E" w:rsidRDefault="006C24AC" w:rsidP="006C24AC">
      <w:pPr>
        <w:rPr>
          <w:rFonts w:ascii="Arial" w:hAnsi="Arial" w:cs="Arial"/>
          <w:sz w:val="22"/>
          <w:szCs w:val="22"/>
        </w:rPr>
      </w:pPr>
      <w:r w:rsidRPr="00B0779E">
        <w:rPr>
          <w:rFonts w:ascii="Arial" w:hAnsi="Arial" w:cs="Arial"/>
          <w:sz w:val="22"/>
          <w:szCs w:val="22"/>
        </w:rPr>
        <w:t>Fakturace bude provedena dle skutečně provedených prací a nákladů v době výstavby.</w:t>
      </w:r>
    </w:p>
    <w:p w:rsidR="00256CA1" w:rsidRPr="00B0779E" w:rsidRDefault="00256CA1" w:rsidP="00031B03">
      <w:pPr>
        <w:pStyle w:val="Zhlav"/>
        <w:rPr>
          <w:rFonts w:cs="Arial"/>
          <w:sz w:val="22"/>
          <w:szCs w:val="22"/>
        </w:rPr>
      </w:pPr>
    </w:p>
    <w:p w:rsidR="00A03DA9" w:rsidRPr="00404698" w:rsidRDefault="00A03DA9" w:rsidP="00A03DA9">
      <w:pPr>
        <w:jc w:val="both"/>
        <w:rPr>
          <w:rFonts w:ascii="Arial" w:hAnsi="Arial" w:cs="Arial"/>
          <w:sz w:val="22"/>
          <w:szCs w:val="22"/>
        </w:rPr>
      </w:pPr>
      <w:r w:rsidRPr="00404698">
        <w:rPr>
          <w:rFonts w:ascii="Arial" w:hAnsi="Arial" w:cs="Arial"/>
          <w:sz w:val="22"/>
          <w:szCs w:val="22"/>
        </w:rPr>
        <w:t>5.</w:t>
      </w:r>
      <w:r>
        <w:rPr>
          <w:rFonts w:ascii="Arial" w:hAnsi="Arial" w:cs="Arial"/>
          <w:sz w:val="22"/>
          <w:szCs w:val="22"/>
        </w:rPr>
        <w:t>3</w:t>
      </w:r>
      <w:r w:rsidR="00076A41">
        <w:rPr>
          <w:rFonts w:ascii="Arial" w:hAnsi="Arial" w:cs="Arial"/>
          <w:sz w:val="22"/>
          <w:szCs w:val="22"/>
        </w:rPr>
        <w:t>.</w:t>
      </w:r>
      <w:r w:rsidRPr="00404698">
        <w:rPr>
          <w:rFonts w:ascii="Arial" w:hAnsi="Arial" w:cs="Arial"/>
          <w:sz w:val="22"/>
          <w:szCs w:val="22"/>
        </w:rPr>
        <w:t xml:space="preserve"> V případě, že v souvislosti s realizací </w:t>
      </w:r>
      <w:proofErr w:type="gramStart"/>
      <w:r w:rsidRPr="00404698">
        <w:rPr>
          <w:rFonts w:ascii="Arial" w:hAnsi="Arial" w:cs="Arial"/>
          <w:sz w:val="22"/>
          <w:szCs w:val="22"/>
        </w:rPr>
        <w:t xml:space="preserve">Překládky </w:t>
      </w:r>
      <w:r w:rsidR="00EA29EE">
        <w:rPr>
          <w:rFonts w:ascii="Arial" w:hAnsi="Arial" w:cs="Arial"/>
          <w:sz w:val="22"/>
          <w:szCs w:val="22"/>
        </w:rPr>
        <w:t xml:space="preserve"> </w:t>
      </w:r>
      <w:proofErr w:type="spellStart"/>
      <w:r w:rsidR="00E27E57">
        <w:rPr>
          <w:rFonts w:ascii="Arial" w:hAnsi="Arial" w:cs="Arial"/>
          <w:sz w:val="22"/>
          <w:szCs w:val="22"/>
        </w:rPr>
        <w:t>CETIN</w:t>
      </w:r>
      <w:r w:rsidR="008517ED">
        <w:rPr>
          <w:rFonts w:ascii="Arial" w:hAnsi="Arial" w:cs="Arial"/>
          <w:sz w:val="22"/>
          <w:szCs w:val="22"/>
        </w:rPr>
        <w:t>u</w:t>
      </w:r>
      <w:proofErr w:type="spellEnd"/>
      <w:proofErr w:type="gramEnd"/>
      <w:r w:rsidRPr="00404698">
        <w:rPr>
          <w:rFonts w:ascii="Arial" w:hAnsi="Arial" w:cs="Arial"/>
          <w:sz w:val="22"/>
          <w:szCs w:val="22"/>
        </w:rPr>
        <w:t xml:space="preserve"> vzniknou další nezbytné náklady na Překládku, které nejsou vyčísleny v Čl. 5 bod 5.2 této smlouvy, Stavebník se zavazuje je </w:t>
      </w:r>
      <w:r w:rsidR="00EA29EE">
        <w:rPr>
          <w:rFonts w:ascii="Arial" w:hAnsi="Arial" w:cs="Arial"/>
          <w:sz w:val="22"/>
          <w:szCs w:val="22"/>
        </w:rPr>
        <w:t xml:space="preserve"> </w:t>
      </w:r>
      <w:proofErr w:type="spellStart"/>
      <w:r w:rsidR="00E27E57">
        <w:rPr>
          <w:rFonts w:ascii="Arial" w:hAnsi="Arial" w:cs="Arial"/>
          <w:sz w:val="22"/>
          <w:szCs w:val="22"/>
        </w:rPr>
        <w:t>CETIN</w:t>
      </w:r>
      <w:r w:rsidR="008517ED">
        <w:rPr>
          <w:rFonts w:ascii="Arial" w:hAnsi="Arial" w:cs="Arial"/>
          <w:sz w:val="22"/>
          <w:szCs w:val="22"/>
        </w:rPr>
        <w:t>u</w:t>
      </w:r>
      <w:proofErr w:type="spellEnd"/>
      <w:r w:rsidRPr="00404698">
        <w:rPr>
          <w:rFonts w:ascii="Arial" w:hAnsi="Arial" w:cs="Arial"/>
          <w:sz w:val="22"/>
          <w:szCs w:val="22"/>
        </w:rPr>
        <w:t xml:space="preserve"> uhradit za předpokladu, že nebudou zahrnuty v nákladech Překládky stanovených po vyhotovení Projektu ve smyslu čl. 5 bodu 5.3 této smlouvy. </w:t>
      </w:r>
    </w:p>
    <w:p w:rsidR="00A03DA9" w:rsidRPr="00404698" w:rsidRDefault="00A03DA9" w:rsidP="00A03DA9">
      <w:pPr>
        <w:jc w:val="both"/>
        <w:rPr>
          <w:rFonts w:ascii="Arial" w:hAnsi="Arial" w:cs="Arial"/>
          <w:sz w:val="22"/>
          <w:szCs w:val="22"/>
        </w:rPr>
      </w:pPr>
      <w:r w:rsidRPr="00404698">
        <w:rPr>
          <w:rFonts w:ascii="Arial" w:hAnsi="Arial" w:cs="Arial"/>
          <w:sz w:val="22"/>
          <w:szCs w:val="22"/>
        </w:rPr>
        <w:t>Může se jednat například o:</w:t>
      </w:r>
    </w:p>
    <w:p w:rsidR="00A03DA9" w:rsidRPr="00404698" w:rsidRDefault="00A03DA9" w:rsidP="00A03DA9">
      <w:pPr>
        <w:pStyle w:val="Zhlav"/>
        <w:rPr>
          <w:rFonts w:cs="Arial"/>
          <w:bCs/>
          <w:sz w:val="22"/>
          <w:szCs w:val="22"/>
        </w:rPr>
      </w:pPr>
      <w:r w:rsidRPr="00404698">
        <w:rPr>
          <w:rFonts w:cs="Arial"/>
          <w:sz w:val="22"/>
          <w:szCs w:val="22"/>
        </w:rPr>
        <w:t xml:space="preserve">- </w:t>
      </w:r>
      <w:r w:rsidRPr="00404698">
        <w:rPr>
          <w:rFonts w:cs="Arial"/>
          <w:sz w:val="22"/>
          <w:szCs w:val="22"/>
        </w:rPr>
        <w:tab/>
      </w:r>
      <w:r w:rsidRPr="00404698">
        <w:rPr>
          <w:rFonts w:cs="Arial"/>
          <w:bCs/>
          <w:sz w:val="22"/>
          <w:szCs w:val="22"/>
        </w:rPr>
        <w:t xml:space="preserve">náklady na náhrady za omezení vlastnického práva zřízením služebnosti vlastníkům Překládkou dotčených nemovitostí dle uzavřených smluv o služebnosti, případně dle pravomocného rozhodnutí příslušného vyvlastňovacího úřadu o omezení vlastnického práva zřízením služebnosti rozhodnutím (blíže specifikovány v Čl. 4 bodu </w:t>
      </w:r>
      <w:proofErr w:type="gramStart"/>
      <w:r w:rsidRPr="00404698">
        <w:rPr>
          <w:rFonts w:cs="Arial"/>
          <w:bCs/>
          <w:sz w:val="22"/>
          <w:szCs w:val="22"/>
        </w:rPr>
        <w:t>4.4. této</w:t>
      </w:r>
      <w:proofErr w:type="gramEnd"/>
      <w:r w:rsidRPr="00404698">
        <w:rPr>
          <w:rFonts w:cs="Arial"/>
          <w:bCs/>
          <w:sz w:val="22"/>
          <w:szCs w:val="22"/>
        </w:rPr>
        <w:t xml:space="preserve"> smlouvy), </w:t>
      </w:r>
    </w:p>
    <w:p w:rsidR="00A03DA9" w:rsidRPr="00404698" w:rsidRDefault="00A03DA9" w:rsidP="00A03DA9">
      <w:pPr>
        <w:pStyle w:val="Zhlav"/>
        <w:rPr>
          <w:rFonts w:cs="Arial"/>
          <w:bCs/>
          <w:sz w:val="22"/>
          <w:szCs w:val="22"/>
        </w:rPr>
      </w:pPr>
      <w:r w:rsidRPr="00404698">
        <w:rPr>
          <w:rFonts w:cs="Arial"/>
          <w:bCs/>
          <w:sz w:val="22"/>
          <w:szCs w:val="22"/>
        </w:rPr>
        <w:t>- náklady vzniklé v souvislosti s vyvlastňovacím řízením dle předchozího odstavce a dle čl. 4 bodu 4.4 této smlouvy,</w:t>
      </w:r>
    </w:p>
    <w:p w:rsidR="00A03DA9" w:rsidRPr="00404698" w:rsidRDefault="00A03DA9" w:rsidP="00A03DA9">
      <w:pPr>
        <w:pStyle w:val="Zhlav"/>
        <w:rPr>
          <w:rFonts w:cs="Arial"/>
          <w:bCs/>
          <w:sz w:val="22"/>
          <w:szCs w:val="22"/>
        </w:rPr>
      </w:pPr>
      <w:r w:rsidRPr="00404698">
        <w:rPr>
          <w:rFonts w:cs="Arial"/>
          <w:bCs/>
          <w:sz w:val="22"/>
          <w:szCs w:val="22"/>
        </w:rPr>
        <w:t xml:space="preserve">- náklady související se zrušením a následným  výmazem služebnosti (váznoucí na  nemovitostech dotčených původní, překládanou, trasou SEK) z Katastru nemovitostí, </w:t>
      </w:r>
    </w:p>
    <w:p w:rsidR="00A03DA9" w:rsidRPr="00404698" w:rsidRDefault="00A03DA9" w:rsidP="00A03DA9">
      <w:pPr>
        <w:pStyle w:val="Zhlav"/>
        <w:rPr>
          <w:rFonts w:cs="Arial"/>
          <w:sz w:val="22"/>
          <w:szCs w:val="22"/>
        </w:rPr>
      </w:pPr>
      <w:r w:rsidRPr="00404698">
        <w:rPr>
          <w:rFonts w:cs="Arial"/>
          <w:sz w:val="22"/>
          <w:szCs w:val="22"/>
        </w:rPr>
        <w:t xml:space="preserve">- </w:t>
      </w:r>
      <w:r w:rsidRPr="00404698">
        <w:rPr>
          <w:rFonts w:cs="Arial"/>
          <w:sz w:val="22"/>
          <w:szCs w:val="22"/>
        </w:rPr>
        <w:tab/>
        <w:t xml:space="preserve">náklady na náhrady za omezené užívání lesního a půdního fondu včetně nákladů na </w:t>
      </w:r>
      <w:proofErr w:type="gramStart"/>
      <w:r w:rsidRPr="00404698">
        <w:rPr>
          <w:rFonts w:cs="Arial"/>
          <w:sz w:val="22"/>
          <w:szCs w:val="22"/>
        </w:rPr>
        <w:t>vypracování  výpočtu</w:t>
      </w:r>
      <w:proofErr w:type="gramEnd"/>
      <w:r w:rsidRPr="00404698">
        <w:rPr>
          <w:rFonts w:cs="Arial"/>
          <w:sz w:val="22"/>
          <w:szCs w:val="22"/>
        </w:rPr>
        <w:t>,</w:t>
      </w:r>
    </w:p>
    <w:p w:rsidR="00A03DA9" w:rsidRPr="00404698" w:rsidRDefault="00A03DA9" w:rsidP="00A03DA9">
      <w:pPr>
        <w:pStyle w:val="Zhlav"/>
        <w:rPr>
          <w:rFonts w:cs="Arial"/>
          <w:sz w:val="22"/>
          <w:szCs w:val="22"/>
        </w:rPr>
      </w:pPr>
      <w:r w:rsidRPr="00404698">
        <w:rPr>
          <w:rFonts w:cs="Arial"/>
          <w:bCs/>
          <w:sz w:val="22"/>
          <w:szCs w:val="22"/>
        </w:rPr>
        <w:t>- náklady na správní poplatky podle zákona č. 634/2004 Sb. v platném znění, které vzniknou zhotoviteli v důsledku získávání potřebných správních rozhodnutí - povolení, které jsou nezbytné k realizaci Překládky</w:t>
      </w:r>
      <w:r w:rsidRPr="00404698">
        <w:rPr>
          <w:rFonts w:cs="Arial"/>
          <w:sz w:val="22"/>
          <w:szCs w:val="22"/>
        </w:rPr>
        <w:t>,</w:t>
      </w:r>
    </w:p>
    <w:p w:rsidR="00A03DA9" w:rsidRPr="00404698" w:rsidRDefault="00A03DA9" w:rsidP="00A03DA9">
      <w:pPr>
        <w:pStyle w:val="Zhlav"/>
        <w:rPr>
          <w:rFonts w:cs="Arial"/>
          <w:sz w:val="22"/>
          <w:szCs w:val="22"/>
        </w:rPr>
      </w:pPr>
      <w:r w:rsidRPr="00404698">
        <w:rPr>
          <w:rFonts w:cs="Arial"/>
          <w:sz w:val="22"/>
          <w:szCs w:val="22"/>
        </w:rPr>
        <w:t xml:space="preserve">- </w:t>
      </w:r>
      <w:r w:rsidRPr="00404698">
        <w:rPr>
          <w:rFonts w:cs="Arial"/>
          <w:sz w:val="22"/>
          <w:szCs w:val="22"/>
        </w:rPr>
        <w:tab/>
        <w:t xml:space="preserve">náklady, související se zvláštním užíváním veřejného prostranství, vyměřené v souvislosti s realizací předmětného díla podle zákona č.565/1990 Sb., o místních poplatcích v platném znění, </w:t>
      </w:r>
    </w:p>
    <w:p w:rsidR="00A03DA9" w:rsidRPr="00404698" w:rsidRDefault="00A03DA9" w:rsidP="00A03DA9">
      <w:pPr>
        <w:pStyle w:val="Zhlav"/>
        <w:rPr>
          <w:rFonts w:cs="Arial"/>
          <w:sz w:val="22"/>
          <w:szCs w:val="22"/>
        </w:rPr>
      </w:pPr>
      <w:r w:rsidRPr="00404698">
        <w:rPr>
          <w:rFonts w:cs="Arial"/>
          <w:sz w:val="22"/>
          <w:szCs w:val="22"/>
        </w:rPr>
        <w:t xml:space="preserve">Sb., </w:t>
      </w:r>
    </w:p>
    <w:p w:rsidR="00A03DA9" w:rsidRPr="00404698" w:rsidRDefault="00A03DA9" w:rsidP="00A03DA9">
      <w:pPr>
        <w:pStyle w:val="Zhlav"/>
        <w:rPr>
          <w:rFonts w:cs="Arial"/>
          <w:sz w:val="22"/>
          <w:szCs w:val="22"/>
        </w:rPr>
      </w:pPr>
      <w:r w:rsidRPr="00404698">
        <w:rPr>
          <w:rFonts w:cs="Arial"/>
          <w:sz w:val="22"/>
          <w:szCs w:val="22"/>
        </w:rPr>
        <w:t>- náklady na peněžité plnění plynoucí z nájemních smluv, jejichž uzavření je nutné pro realizaci Překládky,</w:t>
      </w:r>
    </w:p>
    <w:p w:rsidR="00A03DA9" w:rsidRPr="00404698" w:rsidRDefault="00A03DA9" w:rsidP="00A03DA9">
      <w:pPr>
        <w:pStyle w:val="Zhlav"/>
        <w:rPr>
          <w:rFonts w:cs="Arial"/>
          <w:sz w:val="22"/>
          <w:szCs w:val="22"/>
        </w:rPr>
      </w:pPr>
      <w:r w:rsidRPr="00404698">
        <w:rPr>
          <w:rFonts w:cs="Arial"/>
          <w:sz w:val="22"/>
          <w:szCs w:val="22"/>
        </w:rPr>
        <w:t xml:space="preserve">- </w:t>
      </w:r>
      <w:r w:rsidRPr="00404698">
        <w:rPr>
          <w:rFonts w:cs="Arial"/>
          <w:sz w:val="22"/>
          <w:szCs w:val="22"/>
        </w:rPr>
        <w:tab/>
        <w:t xml:space="preserve">náklady související s majetkovými újmami, způsobenými na zemědělských plodinách v souvislosti s realizací Překládky, </w:t>
      </w:r>
    </w:p>
    <w:p w:rsidR="00256CA1" w:rsidRPr="00B0779E" w:rsidRDefault="00256CA1" w:rsidP="00AC24FE">
      <w:pPr>
        <w:jc w:val="center"/>
        <w:outlineLvl w:val="0"/>
        <w:rPr>
          <w:rFonts w:ascii="Arial" w:hAnsi="Arial" w:cs="Arial"/>
          <w:b/>
          <w:sz w:val="22"/>
          <w:szCs w:val="22"/>
        </w:rPr>
      </w:pPr>
    </w:p>
    <w:p w:rsidR="00256CA1" w:rsidRDefault="00256CA1" w:rsidP="00AC24FE">
      <w:pPr>
        <w:jc w:val="center"/>
        <w:outlineLvl w:val="0"/>
        <w:rPr>
          <w:rFonts w:ascii="Arial" w:hAnsi="Arial" w:cs="Arial"/>
          <w:b/>
          <w:sz w:val="22"/>
          <w:szCs w:val="22"/>
        </w:rPr>
      </w:pPr>
    </w:p>
    <w:p w:rsidR="00076A41" w:rsidRDefault="00076A41" w:rsidP="00AC24FE">
      <w:pPr>
        <w:jc w:val="center"/>
        <w:outlineLvl w:val="0"/>
        <w:rPr>
          <w:rFonts w:ascii="Arial" w:hAnsi="Arial" w:cs="Arial"/>
          <w:b/>
          <w:sz w:val="22"/>
          <w:szCs w:val="22"/>
        </w:rPr>
      </w:pPr>
    </w:p>
    <w:p w:rsidR="00076A41" w:rsidRDefault="00076A41" w:rsidP="00AC24FE">
      <w:pPr>
        <w:jc w:val="center"/>
        <w:outlineLvl w:val="0"/>
        <w:rPr>
          <w:rFonts w:ascii="Arial" w:hAnsi="Arial" w:cs="Arial"/>
          <w:b/>
          <w:sz w:val="22"/>
          <w:szCs w:val="22"/>
        </w:rPr>
      </w:pPr>
    </w:p>
    <w:p w:rsidR="00076A41" w:rsidRDefault="00076A41" w:rsidP="00AC24FE">
      <w:pPr>
        <w:jc w:val="center"/>
        <w:outlineLvl w:val="0"/>
        <w:rPr>
          <w:rFonts w:ascii="Arial" w:hAnsi="Arial" w:cs="Arial"/>
          <w:b/>
          <w:sz w:val="22"/>
          <w:szCs w:val="22"/>
        </w:rPr>
      </w:pPr>
    </w:p>
    <w:p w:rsidR="00076A41" w:rsidRPr="00B0779E" w:rsidRDefault="00076A41" w:rsidP="00AC24FE">
      <w:pPr>
        <w:jc w:val="center"/>
        <w:outlineLvl w:val="0"/>
        <w:rPr>
          <w:rFonts w:ascii="Arial" w:hAnsi="Arial" w:cs="Arial"/>
          <w:b/>
          <w:sz w:val="22"/>
          <w:szCs w:val="22"/>
        </w:rPr>
      </w:pPr>
    </w:p>
    <w:p w:rsidR="009236CF" w:rsidRPr="00B0779E" w:rsidRDefault="009236CF" w:rsidP="00A03DA9">
      <w:pPr>
        <w:jc w:val="center"/>
        <w:outlineLvl w:val="0"/>
        <w:rPr>
          <w:rFonts w:ascii="Arial" w:hAnsi="Arial" w:cs="Arial"/>
          <w:b/>
          <w:sz w:val="22"/>
          <w:szCs w:val="22"/>
        </w:rPr>
      </w:pPr>
      <w:r w:rsidRPr="00B0779E">
        <w:rPr>
          <w:rFonts w:ascii="Arial" w:hAnsi="Arial" w:cs="Arial"/>
          <w:b/>
          <w:sz w:val="22"/>
          <w:szCs w:val="22"/>
        </w:rPr>
        <w:lastRenderedPageBreak/>
        <w:t xml:space="preserve">Čl. </w:t>
      </w:r>
      <w:r w:rsidR="00C701FC" w:rsidRPr="00B0779E">
        <w:rPr>
          <w:rFonts w:ascii="Arial" w:hAnsi="Arial" w:cs="Arial"/>
          <w:b/>
          <w:sz w:val="22"/>
          <w:szCs w:val="22"/>
        </w:rPr>
        <w:t>6</w:t>
      </w:r>
    </w:p>
    <w:p w:rsidR="009236CF" w:rsidRPr="00B0779E" w:rsidRDefault="009236CF" w:rsidP="009236CF">
      <w:pPr>
        <w:jc w:val="center"/>
        <w:rPr>
          <w:rFonts w:ascii="Arial" w:hAnsi="Arial" w:cs="Arial"/>
          <w:b/>
          <w:sz w:val="22"/>
          <w:szCs w:val="22"/>
        </w:rPr>
      </w:pPr>
      <w:r w:rsidRPr="00B0779E">
        <w:rPr>
          <w:rFonts w:ascii="Arial" w:hAnsi="Arial" w:cs="Arial"/>
          <w:b/>
          <w:sz w:val="22"/>
          <w:szCs w:val="22"/>
        </w:rPr>
        <w:t xml:space="preserve">Platební podmínky </w:t>
      </w:r>
    </w:p>
    <w:p w:rsidR="0042732B" w:rsidRPr="00B0779E" w:rsidRDefault="0042732B" w:rsidP="009236CF">
      <w:pPr>
        <w:jc w:val="center"/>
        <w:rPr>
          <w:rFonts w:ascii="Arial" w:hAnsi="Arial" w:cs="Arial"/>
          <w:b/>
          <w:sz w:val="22"/>
          <w:szCs w:val="22"/>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6.1</w:t>
      </w:r>
      <w:r w:rsidR="00076A41">
        <w:rPr>
          <w:rFonts w:ascii="Arial" w:hAnsi="Arial" w:cs="Arial"/>
          <w:sz w:val="22"/>
          <w:szCs w:val="22"/>
          <w:lang w:eastAsia="cs-CZ"/>
        </w:rPr>
        <w:t>.</w:t>
      </w:r>
      <w:r w:rsidRPr="00B0779E">
        <w:rPr>
          <w:rFonts w:ascii="Arial" w:hAnsi="Arial" w:cs="Arial"/>
          <w:sz w:val="22"/>
          <w:szCs w:val="22"/>
          <w:lang w:eastAsia="cs-CZ"/>
        </w:rPr>
        <w:t xml:space="preserve"> Náklady na Překládku ve výši skutečně provedených prací a nákladů dle Čl. 5 bod 5.2 této smlouvy je Stavebník povinen uhradit na základě faktury po realizaci Překládky do 30 dnů ode dne jejího vystavení. </w:t>
      </w:r>
    </w:p>
    <w:p w:rsidR="00E23924" w:rsidRPr="00B0779E" w:rsidRDefault="00E23924" w:rsidP="00E23924">
      <w:pPr>
        <w:rPr>
          <w:rFonts w:ascii="Arial" w:hAnsi="Arial" w:cs="Arial"/>
          <w:sz w:val="22"/>
          <w:szCs w:val="22"/>
          <w:lang w:eastAsia="cs-CZ"/>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6.2</w:t>
      </w:r>
      <w:r w:rsidR="00076A41">
        <w:rPr>
          <w:rFonts w:ascii="Arial" w:hAnsi="Arial" w:cs="Arial"/>
          <w:sz w:val="22"/>
          <w:szCs w:val="22"/>
          <w:lang w:eastAsia="cs-CZ"/>
        </w:rPr>
        <w:t>.</w:t>
      </w:r>
      <w:r w:rsidRPr="00B0779E">
        <w:rPr>
          <w:rFonts w:ascii="Arial" w:hAnsi="Arial" w:cs="Arial"/>
          <w:sz w:val="22"/>
          <w:szCs w:val="22"/>
          <w:lang w:eastAsia="cs-CZ"/>
        </w:rPr>
        <w:t xml:space="preserve"> Faktura dle Čl. 6 bod </w:t>
      </w:r>
      <w:proofErr w:type="gramStart"/>
      <w:r w:rsidRPr="00B0779E">
        <w:rPr>
          <w:rFonts w:ascii="Arial" w:hAnsi="Arial" w:cs="Arial"/>
          <w:sz w:val="22"/>
          <w:szCs w:val="22"/>
          <w:lang w:eastAsia="cs-CZ"/>
        </w:rPr>
        <w:t>6.1  bude</w:t>
      </w:r>
      <w:proofErr w:type="gramEnd"/>
      <w:r w:rsidRPr="00B0779E">
        <w:rPr>
          <w:rFonts w:ascii="Arial" w:hAnsi="Arial" w:cs="Arial"/>
          <w:sz w:val="22"/>
          <w:szCs w:val="22"/>
          <w:lang w:eastAsia="cs-CZ"/>
        </w:rPr>
        <w:t xml:space="preserve"> vystavena do 15 dnů od ukončení realizace Překládky ve smyslu čl. 4 bod. 4.</w:t>
      </w:r>
      <w:r w:rsidR="00D652C0">
        <w:rPr>
          <w:rFonts w:ascii="Arial" w:hAnsi="Arial" w:cs="Arial"/>
          <w:sz w:val="22"/>
          <w:szCs w:val="22"/>
          <w:lang w:eastAsia="cs-CZ"/>
        </w:rPr>
        <w:t>5</w:t>
      </w:r>
      <w:r w:rsidRPr="00B0779E">
        <w:rPr>
          <w:rFonts w:ascii="Arial" w:hAnsi="Arial" w:cs="Arial"/>
          <w:sz w:val="22"/>
          <w:szCs w:val="22"/>
          <w:lang w:eastAsia="cs-CZ"/>
        </w:rPr>
        <w:t xml:space="preserve"> této smlouvy a neprodleně doručena stavebníkovi. Stavebník je povinen uhradit ji ve lhůtě splatnosti. </w:t>
      </w:r>
    </w:p>
    <w:p w:rsidR="00E23924" w:rsidRPr="00B0779E" w:rsidRDefault="00E23924" w:rsidP="00E23924">
      <w:pPr>
        <w:rPr>
          <w:rFonts w:ascii="Arial" w:hAnsi="Arial" w:cs="Arial"/>
          <w:sz w:val="22"/>
          <w:szCs w:val="22"/>
          <w:lang w:eastAsia="cs-CZ"/>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6.3</w:t>
      </w:r>
      <w:r w:rsidR="00076A41">
        <w:rPr>
          <w:rFonts w:ascii="Arial" w:hAnsi="Arial" w:cs="Arial"/>
          <w:sz w:val="22"/>
          <w:szCs w:val="22"/>
          <w:lang w:eastAsia="cs-CZ"/>
        </w:rPr>
        <w:t>.</w:t>
      </w:r>
      <w:r w:rsidRPr="00B0779E">
        <w:rPr>
          <w:rFonts w:ascii="Arial" w:hAnsi="Arial" w:cs="Arial"/>
          <w:sz w:val="22"/>
          <w:szCs w:val="22"/>
          <w:lang w:eastAsia="cs-CZ"/>
        </w:rPr>
        <w:t xml:space="preserve"> Faktura bude Stavebníkovi zasílána na adresu uvedenou v hlavičce této smlouvy.  </w:t>
      </w:r>
    </w:p>
    <w:p w:rsidR="00E23924" w:rsidRPr="00B0779E" w:rsidRDefault="00E23924" w:rsidP="00E23924">
      <w:pPr>
        <w:rPr>
          <w:rFonts w:ascii="Arial" w:hAnsi="Arial" w:cs="Arial"/>
          <w:sz w:val="22"/>
          <w:szCs w:val="22"/>
          <w:lang w:eastAsia="cs-CZ"/>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6.4</w:t>
      </w:r>
      <w:r w:rsidR="00076A41">
        <w:rPr>
          <w:rFonts w:ascii="Arial" w:hAnsi="Arial" w:cs="Arial"/>
          <w:sz w:val="22"/>
          <w:szCs w:val="22"/>
          <w:lang w:eastAsia="cs-CZ"/>
        </w:rPr>
        <w:t>.</w:t>
      </w:r>
      <w:r w:rsidRPr="00B0779E">
        <w:rPr>
          <w:rFonts w:ascii="Arial" w:hAnsi="Arial" w:cs="Arial"/>
          <w:sz w:val="22"/>
          <w:szCs w:val="22"/>
          <w:lang w:eastAsia="cs-CZ"/>
        </w:rPr>
        <w:t xml:space="preserve"> </w:t>
      </w:r>
      <w:proofErr w:type="gramStart"/>
      <w:r w:rsidRPr="00B0779E">
        <w:rPr>
          <w:rFonts w:ascii="Arial" w:hAnsi="Arial" w:cs="Arial"/>
          <w:sz w:val="22"/>
          <w:szCs w:val="22"/>
          <w:lang w:eastAsia="cs-CZ"/>
        </w:rPr>
        <w:t xml:space="preserve">Náklady </w:t>
      </w:r>
      <w:r w:rsidR="00EA29EE">
        <w:rPr>
          <w:rFonts w:ascii="Arial" w:hAnsi="Arial" w:cs="Arial"/>
          <w:sz w:val="22"/>
          <w:szCs w:val="22"/>
          <w:lang w:eastAsia="cs-CZ"/>
        </w:rPr>
        <w:t xml:space="preserve"> </w:t>
      </w:r>
      <w:proofErr w:type="spellStart"/>
      <w:r w:rsidR="00E27E57">
        <w:rPr>
          <w:rFonts w:ascii="Arial" w:hAnsi="Arial" w:cs="Arial"/>
          <w:sz w:val="22"/>
          <w:szCs w:val="22"/>
          <w:lang w:eastAsia="cs-CZ"/>
        </w:rPr>
        <w:t>CETIN</w:t>
      </w:r>
      <w:r w:rsidR="008517ED">
        <w:rPr>
          <w:rFonts w:ascii="Arial" w:hAnsi="Arial" w:cs="Arial"/>
          <w:sz w:val="22"/>
          <w:szCs w:val="22"/>
          <w:lang w:eastAsia="cs-CZ"/>
        </w:rPr>
        <w:t>u</w:t>
      </w:r>
      <w:proofErr w:type="spellEnd"/>
      <w:proofErr w:type="gramEnd"/>
      <w:r w:rsidRPr="00B0779E">
        <w:rPr>
          <w:rFonts w:ascii="Arial" w:hAnsi="Arial" w:cs="Arial"/>
          <w:sz w:val="22"/>
          <w:szCs w:val="22"/>
          <w:lang w:eastAsia="cs-CZ"/>
        </w:rPr>
        <w:t xml:space="preserve"> zmiňované v Čl. 5 bod 5.3 budou hrazeny Stavebníkem odděleně na základě samostatné faktury vystavené  </w:t>
      </w:r>
      <w:proofErr w:type="spellStart"/>
      <w:r w:rsidRPr="00B0779E">
        <w:rPr>
          <w:rFonts w:ascii="Arial" w:hAnsi="Arial" w:cs="Arial"/>
          <w:sz w:val="22"/>
          <w:szCs w:val="22"/>
          <w:lang w:eastAsia="cs-CZ"/>
        </w:rPr>
        <w:t>CETIN</w:t>
      </w:r>
      <w:r w:rsidR="00EA29EE">
        <w:rPr>
          <w:rFonts w:ascii="Arial" w:hAnsi="Arial" w:cs="Arial"/>
          <w:sz w:val="22"/>
          <w:szCs w:val="22"/>
          <w:lang w:eastAsia="cs-CZ"/>
        </w:rPr>
        <w:t>u</w:t>
      </w:r>
      <w:proofErr w:type="spellEnd"/>
      <w:r w:rsidRPr="00B0779E">
        <w:rPr>
          <w:rFonts w:ascii="Arial" w:hAnsi="Arial" w:cs="Arial"/>
          <w:sz w:val="22"/>
          <w:szCs w:val="22"/>
          <w:lang w:eastAsia="cs-CZ"/>
        </w:rPr>
        <w:t xml:space="preserve"> a Stavebník je povinen je uhradit ve lhůtě </w:t>
      </w:r>
      <w:r w:rsidRPr="00B0779E">
        <w:rPr>
          <w:rFonts w:ascii="Arial" w:hAnsi="Arial" w:cs="Arial"/>
          <w:sz w:val="22"/>
          <w:szCs w:val="22"/>
        </w:rPr>
        <w:t>30 dnů od doručení faktury</w:t>
      </w:r>
      <w:r w:rsidRPr="00B0779E">
        <w:rPr>
          <w:rFonts w:ascii="Arial" w:hAnsi="Arial" w:cs="Arial"/>
          <w:sz w:val="22"/>
          <w:szCs w:val="22"/>
          <w:lang w:eastAsia="cs-CZ"/>
        </w:rPr>
        <w:t xml:space="preserve">. </w:t>
      </w:r>
    </w:p>
    <w:p w:rsidR="00E23924" w:rsidRPr="00B0779E" w:rsidRDefault="00E23924" w:rsidP="00E23924">
      <w:pPr>
        <w:rPr>
          <w:rFonts w:ascii="Arial" w:hAnsi="Arial" w:cs="Arial"/>
          <w:sz w:val="22"/>
          <w:szCs w:val="22"/>
          <w:lang w:eastAsia="cs-CZ"/>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6.5</w:t>
      </w:r>
      <w:r w:rsidR="00076A41">
        <w:rPr>
          <w:rFonts w:ascii="Arial" w:hAnsi="Arial" w:cs="Arial"/>
          <w:sz w:val="22"/>
          <w:szCs w:val="22"/>
          <w:lang w:eastAsia="cs-CZ"/>
        </w:rPr>
        <w:t>.</w:t>
      </w:r>
      <w:r w:rsidRPr="00B0779E">
        <w:rPr>
          <w:rFonts w:ascii="Arial" w:hAnsi="Arial" w:cs="Arial"/>
          <w:sz w:val="22"/>
          <w:szCs w:val="22"/>
          <w:lang w:eastAsia="cs-CZ"/>
        </w:rPr>
        <w:t xml:space="preserve"> Náklady dle této Smlouvy budou Stavebníkem hrazeny na účet </w:t>
      </w:r>
      <w:proofErr w:type="spellStart"/>
      <w:r w:rsidR="00E27E57">
        <w:rPr>
          <w:rFonts w:ascii="Arial" w:hAnsi="Arial" w:cs="Arial"/>
          <w:sz w:val="22"/>
          <w:szCs w:val="22"/>
          <w:lang w:eastAsia="cs-CZ"/>
        </w:rPr>
        <w:t>CETIN</w:t>
      </w:r>
      <w:r w:rsidR="00EA29EE">
        <w:rPr>
          <w:rFonts w:ascii="Arial" w:hAnsi="Arial" w:cs="Arial"/>
          <w:sz w:val="22"/>
          <w:szCs w:val="22"/>
          <w:lang w:eastAsia="cs-CZ"/>
        </w:rPr>
        <w:t>u</w:t>
      </w:r>
      <w:proofErr w:type="spellEnd"/>
      <w:r w:rsidRPr="00B0779E">
        <w:rPr>
          <w:rFonts w:ascii="Arial" w:hAnsi="Arial" w:cs="Arial"/>
          <w:sz w:val="22"/>
          <w:szCs w:val="22"/>
          <w:lang w:eastAsia="cs-CZ"/>
        </w:rPr>
        <w:t xml:space="preserve"> uvedený v hlavičce této smlouvy, pokud nebude fakturou vystavenou </w:t>
      </w:r>
      <w:r w:rsidR="00473F78">
        <w:rPr>
          <w:rFonts w:ascii="Arial" w:hAnsi="Arial" w:cs="Arial"/>
          <w:sz w:val="22"/>
          <w:szCs w:val="22"/>
          <w:lang w:eastAsia="cs-CZ"/>
        </w:rPr>
        <w:t xml:space="preserve"> </w:t>
      </w:r>
      <w:proofErr w:type="spellStart"/>
      <w:proofErr w:type="gramStart"/>
      <w:r w:rsidRPr="00B0779E">
        <w:rPr>
          <w:rFonts w:ascii="Arial" w:hAnsi="Arial" w:cs="Arial"/>
          <w:sz w:val="22"/>
          <w:szCs w:val="22"/>
          <w:lang w:eastAsia="cs-CZ"/>
        </w:rPr>
        <w:t>CETIN</w:t>
      </w:r>
      <w:r w:rsidR="00EA29EE">
        <w:rPr>
          <w:rFonts w:ascii="Arial" w:hAnsi="Arial" w:cs="Arial"/>
          <w:sz w:val="22"/>
          <w:szCs w:val="22"/>
          <w:lang w:eastAsia="cs-CZ"/>
        </w:rPr>
        <w:t>u</w:t>
      </w:r>
      <w:proofErr w:type="spellEnd"/>
      <w:proofErr w:type="gramEnd"/>
      <w:r w:rsidRPr="00B0779E">
        <w:rPr>
          <w:rFonts w:ascii="Arial" w:hAnsi="Arial" w:cs="Arial"/>
          <w:sz w:val="22"/>
          <w:szCs w:val="22"/>
          <w:lang w:eastAsia="cs-CZ"/>
        </w:rPr>
        <w:t xml:space="preserve"> stanoveno jinak. </w:t>
      </w:r>
    </w:p>
    <w:p w:rsidR="00E23924" w:rsidRPr="00B0779E" w:rsidRDefault="00E23924" w:rsidP="00E23924">
      <w:pPr>
        <w:rPr>
          <w:rFonts w:ascii="Arial" w:hAnsi="Arial" w:cs="Arial"/>
          <w:color w:val="FF0000"/>
          <w:sz w:val="22"/>
          <w:szCs w:val="22"/>
          <w:lang w:eastAsia="cs-CZ"/>
        </w:rPr>
      </w:pPr>
      <w:r w:rsidRPr="00B0779E">
        <w:rPr>
          <w:rFonts w:ascii="Arial" w:hAnsi="Arial" w:cs="Arial"/>
          <w:sz w:val="22"/>
          <w:szCs w:val="22"/>
          <w:lang w:eastAsia="cs-CZ"/>
        </w:rPr>
        <w:t xml:space="preserve">Dnem úhrady faktury (zaplacením fakturovaných nákladů) se rozumí den připsání účtované (fakturované) částky na účet </w:t>
      </w:r>
      <w:proofErr w:type="spellStart"/>
      <w:r w:rsidR="00E27E57">
        <w:rPr>
          <w:rFonts w:ascii="Arial" w:hAnsi="Arial" w:cs="Arial"/>
          <w:sz w:val="22"/>
          <w:szCs w:val="22"/>
          <w:lang w:eastAsia="cs-CZ"/>
        </w:rPr>
        <w:t>CETINu</w:t>
      </w:r>
      <w:proofErr w:type="spellEnd"/>
      <w:r w:rsidRPr="00B0779E">
        <w:rPr>
          <w:rFonts w:ascii="Arial" w:hAnsi="Arial" w:cs="Arial"/>
          <w:color w:val="FF0000"/>
          <w:sz w:val="22"/>
          <w:szCs w:val="22"/>
          <w:lang w:eastAsia="cs-CZ"/>
        </w:rPr>
        <w:t>.</w:t>
      </w:r>
    </w:p>
    <w:p w:rsidR="000A2F8A" w:rsidRPr="00B0779E" w:rsidRDefault="000A2F8A" w:rsidP="00C4670A">
      <w:pPr>
        <w:pStyle w:val="Zhlav"/>
        <w:rPr>
          <w:rFonts w:cs="Arial"/>
          <w:i/>
          <w:sz w:val="22"/>
          <w:szCs w:val="22"/>
        </w:rPr>
      </w:pPr>
    </w:p>
    <w:p w:rsidR="00875CF0" w:rsidRPr="00B0779E" w:rsidRDefault="00875CF0" w:rsidP="00CE3147">
      <w:pPr>
        <w:jc w:val="center"/>
        <w:outlineLvl w:val="0"/>
        <w:rPr>
          <w:rFonts w:ascii="Arial" w:hAnsi="Arial" w:cs="Arial"/>
          <w:b/>
          <w:sz w:val="22"/>
          <w:szCs w:val="22"/>
        </w:rPr>
      </w:pPr>
    </w:p>
    <w:p w:rsidR="00CE3147" w:rsidRPr="00B0779E" w:rsidRDefault="00CE3147" w:rsidP="00CE3147">
      <w:pPr>
        <w:jc w:val="center"/>
        <w:outlineLvl w:val="0"/>
        <w:rPr>
          <w:rFonts w:ascii="Arial" w:hAnsi="Arial" w:cs="Arial"/>
          <w:b/>
          <w:sz w:val="22"/>
          <w:szCs w:val="22"/>
        </w:rPr>
      </w:pPr>
      <w:r w:rsidRPr="00B0779E">
        <w:rPr>
          <w:rFonts w:ascii="Arial" w:hAnsi="Arial" w:cs="Arial"/>
          <w:b/>
          <w:sz w:val="22"/>
          <w:szCs w:val="22"/>
        </w:rPr>
        <w:t>Čl. 7</w:t>
      </w:r>
    </w:p>
    <w:p w:rsidR="00CE3147" w:rsidRPr="00B0779E" w:rsidRDefault="00CE3147" w:rsidP="00CE3147">
      <w:pPr>
        <w:jc w:val="center"/>
        <w:rPr>
          <w:rFonts w:ascii="Arial" w:hAnsi="Arial" w:cs="Arial"/>
          <w:b/>
          <w:sz w:val="22"/>
          <w:szCs w:val="22"/>
        </w:rPr>
      </w:pPr>
      <w:r w:rsidRPr="00B0779E">
        <w:rPr>
          <w:rFonts w:ascii="Arial" w:hAnsi="Arial" w:cs="Arial"/>
          <w:b/>
          <w:sz w:val="22"/>
          <w:szCs w:val="22"/>
        </w:rPr>
        <w:t>Sankce</w:t>
      </w:r>
    </w:p>
    <w:p w:rsidR="00CE3147" w:rsidRPr="00B0779E" w:rsidRDefault="00CE3147" w:rsidP="00CE3147">
      <w:pPr>
        <w:rPr>
          <w:rFonts w:ascii="Arial" w:hAnsi="Arial" w:cs="Arial"/>
          <w:sz w:val="22"/>
          <w:szCs w:val="22"/>
        </w:rPr>
      </w:pPr>
    </w:p>
    <w:p w:rsidR="00CE3147" w:rsidRPr="00B0779E" w:rsidRDefault="00CE3147" w:rsidP="00CE3147">
      <w:pPr>
        <w:jc w:val="both"/>
        <w:rPr>
          <w:rFonts w:ascii="Arial" w:hAnsi="Arial" w:cs="Arial"/>
          <w:sz w:val="22"/>
          <w:szCs w:val="22"/>
        </w:rPr>
      </w:pPr>
      <w:r w:rsidRPr="00B0779E">
        <w:rPr>
          <w:rFonts w:ascii="Arial" w:hAnsi="Arial" w:cs="Arial"/>
          <w:sz w:val="22"/>
          <w:szCs w:val="22"/>
        </w:rPr>
        <w:t xml:space="preserve">7.1. Strany této smlouvy si sjednávají pro případ prodlení Stavebníka s úhradou některé částky, k jejíž úhradě je dle této smlouvy povinen, povinnost Stavebníka zaplatit </w:t>
      </w:r>
      <w:proofErr w:type="spellStart"/>
      <w:r w:rsidR="00E27E57">
        <w:rPr>
          <w:rFonts w:ascii="Arial" w:hAnsi="Arial" w:cs="Arial"/>
          <w:sz w:val="22"/>
          <w:szCs w:val="22"/>
        </w:rPr>
        <w:t>CETINu</w:t>
      </w:r>
      <w:proofErr w:type="spellEnd"/>
      <w:r w:rsidRPr="00B0779E">
        <w:rPr>
          <w:rFonts w:ascii="Arial" w:hAnsi="Arial" w:cs="Arial"/>
          <w:sz w:val="22"/>
          <w:szCs w:val="22"/>
        </w:rPr>
        <w:t xml:space="preserve"> smluvní pokutu ve výši 0,</w:t>
      </w:r>
      <w:r w:rsidR="00FB3E37">
        <w:rPr>
          <w:rFonts w:ascii="Arial" w:hAnsi="Arial" w:cs="Arial"/>
          <w:sz w:val="22"/>
          <w:szCs w:val="22"/>
        </w:rPr>
        <w:t>0</w:t>
      </w:r>
      <w:r w:rsidR="00DE3BF8">
        <w:rPr>
          <w:rFonts w:ascii="Arial" w:hAnsi="Arial" w:cs="Arial"/>
          <w:sz w:val="22"/>
          <w:szCs w:val="22"/>
        </w:rPr>
        <w:t>5</w:t>
      </w:r>
      <w:r w:rsidRPr="00B0779E">
        <w:rPr>
          <w:rFonts w:ascii="Arial" w:hAnsi="Arial" w:cs="Arial"/>
          <w:sz w:val="22"/>
          <w:szCs w:val="22"/>
        </w:rPr>
        <w:t xml:space="preserve"> % z dlužné částky za každý den prodlení.</w:t>
      </w:r>
    </w:p>
    <w:p w:rsidR="00CE3147" w:rsidRPr="00B0779E" w:rsidRDefault="00CE3147" w:rsidP="00CE3147">
      <w:pPr>
        <w:jc w:val="both"/>
        <w:rPr>
          <w:rFonts w:ascii="Arial" w:hAnsi="Arial" w:cs="Arial"/>
          <w:sz w:val="22"/>
          <w:szCs w:val="22"/>
        </w:rPr>
      </w:pPr>
    </w:p>
    <w:p w:rsidR="00176D31" w:rsidRDefault="00176D31" w:rsidP="00176D31">
      <w:pPr>
        <w:jc w:val="both"/>
        <w:rPr>
          <w:rFonts w:ascii="Arial" w:hAnsi="Arial" w:cs="Arial"/>
          <w:sz w:val="22"/>
          <w:szCs w:val="22"/>
        </w:rPr>
      </w:pPr>
      <w:r w:rsidRPr="00BA6A1B">
        <w:rPr>
          <w:rFonts w:ascii="Arial" w:hAnsi="Arial" w:cs="Arial"/>
          <w:sz w:val="22"/>
          <w:szCs w:val="22"/>
        </w:rPr>
        <w:t xml:space="preserve">7.2 Pro případ prodlení </w:t>
      </w:r>
      <w:proofErr w:type="spellStart"/>
      <w:r w:rsidRPr="00BA6A1B">
        <w:rPr>
          <w:rFonts w:ascii="Arial" w:hAnsi="Arial" w:cs="Arial"/>
          <w:sz w:val="22"/>
          <w:szCs w:val="22"/>
        </w:rPr>
        <w:t>CETINu</w:t>
      </w:r>
      <w:proofErr w:type="spellEnd"/>
      <w:r w:rsidRPr="00BA6A1B">
        <w:rPr>
          <w:rFonts w:ascii="Arial" w:hAnsi="Arial" w:cs="Arial"/>
          <w:sz w:val="22"/>
          <w:szCs w:val="22"/>
        </w:rPr>
        <w:t xml:space="preserve"> s termínem dokončení realizace Překládky dle článku 4.3 této smlouvy je CETIN povinen uhradit Stavebníkovi smluvní pokutu ve výši 0,</w:t>
      </w:r>
      <w:r w:rsidR="00FB3E37">
        <w:rPr>
          <w:rFonts w:ascii="Arial" w:hAnsi="Arial" w:cs="Arial"/>
          <w:sz w:val="22"/>
          <w:szCs w:val="22"/>
        </w:rPr>
        <w:t>0</w:t>
      </w:r>
      <w:r w:rsidRPr="00BA6A1B">
        <w:rPr>
          <w:rFonts w:ascii="Arial" w:hAnsi="Arial" w:cs="Arial"/>
          <w:sz w:val="22"/>
          <w:szCs w:val="22"/>
        </w:rPr>
        <w:t>5% sjednané ceny Překládky za každý započatý kalendářní den prodlení.</w:t>
      </w:r>
    </w:p>
    <w:p w:rsidR="004A7A86" w:rsidRPr="00B0779E" w:rsidRDefault="00CE3147" w:rsidP="004A7A86">
      <w:pPr>
        <w:jc w:val="both"/>
        <w:rPr>
          <w:rFonts w:ascii="Arial" w:hAnsi="Arial" w:cs="Arial"/>
          <w:sz w:val="22"/>
          <w:szCs w:val="22"/>
        </w:rPr>
      </w:pPr>
      <w:r w:rsidRPr="00B0779E">
        <w:rPr>
          <w:rFonts w:ascii="Arial" w:hAnsi="Arial" w:cs="Arial"/>
          <w:sz w:val="22"/>
          <w:szCs w:val="22"/>
        </w:rPr>
        <w:tab/>
      </w:r>
    </w:p>
    <w:p w:rsidR="004A7A86" w:rsidRPr="00B0779E" w:rsidRDefault="004A7A86" w:rsidP="004A7A86">
      <w:pPr>
        <w:jc w:val="both"/>
        <w:rPr>
          <w:rFonts w:ascii="Arial" w:hAnsi="Arial" w:cs="Arial"/>
          <w:sz w:val="22"/>
          <w:szCs w:val="22"/>
        </w:rPr>
      </w:pPr>
      <w:r w:rsidRPr="00B0779E">
        <w:rPr>
          <w:rFonts w:ascii="Arial" w:hAnsi="Arial" w:cs="Arial"/>
          <w:sz w:val="22"/>
          <w:szCs w:val="22"/>
        </w:rPr>
        <w:t>7.</w:t>
      </w:r>
      <w:r w:rsidR="00176D31">
        <w:rPr>
          <w:rFonts w:ascii="Arial" w:hAnsi="Arial" w:cs="Arial"/>
          <w:sz w:val="22"/>
          <w:szCs w:val="22"/>
        </w:rPr>
        <w:t>3</w:t>
      </w:r>
      <w:r w:rsidRPr="00B0779E">
        <w:rPr>
          <w:rFonts w:ascii="Arial" w:hAnsi="Arial" w:cs="Arial"/>
          <w:sz w:val="22"/>
          <w:szCs w:val="22"/>
        </w:rPr>
        <w:t xml:space="preserve">. Smluvní pokuta je splatná do </w:t>
      </w:r>
      <w:r w:rsidR="00FD313A" w:rsidRPr="00B0779E">
        <w:rPr>
          <w:rFonts w:ascii="Arial" w:hAnsi="Arial" w:cs="Arial"/>
          <w:sz w:val="22"/>
          <w:szCs w:val="22"/>
        </w:rPr>
        <w:t>10</w:t>
      </w:r>
      <w:r w:rsidRPr="00B0779E">
        <w:rPr>
          <w:rFonts w:ascii="Arial" w:hAnsi="Arial" w:cs="Arial"/>
          <w:sz w:val="22"/>
          <w:szCs w:val="22"/>
        </w:rPr>
        <w:t xml:space="preserve"> dnů poté, co bude písemná výzva jedné strany doručena druhé straně.</w:t>
      </w:r>
    </w:p>
    <w:p w:rsidR="00CE3147" w:rsidRPr="00B0779E" w:rsidRDefault="00CE3147" w:rsidP="00CE3147">
      <w:pPr>
        <w:jc w:val="both"/>
        <w:rPr>
          <w:rFonts w:ascii="Arial" w:hAnsi="Arial" w:cs="Arial"/>
          <w:sz w:val="22"/>
          <w:szCs w:val="22"/>
        </w:rPr>
      </w:pPr>
    </w:p>
    <w:p w:rsidR="00CE3147" w:rsidRPr="00B0779E" w:rsidRDefault="00CE3147" w:rsidP="00CE3147">
      <w:pPr>
        <w:jc w:val="both"/>
        <w:rPr>
          <w:rFonts w:ascii="Arial" w:hAnsi="Arial" w:cs="Arial"/>
          <w:sz w:val="22"/>
          <w:szCs w:val="22"/>
        </w:rPr>
      </w:pPr>
      <w:r w:rsidRPr="00B0779E">
        <w:rPr>
          <w:rFonts w:ascii="Arial" w:hAnsi="Arial" w:cs="Arial"/>
          <w:sz w:val="22"/>
          <w:szCs w:val="22"/>
        </w:rPr>
        <w:t>7.</w:t>
      </w:r>
      <w:r w:rsidR="00176D31">
        <w:rPr>
          <w:rFonts w:ascii="Arial" w:hAnsi="Arial" w:cs="Arial"/>
          <w:sz w:val="22"/>
          <w:szCs w:val="22"/>
        </w:rPr>
        <w:t>4</w:t>
      </w:r>
      <w:r w:rsidRPr="00B0779E">
        <w:rPr>
          <w:rFonts w:ascii="Arial" w:hAnsi="Arial" w:cs="Arial"/>
          <w:sz w:val="22"/>
          <w:szCs w:val="22"/>
        </w:rPr>
        <w:t>. Povinností zaplatit smluvní pokutu, jak je specifikována v bodech 7.1 a 7.2 tohoto článku, není dotčeno právo na náhradu škody, a to ani co do výše, v níž případně náhrada škody smluvní pokutu přesáhne. Povinnost zaplatit smluvní pokutu může vzniknout i opakovaně, její celková výše není omezena.</w:t>
      </w:r>
    </w:p>
    <w:p w:rsidR="00CE3147" w:rsidRPr="00B0779E" w:rsidRDefault="00CE3147" w:rsidP="00CE3147">
      <w:pPr>
        <w:jc w:val="both"/>
        <w:rPr>
          <w:rFonts w:ascii="Arial" w:hAnsi="Arial" w:cs="Arial"/>
          <w:sz w:val="22"/>
          <w:szCs w:val="22"/>
        </w:rPr>
      </w:pPr>
    </w:p>
    <w:p w:rsidR="00CE3147" w:rsidRPr="00B0779E" w:rsidRDefault="00CE3147" w:rsidP="00CE3147">
      <w:pPr>
        <w:jc w:val="both"/>
        <w:rPr>
          <w:rFonts w:ascii="Arial" w:hAnsi="Arial" w:cs="Arial"/>
          <w:sz w:val="22"/>
          <w:szCs w:val="22"/>
        </w:rPr>
      </w:pPr>
      <w:r w:rsidRPr="00B0779E">
        <w:rPr>
          <w:rFonts w:ascii="Arial" w:hAnsi="Arial" w:cs="Arial"/>
          <w:sz w:val="22"/>
          <w:szCs w:val="22"/>
        </w:rPr>
        <w:t>7.</w:t>
      </w:r>
      <w:r w:rsidR="00176D31">
        <w:rPr>
          <w:rFonts w:ascii="Arial" w:hAnsi="Arial" w:cs="Arial"/>
          <w:sz w:val="22"/>
          <w:szCs w:val="22"/>
        </w:rPr>
        <w:t>5</w:t>
      </w:r>
      <w:r w:rsidRPr="00B0779E">
        <w:rPr>
          <w:rFonts w:ascii="Arial" w:hAnsi="Arial" w:cs="Arial"/>
          <w:sz w:val="22"/>
          <w:szCs w:val="22"/>
        </w:rPr>
        <w:t xml:space="preserve">. Povinnost zaplatit smluvní pokutu, jak je specifikována v bodech 7.1 až </w:t>
      </w:r>
      <w:proofErr w:type="gramStart"/>
      <w:r w:rsidRPr="00B0779E">
        <w:rPr>
          <w:rFonts w:ascii="Arial" w:hAnsi="Arial" w:cs="Arial"/>
          <w:sz w:val="22"/>
          <w:szCs w:val="22"/>
        </w:rPr>
        <w:t>7.3. tohoto</w:t>
      </w:r>
      <w:proofErr w:type="gramEnd"/>
      <w:r w:rsidRPr="00B0779E">
        <w:rPr>
          <w:rFonts w:ascii="Arial" w:hAnsi="Arial" w:cs="Arial"/>
          <w:sz w:val="22"/>
          <w:szCs w:val="22"/>
        </w:rPr>
        <w:t xml:space="preserve"> článku, trvá i po skončení trvání této smlouvy, jakož i poté, co dojde k odstoupení od ní některou ze stran či oběma stranami.</w:t>
      </w:r>
    </w:p>
    <w:p w:rsidR="0056489D" w:rsidRPr="00B0779E" w:rsidRDefault="0056489D" w:rsidP="0056489D">
      <w:pPr>
        <w:rPr>
          <w:rFonts w:ascii="Arial" w:hAnsi="Arial" w:cs="Arial"/>
          <w:sz w:val="22"/>
          <w:szCs w:val="22"/>
        </w:rPr>
      </w:pPr>
    </w:p>
    <w:p w:rsidR="0005391B" w:rsidRPr="00B0779E" w:rsidRDefault="0005391B" w:rsidP="003F4B2C">
      <w:pPr>
        <w:pStyle w:val="Zhlav"/>
        <w:jc w:val="center"/>
        <w:outlineLvl w:val="0"/>
        <w:rPr>
          <w:rFonts w:cs="Arial"/>
          <w:b/>
          <w:sz w:val="22"/>
          <w:szCs w:val="22"/>
        </w:rPr>
      </w:pPr>
      <w:r w:rsidRPr="00B0779E">
        <w:rPr>
          <w:rFonts w:cs="Arial"/>
          <w:b/>
          <w:sz w:val="22"/>
          <w:szCs w:val="22"/>
        </w:rPr>
        <w:t>Čl. 8</w:t>
      </w:r>
    </w:p>
    <w:p w:rsidR="004C799A" w:rsidRPr="00B0779E" w:rsidRDefault="009E4767" w:rsidP="00AC24FE">
      <w:pPr>
        <w:pStyle w:val="Zhlav"/>
        <w:jc w:val="center"/>
        <w:outlineLvl w:val="0"/>
        <w:rPr>
          <w:rFonts w:cs="Arial"/>
          <w:b/>
          <w:sz w:val="22"/>
          <w:szCs w:val="22"/>
        </w:rPr>
      </w:pPr>
      <w:r w:rsidRPr="00B0779E">
        <w:rPr>
          <w:rFonts w:cs="Arial"/>
          <w:b/>
          <w:sz w:val="22"/>
          <w:szCs w:val="22"/>
        </w:rPr>
        <w:t xml:space="preserve">Kontaktní osoby </w:t>
      </w:r>
    </w:p>
    <w:p w:rsidR="003E10DE" w:rsidRPr="00B0779E" w:rsidRDefault="003E10DE" w:rsidP="004C799A">
      <w:pPr>
        <w:pStyle w:val="Zhlav"/>
        <w:rPr>
          <w:rFonts w:cs="Arial"/>
          <w:sz w:val="22"/>
          <w:szCs w:val="22"/>
        </w:rPr>
      </w:pPr>
    </w:p>
    <w:p w:rsidR="00B803FE" w:rsidRPr="00DA1028" w:rsidRDefault="00B803FE" w:rsidP="00B803FE">
      <w:pPr>
        <w:pStyle w:val="Bezmezer"/>
        <w:rPr>
          <w:rFonts w:ascii="Arial" w:hAnsi="Arial" w:cs="Arial"/>
        </w:rPr>
      </w:pPr>
      <w:r w:rsidRPr="00DA1028">
        <w:rPr>
          <w:rFonts w:ascii="Arial" w:hAnsi="Arial" w:cs="Arial"/>
        </w:rPr>
        <w:t xml:space="preserve">a) Za </w:t>
      </w:r>
      <w:r>
        <w:rPr>
          <w:rFonts w:ascii="Arial" w:hAnsi="Arial" w:cs="Arial"/>
        </w:rPr>
        <w:t>CETIN</w:t>
      </w:r>
      <w:r w:rsidRPr="00DA1028">
        <w:rPr>
          <w:rFonts w:ascii="Arial" w:hAnsi="Arial" w:cs="Arial"/>
        </w:rPr>
        <w:tab/>
      </w:r>
    </w:p>
    <w:p w:rsidR="00B803FE" w:rsidRPr="00DA1028" w:rsidRDefault="00B803FE" w:rsidP="00B803FE">
      <w:pPr>
        <w:pStyle w:val="Bezmezer"/>
        <w:rPr>
          <w:rFonts w:ascii="Arial" w:hAnsi="Arial" w:cs="Arial"/>
        </w:rPr>
      </w:pPr>
      <w:r w:rsidRPr="00DA1028">
        <w:rPr>
          <w:rFonts w:ascii="Arial" w:hAnsi="Arial" w:cs="Arial"/>
        </w:rPr>
        <w:t xml:space="preserve">ve věcech smluvních: </w:t>
      </w:r>
      <w:r w:rsidR="006759F3">
        <w:rPr>
          <w:rFonts w:ascii="Arial" w:hAnsi="Arial" w:cs="Arial"/>
        </w:rPr>
        <w:t>Miroslav Bednář</w:t>
      </w:r>
    </w:p>
    <w:p w:rsidR="00B803FE" w:rsidRPr="00DA1028" w:rsidRDefault="00B803FE" w:rsidP="00B803FE">
      <w:pPr>
        <w:pStyle w:val="Bezmezer"/>
        <w:rPr>
          <w:rFonts w:ascii="Arial" w:hAnsi="Arial" w:cs="Arial"/>
        </w:rPr>
      </w:pPr>
      <w:r w:rsidRPr="00DA1028">
        <w:rPr>
          <w:rFonts w:ascii="Arial" w:hAnsi="Arial" w:cs="Arial"/>
        </w:rPr>
        <w:t xml:space="preserve">funkce: </w:t>
      </w:r>
      <w:r w:rsidR="006759F3">
        <w:rPr>
          <w:rFonts w:ascii="Arial" w:hAnsi="Arial" w:cs="Arial"/>
        </w:rPr>
        <w:t>senior specialista</w:t>
      </w:r>
      <w:r w:rsidRPr="00DA1028">
        <w:rPr>
          <w:rFonts w:ascii="Arial" w:hAnsi="Arial" w:cs="Arial"/>
        </w:rPr>
        <w:t>, Výstavba přístupové sítě Čechy</w:t>
      </w:r>
    </w:p>
    <w:p w:rsidR="00D25E83" w:rsidRPr="00B0779E" w:rsidRDefault="00B803FE" w:rsidP="00D25E83">
      <w:pPr>
        <w:pStyle w:val="Bezmezer"/>
        <w:rPr>
          <w:rFonts w:ascii="Arial" w:hAnsi="Arial" w:cs="Arial"/>
        </w:rPr>
      </w:pPr>
      <w:r w:rsidRPr="00DA1028">
        <w:rPr>
          <w:rFonts w:ascii="Arial" w:hAnsi="Arial" w:cs="Arial"/>
        </w:rPr>
        <w:t>e-mail</w:t>
      </w:r>
      <w:r w:rsidRPr="00850F0C">
        <w:rPr>
          <w:rFonts w:ascii="Arial" w:hAnsi="Arial" w:cs="Arial"/>
        </w:rPr>
        <w:t>:  miroslav.</w:t>
      </w:r>
      <w:r w:rsidR="006759F3" w:rsidRPr="00850F0C">
        <w:rPr>
          <w:rFonts w:ascii="Arial" w:hAnsi="Arial" w:cs="Arial"/>
        </w:rPr>
        <w:t>bednar</w:t>
      </w:r>
      <w:r w:rsidRPr="00850F0C">
        <w:rPr>
          <w:rFonts w:ascii="Arial" w:hAnsi="Arial" w:cs="Arial"/>
        </w:rPr>
        <w:t>@</w:t>
      </w:r>
      <w:r w:rsidRPr="00850F0C">
        <w:rPr>
          <w:rFonts w:ascii="Arial" w:hAnsi="Arial" w:cs="Arial"/>
          <w:iCs/>
        </w:rPr>
        <w:t>cetin</w:t>
      </w:r>
      <w:r w:rsidRPr="00850F0C">
        <w:rPr>
          <w:rFonts w:ascii="Arial" w:hAnsi="Arial" w:cs="Arial"/>
        </w:rPr>
        <w:t>.cz</w:t>
      </w:r>
      <w:r w:rsidRPr="00DA1028">
        <w:rPr>
          <w:rFonts w:ascii="Arial" w:hAnsi="Arial" w:cs="Arial"/>
        </w:rPr>
        <w:t xml:space="preserve">    </w:t>
      </w:r>
      <w:r w:rsidR="00850F0C">
        <w:rPr>
          <w:rFonts w:ascii="Arial" w:hAnsi="Arial" w:cs="Arial"/>
        </w:rPr>
        <w:tab/>
      </w:r>
      <w:r w:rsidRPr="00DA1028">
        <w:rPr>
          <w:rFonts w:ascii="Arial" w:hAnsi="Arial" w:cs="Arial"/>
        </w:rPr>
        <w:t xml:space="preserve">tel.: </w:t>
      </w:r>
      <w:r w:rsidR="006759F3">
        <w:rPr>
          <w:rFonts w:ascii="Arial" w:hAnsi="Arial" w:cs="Arial"/>
        </w:rPr>
        <w:t>606 684 264</w:t>
      </w:r>
      <w:r w:rsidRPr="00DA1028">
        <w:rPr>
          <w:rFonts w:ascii="Arial" w:hAnsi="Arial" w:cs="Arial"/>
        </w:rPr>
        <w:t xml:space="preserve">                       </w:t>
      </w:r>
    </w:p>
    <w:p w:rsidR="00AA3E84" w:rsidRPr="00B0779E" w:rsidRDefault="00621A54" w:rsidP="00AA3E84">
      <w:pPr>
        <w:pStyle w:val="Bezmezer"/>
        <w:rPr>
          <w:rFonts w:ascii="Arial" w:hAnsi="Arial" w:cs="Arial"/>
        </w:rPr>
      </w:pPr>
      <w:r w:rsidRPr="00B0779E">
        <w:rPr>
          <w:rFonts w:ascii="Arial" w:hAnsi="Arial" w:cs="Arial"/>
        </w:rPr>
        <w:t xml:space="preserve">                   </w:t>
      </w:r>
    </w:p>
    <w:p w:rsidR="00076A41" w:rsidRDefault="00076A41" w:rsidP="00FB3E37">
      <w:pPr>
        <w:pStyle w:val="Zhlav"/>
        <w:rPr>
          <w:sz w:val="22"/>
          <w:szCs w:val="22"/>
        </w:rPr>
      </w:pPr>
    </w:p>
    <w:p w:rsidR="00B803FE" w:rsidRPr="00FB3E37" w:rsidRDefault="00B803FE" w:rsidP="00FB3E37">
      <w:pPr>
        <w:pStyle w:val="Zhlav"/>
        <w:rPr>
          <w:sz w:val="22"/>
          <w:szCs w:val="22"/>
        </w:rPr>
      </w:pPr>
      <w:r w:rsidRPr="00FB3E37">
        <w:rPr>
          <w:sz w:val="22"/>
          <w:szCs w:val="22"/>
        </w:rPr>
        <w:t>ve věcech technických: Miroslav Bednář,</w:t>
      </w:r>
    </w:p>
    <w:p w:rsidR="00B803FE" w:rsidRPr="00B803FE" w:rsidRDefault="00B803FE" w:rsidP="00B803FE">
      <w:pPr>
        <w:jc w:val="both"/>
        <w:rPr>
          <w:rFonts w:ascii="Arial" w:hAnsi="Arial" w:cs="Arial"/>
          <w:sz w:val="22"/>
          <w:szCs w:val="22"/>
        </w:rPr>
      </w:pPr>
      <w:r w:rsidRPr="00B803FE">
        <w:rPr>
          <w:rFonts w:ascii="Arial" w:hAnsi="Arial" w:cs="Arial"/>
          <w:sz w:val="22"/>
          <w:szCs w:val="22"/>
        </w:rPr>
        <w:t xml:space="preserve">funkce: specialista pro výstavbu sítě </w:t>
      </w:r>
    </w:p>
    <w:p w:rsidR="00B803FE" w:rsidRPr="00B803FE" w:rsidRDefault="00B803FE" w:rsidP="00B803FE">
      <w:pPr>
        <w:jc w:val="both"/>
        <w:rPr>
          <w:rFonts w:ascii="Arial" w:hAnsi="Arial" w:cs="Arial"/>
          <w:sz w:val="22"/>
          <w:szCs w:val="22"/>
        </w:rPr>
      </w:pPr>
      <w:r w:rsidRPr="00B803FE">
        <w:rPr>
          <w:rFonts w:ascii="Arial" w:hAnsi="Arial" w:cs="Arial"/>
          <w:sz w:val="22"/>
          <w:szCs w:val="22"/>
        </w:rPr>
        <w:t xml:space="preserve">e-mail: miroslav.bednar@cetin.cz        </w:t>
      </w:r>
      <w:r w:rsidR="00850F0C">
        <w:rPr>
          <w:rFonts w:ascii="Arial" w:hAnsi="Arial" w:cs="Arial"/>
          <w:sz w:val="22"/>
          <w:szCs w:val="22"/>
        </w:rPr>
        <w:tab/>
      </w:r>
      <w:r w:rsidRPr="00B803FE">
        <w:rPr>
          <w:rFonts w:ascii="Arial" w:hAnsi="Arial" w:cs="Arial"/>
          <w:sz w:val="22"/>
          <w:szCs w:val="22"/>
        </w:rPr>
        <w:t>tel. 606 684 264</w:t>
      </w:r>
    </w:p>
    <w:p w:rsidR="0076677D" w:rsidRPr="00DA1028" w:rsidRDefault="0076677D" w:rsidP="0076677D">
      <w:pPr>
        <w:rPr>
          <w:rFonts w:ascii="Arial" w:hAnsi="Arial" w:cs="Arial"/>
        </w:rPr>
      </w:pPr>
    </w:p>
    <w:p w:rsidR="00CC4C91" w:rsidRPr="00B0779E" w:rsidRDefault="00CC4C91" w:rsidP="00CC4C91">
      <w:pPr>
        <w:rPr>
          <w:rFonts w:ascii="Arial" w:hAnsi="Arial" w:cs="Arial"/>
          <w:sz w:val="22"/>
          <w:szCs w:val="22"/>
        </w:rPr>
      </w:pPr>
    </w:p>
    <w:p w:rsidR="00E90DFE" w:rsidRPr="00744E5F" w:rsidRDefault="00E90DFE" w:rsidP="00E90DFE">
      <w:pPr>
        <w:pStyle w:val="Zhlav"/>
        <w:rPr>
          <w:rFonts w:cs="Arial"/>
          <w:sz w:val="22"/>
          <w:szCs w:val="22"/>
        </w:rPr>
      </w:pPr>
      <w:r>
        <w:rPr>
          <w:rFonts w:cs="Arial"/>
          <w:sz w:val="22"/>
          <w:szCs w:val="22"/>
        </w:rPr>
        <w:t>a</w:t>
      </w:r>
      <w:r w:rsidRPr="00744E5F">
        <w:rPr>
          <w:rFonts w:cs="Arial"/>
          <w:sz w:val="22"/>
          <w:szCs w:val="22"/>
        </w:rPr>
        <w:t xml:space="preserve">) Za  </w:t>
      </w:r>
      <w:proofErr w:type="gramStart"/>
      <w:r w:rsidRPr="00744E5F">
        <w:rPr>
          <w:rFonts w:cs="Arial"/>
          <w:sz w:val="22"/>
          <w:szCs w:val="22"/>
        </w:rPr>
        <w:t>stavebníka :</w:t>
      </w:r>
      <w:proofErr w:type="gramEnd"/>
      <w:r w:rsidRPr="00744E5F">
        <w:rPr>
          <w:rFonts w:cs="Arial"/>
          <w:sz w:val="22"/>
          <w:szCs w:val="22"/>
        </w:rPr>
        <w:tab/>
      </w:r>
    </w:p>
    <w:p w:rsidR="00E90DFE" w:rsidRPr="00744E5F" w:rsidRDefault="00E90DFE" w:rsidP="00E90DFE">
      <w:pPr>
        <w:pStyle w:val="Zhlav"/>
        <w:tabs>
          <w:tab w:val="left" w:pos="720"/>
        </w:tabs>
        <w:rPr>
          <w:rFonts w:cs="Arial"/>
          <w:sz w:val="22"/>
          <w:szCs w:val="22"/>
        </w:rPr>
      </w:pPr>
      <w:r w:rsidRPr="00744E5F">
        <w:rPr>
          <w:rFonts w:cs="Arial"/>
          <w:sz w:val="22"/>
          <w:szCs w:val="22"/>
        </w:rPr>
        <w:t xml:space="preserve">ve věcech smluvních: Ing. Andrea Šlampová  </w:t>
      </w:r>
      <w:r w:rsidR="00D87E9F">
        <w:rPr>
          <w:rFonts w:cs="Arial"/>
          <w:sz w:val="22"/>
          <w:szCs w:val="22"/>
        </w:rPr>
        <w:tab/>
      </w:r>
      <w:proofErr w:type="gramStart"/>
      <w:r w:rsidRPr="00744E5F">
        <w:rPr>
          <w:rFonts w:cs="Arial"/>
          <w:sz w:val="22"/>
          <w:szCs w:val="22"/>
        </w:rPr>
        <w:t>funkce :majetkoprávní</w:t>
      </w:r>
      <w:proofErr w:type="gramEnd"/>
      <w:r w:rsidRPr="00744E5F">
        <w:rPr>
          <w:rFonts w:cs="Arial"/>
          <w:sz w:val="22"/>
          <w:szCs w:val="22"/>
        </w:rPr>
        <w:t xml:space="preserve"> referent</w:t>
      </w:r>
    </w:p>
    <w:p w:rsidR="00E90DFE" w:rsidRPr="00744E5F" w:rsidRDefault="00E90DFE" w:rsidP="00E90DFE">
      <w:pPr>
        <w:pStyle w:val="Zhlav"/>
        <w:tabs>
          <w:tab w:val="left" w:pos="720"/>
        </w:tabs>
        <w:rPr>
          <w:rFonts w:cs="Arial"/>
          <w:sz w:val="22"/>
          <w:szCs w:val="22"/>
        </w:rPr>
      </w:pPr>
      <w:r w:rsidRPr="00744E5F">
        <w:rPr>
          <w:rFonts w:cs="Arial"/>
          <w:sz w:val="22"/>
          <w:szCs w:val="22"/>
        </w:rPr>
        <w:t xml:space="preserve">e-mail:  slampova@poh.cz  </w:t>
      </w:r>
      <w:r w:rsidR="00850F0C">
        <w:rPr>
          <w:rFonts w:cs="Arial"/>
          <w:sz w:val="22"/>
          <w:szCs w:val="22"/>
        </w:rPr>
        <w:tab/>
      </w:r>
      <w:r w:rsidRPr="00744E5F">
        <w:rPr>
          <w:rFonts w:cs="Arial"/>
          <w:sz w:val="22"/>
          <w:szCs w:val="22"/>
        </w:rPr>
        <w:t>tel.: 474 636 337</w:t>
      </w:r>
    </w:p>
    <w:p w:rsidR="00F12DB3" w:rsidRPr="009B41C7" w:rsidRDefault="00F12DB3" w:rsidP="00F12DB3">
      <w:pPr>
        <w:pStyle w:val="Zhlav"/>
        <w:rPr>
          <w:rFonts w:cs="Arial"/>
          <w:sz w:val="22"/>
          <w:szCs w:val="22"/>
          <w:highlight w:val="yellow"/>
        </w:rPr>
      </w:pPr>
    </w:p>
    <w:p w:rsidR="00E90DFE" w:rsidRPr="00744E5F" w:rsidRDefault="00E90DFE" w:rsidP="00E90DFE">
      <w:pPr>
        <w:pStyle w:val="Zhlav"/>
        <w:tabs>
          <w:tab w:val="left" w:pos="720"/>
        </w:tabs>
        <w:rPr>
          <w:rFonts w:cs="Arial"/>
          <w:sz w:val="22"/>
          <w:szCs w:val="22"/>
        </w:rPr>
      </w:pPr>
      <w:r w:rsidRPr="00744E5F">
        <w:rPr>
          <w:rFonts w:cs="Arial"/>
          <w:sz w:val="22"/>
          <w:szCs w:val="22"/>
        </w:rPr>
        <w:t xml:space="preserve">ve věcech technických: </w:t>
      </w:r>
      <w:r w:rsidR="00D87E9F" w:rsidRPr="00D87E9F">
        <w:rPr>
          <w:rFonts w:cs="Arial"/>
          <w:sz w:val="22"/>
          <w:szCs w:val="22"/>
        </w:rPr>
        <w:t xml:space="preserve">Ing. Blanka Všetečková </w:t>
      </w:r>
      <w:proofErr w:type="gramStart"/>
      <w:r w:rsidRPr="00744E5F">
        <w:rPr>
          <w:rFonts w:cs="Arial"/>
          <w:sz w:val="22"/>
          <w:szCs w:val="22"/>
        </w:rPr>
        <w:t>funkce :technický</w:t>
      </w:r>
      <w:proofErr w:type="gramEnd"/>
      <w:r w:rsidRPr="00744E5F">
        <w:rPr>
          <w:rFonts w:cs="Arial"/>
          <w:sz w:val="22"/>
          <w:szCs w:val="22"/>
        </w:rPr>
        <w:t xml:space="preserve"> dozor investora</w:t>
      </w:r>
    </w:p>
    <w:p w:rsidR="00E90DFE" w:rsidRPr="009B41C7" w:rsidRDefault="00E90DFE" w:rsidP="00E90DFE">
      <w:pPr>
        <w:pStyle w:val="Zhlav"/>
        <w:tabs>
          <w:tab w:val="left" w:pos="720"/>
        </w:tabs>
        <w:rPr>
          <w:rFonts w:cs="Arial"/>
          <w:sz w:val="22"/>
          <w:szCs w:val="22"/>
        </w:rPr>
      </w:pPr>
      <w:r w:rsidRPr="00744E5F">
        <w:rPr>
          <w:rFonts w:cs="Arial"/>
          <w:sz w:val="22"/>
          <w:szCs w:val="22"/>
        </w:rPr>
        <w:t xml:space="preserve">e-mail:  </w:t>
      </w:r>
      <w:r w:rsidR="00850F0C">
        <w:rPr>
          <w:rFonts w:cs="Arial"/>
          <w:sz w:val="22"/>
          <w:szCs w:val="22"/>
        </w:rPr>
        <w:t>vseteckova</w:t>
      </w:r>
      <w:r w:rsidRPr="00744E5F">
        <w:rPr>
          <w:rFonts w:cs="Arial"/>
          <w:sz w:val="22"/>
          <w:szCs w:val="22"/>
        </w:rPr>
        <w:t xml:space="preserve">@poh.cz  </w:t>
      </w:r>
      <w:r w:rsidR="00850F0C">
        <w:rPr>
          <w:rFonts w:cs="Arial"/>
          <w:sz w:val="22"/>
          <w:szCs w:val="22"/>
        </w:rPr>
        <w:tab/>
      </w:r>
      <w:r w:rsidRPr="00744E5F">
        <w:rPr>
          <w:rFonts w:cs="Arial"/>
          <w:sz w:val="22"/>
          <w:szCs w:val="22"/>
        </w:rPr>
        <w:t xml:space="preserve">tel.: </w:t>
      </w:r>
      <w:r w:rsidR="00D87E9F" w:rsidRPr="00D87E9F">
        <w:rPr>
          <w:rFonts w:cs="Arial"/>
          <w:sz w:val="22"/>
          <w:szCs w:val="22"/>
        </w:rPr>
        <w:t>602 100 314</w:t>
      </w:r>
      <w:r w:rsidRPr="00744E5F">
        <w:rPr>
          <w:rFonts w:cs="Arial"/>
          <w:sz w:val="22"/>
          <w:szCs w:val="22"/>
        </w:rPr>
        <w:t xml:space="preserve">  </w:t>
      </w:r>
    </w:p>
    <w:p w:rsidR="00F12DB3" w:rsidRDefault="00F12DB3" w:rsidP="00AC24FE">
      <w:pPr>
        <w:jc w:val="center"/>
        <w:outlineLvl w:val="0"/>
        <w:rPr>
          <w:rFonts w:ascii="Arial" w:hAnsi="Arial" w:cs="Arial"/>
          <w:b/>
          <w:sz w:val="22"/>
          <w:szCs w:val="22"/>
        </w:rPr>
      </w:pPr>
    </w:p>
    <w:p w:rsidR="00787114" w:rsidRPr="00B0779E" w:rsidRDefault="00813514" w:rsidP="0076677D">
      <w:pPr>
        <w:jc w:val="center"/>
        <w:outlineLvl w:val="0"/>
        <w:rPr>
          <w:rFonts w:ascii="Arial" w:hAnsi="Arial" w:cs="Arial"/>
          <w:b/>
          <w:sz w:val="22"/>
          <w:szCs w:val="22"/>
        </w:rPr>
      </w:pPr>
      <w:r w:rsidRPr="00B0779E">
        <w:rPr>
          <w:rFonts w:ascii="Arial" w:hAnsi="Arial" w:cs="Arial"/>
          <w:b/>
          <w:sz w:val="22"/>
          <w:szCs w:val="22"/>
        </w:rPr>
        <w:t xml:space="preserve">Čl. </w:t>
      </w:r>
      <w:r w:rsidR="009B21C2" w:rsidRPr="00B0779E">
        <w:rPr>
          <w:rFonts w:ascii="Arial" w:hAnsi="Arial" w:cs="Arial"/>
          <w:b/>
          <w:sz w:val="22"/>
          <w:szCs w:val="22"/>
        </w:rPr>
        <w:t>9</w:t>
      </w:r>
    </w:p>
    <w:p w:rsidR="00302DFD" w:rsidRPr="00B0779E" w:rsidRDefault="00302DFD" w:rsidP="00813514">
      <w:pPr>
        <w:jc w:val="center"/>
        <w:rPr>
          <w:rFonts w:ascii="Arial" w:hAnsi="Arial" w:cs="Arial"/>
          <w:b/>
          <w:sz w:val="22"/>
          <w:szCs w:val="22"/>
        </w:rPr>
      </w:pPr>
      <w:r w:rsidRPr="00B0779E">
        <w:rPr>
          <w:rFonts w:ascii="Arial" w:hAnsi="Arial" w:cs="Arial"/>
          <w:b/>
          <w:sz w:val="22"/>
          <w:szCs w:val="22"/>
        </w:rPr>
        <w:t>Rozvazovací podmínka</w:t>
      </w:r>
    </w:p>
    <w:p w:rsidR="00302DFD" w:rsidRPr="00B0779E" w:rsidRDefault="00302DFD" w:rsidP="009E7AFE">
      <w:pPr>
        <w:rPr>
          <w:rFonts w:ascii="Arial" w:hAnsi="Arial" w:cs="Arial"/>
          <w:sz w:val="22"/>
          <w:szCs w:val="22"/>
        </w:rPr>
      </w:pPr>
    </w:p>
    <w:p w:rsidR="0076677D" w:rsidRPr="00D91F54" w:rsidRDefault="0076677D" w:rsidP="0076677D">
      <w:pPr>
        <w:jc w:val="both"/>
        <w:rPr>
          <w:sz w:val="22"/>
          <w:szCs w:val="22"/>
        </w:rPr>
      </w:pPr>
      <w:r w:rsidRPr="00D87E9F">
        <w:rPr>
          <w:rFonts w:ascii="Arial" w:hAnsi="Arial" w:cs="Arial"/>
          <w:sz w:val="22"/>
          <w:szCs w:val="22"/>
        </w:rPr>
        <w:t>9.1</w:t>
      </w:r>
      <w:r w:rsidR="00D87E9F" w:rsidRPr="00D87E9F">
        <w:rPr>
          <w:rFonts w:ascii="Arial" w:hAnsi="Arial" w:cs="Arial"/>
          <w:sz w:val="22"/>
          <w:szCs w:val="22"/>
        </w:rPr>
        <w:t>.</w:t>
      </w:r>
      <w:r>
        <w:rPr>
          <w:rFonts w:ascii="Arial" w:hAnsi="Arial" w:cs="Arial"/>
        </w:rPr>
        <w:t xml:space="preserve"> </w:t>
      </w:r>
      <w:r w:rsidRPr="00D91F54">
        <w:rPr>
          <w:rFonts w:ascii="Arial" w:hAnsi="Arial" w:cs="Arial"/>
          <w:sz w:val="22"/>
          <w:szCs w:val="22"/>
        </w:rPr>
        <w:t xml:space="preserve">Realizace Překládky musí být zahájena nejpozději do dvou let od uzavření této smlouvy. Marné uplynutí této lhůty je rozvazovací podmínkou této smlouvy ve smyslu ustanovení § 548 odst. 2 občanského zákoníku, v platném znění.  </w:t>
      </w:r>
    </w:p>
    <w:p w:rsidR="0076677D" w:rsidRPr="00D91F54" w:rsidRDefault="0076677D" w:rsidP="0076677D">
      <w:pPr>
        <w:tabs>
          <w:tab w:val="left" w:pos="426"/>
        </w:tabs>
        <w:jc w:val="both"/>
        <w:rPr>
          <w:rFonts w:ascii="Arial" w:hAnsi="Arial" w:cs="Arial"/>
          <w:sz w:val="22"/>
          <w:szCs w:val="22"/>
        </w:rPr>
      </w:pPr>
    </w:p>
    <w:p w:rsidR="0076677D" w:rsidRPr="00D91F54" w:rsidRDefault="0076677D" w:rsidP="0076677D">
      <w:pPr>
        <w:tabs>
          <w:tab w:val="left" w:pos="426"/>
        </w:tabs>
        <w:jc w:val="both"/>
        <w:rPr>
          <w:sz w:val="22"/>
          <w:szCs w:val="22"/>
        </w:rPr>
      </w:pPr>
      <w:r>
        <w:rPr>
          <w:rFonts w:ascii="Arial" w:eastAsia="SimSun" w:hAnsi="Arial" w:cs="Arial"/>
          <w:sz w:val="22"/>
          <w:szCs w:val="22"/>
        </w:rPr>
        <w:t>9</w:t>
      </w:r>
      <w:r w:rsidRPr="00D91F54">
        <w:rPr>
          <w:rFonts w:ascii="Arial" w:eastAsia="SimSun" w:hAnsi="Arial" w:cs="Arial"/>
          <w:sz w:val="22"/>
          <w:szCs w:val="22"/>
        </w:rPr>
        <w:t>.2</w:t>
      </w:r>
      <w:r w:rsidR="00D87E9F">
        <w:rPr>
          <w:rFonts w:ascii="Arial" w:eastAsia="SimSun" w:hAnsi="Arial" w:cs="Arial"/>
          <w:sz w:val="22"/>
          <w:szCs w:val="22"/>
        </w:rPr>
        <w:t>.</w:t>
      </w:r>
      <w:r w:rsidRPr="00D91F54">
        <w:rPr>
          <w:rFonts w:ascii="Arial" w:eastAsia="SimSun" w:hAnsi="Arial" w:cs="Arial"/>
          <w:sz w:val="22"/>
          <w:szCs w:val="22"/>
        </w:rPr>
        <w:t xml:space="preserve"> Tato smlouva zanikne prvním dnem následujícím po uplynutí </w:t>
      </w:r>
      <w:r w:rsidRPr="00D91F54">
        <w:rPr>
          <w:rFonts w:ascii="Arial" w:hAnsi="Arial" w:cs="Arial"/>
          <w:sz w:val="22"/>
          <w:szCs w:val="22"/>
        </w:rPr>
        <w:t xml:space="preserve">dvou let od uzavření této smlouvy, aniž by realizace Překládky byla zahájena, nedohodnou-li se strany jinak. </w:t>
      </w:r>
    </w:p>
    <w:p w:rsidR="0076677D" w:rsidRPr="00D91F54" w:rsidRDefault="0076677D" w:rsidP="0076677D">
      <w:pPr>
        <w:rPr>
          <w:rFonts w:ascii="Arial" w:hAnsi="Arial" w:cs="Arial"/>
          <w:sz w:val="22"/>
          <w:szCs w:val="22"/>
        </w:rPr>
      </w:pPr>
    </w:p>
    <w:p w:rsidR="0076677D" w:rsidRPr="00D91F54" w:rsidRDefault="0076677D" w:rsidP="0076677D">
      <w:pPr>
        <w:jc w:val="both"/>
        <w:rPr>
          <w:rFonts w:ascii="Arial" w:hAnsi="Arial" w:cs="Arial"/>
          <w:sz w:val="22"/>
          <w:szCs w:val="22"/>
        </w:rPr>
      </w:pPr>
      <w:r>
        <w:rPr>
          <w:rFonts w:ascii="Arial" w:hAnsi="Arial" w:cs="Arial"/>
          <w:sz w:val="22"/>
          <w:szCs w:val="22"/>
        </w:rPr>
        <w:t>9</w:t>
      </w:r>
      <w:r w:rsidRPr="00D91F54">
        <w:rPr>
          <w:rFonts w:ascii="Arial" w:hAnsi="Arial" w:cs="Arial"/>
          <w:sz w:val="22"/>
          <w:szCs w:val="22"/>
        </w:rPr>
        <w:t>.3</w:t>
      </w:r>
      <w:r w:rsidR="00D87E9F">
        <w:rPr>
          <w:rFonts w:ascii="Arial" w:hAnsi="Arial" w:cs="Arial"/>
          <w:sz w:val="22"/>
          <w:szCs w:val="22"/>
        </w:rPr>
        <w:t>.</w:t>
      </w:r>
      <w:r w:rsidRPr="00D91F54">
        <w:rPr>
          <w:rFonts w:ascii="Arial" w:hAnsi="Arial" w:cs="Arial"/>
          <w:sz w:val="22"/>
          <w:szCs w:val="22"/>
        </w:rPr>
        <w:t xml:space="preserve"> V případě, že dojde k zániku smlouvy dle bodu </w:t>
      </w:r>
      <w:r w:rsidR="00742AFB">
        <w:rPr>
          <w:rFonts w:ascii="Arial" w:hAnsi="Arial" w:cs="Arial"/>
          <w:sz w:val="22"/>
          <w:szCs w:val="22"/>
        </w:rPr>
        <w:t>9</w:t>
      </w:r>
      <w:r w:rsidRPr="00D91F54">
        <w:rPr>
          <w:rFonts w:ascii="Arial" w:hAnsi="Arial" w:cs="Arial"/>
          <w:sz w:val="22"/>
          <w:szCs w:val="22"/>
        </w:rPr>
        <w:t xml:space="preserve">.1 nebo </w:t>
      </w:r>
      <w:r w:rsidR="00742AFB">
        <w:rPr>
          <w:rFonts w:ascii="Arial" w:hAnsi="Arial" w:cs="Arial"/>
          <w:sz w:val="22"/>
          <w:szCs w:val="22"/>
        </w:rPr>
        <w:t>9</w:t>
      </w:r>
      <w:r w:rsidRPr="00D91F54">
        <w:rPr>
          <w:rFonts w:ascii="Arial" w:hAnsi="Arial" w:cs="Arial"/>
          <w:sz w:val="22"/>
          <w:szCs w:val="22"/>
        </w:rPr>
        <w:t xml:space="preserve">.2 tohoto článku, je Stavebník povinen uhradit </w:t>
      </w:r>
      <w:proofErr w:type="spellStart"/>
      <w:r w:rsidRPr="00D91F54">
        <w:rPr>
          <w:rFonts w:ascii="Arial" w:hAnsi="Arial" w:cs="Arial"/>
          <w:sz w:val="22"/>
          <w:szCs w:val="22"/>
        </w:rPr>
        <w:t>CETINu</w:t>
      </w:r>
      <w:proofErr w:type="spellEnd"/>
      <w:r w:rsidRPr="00D91F54">
        <w:rPr>
          <w:rFonts w:ascii="Arial" w:hAnsi="Arial" w:cs="Arial"/>
          <w:sz w:val="22"/>
          <w:szCs w:val="22"/>
        </w:rPr>
        <w:t xml:space="preserve"> náklady již vzniklé v souvislosti s plněním této smlouvy. </w:t>
      </w:r>
    </w:p>
    <w:p w:rsidR="0076677D" w:rsidRDefault="0076677D" w:rsidP="0076677D">
      <w:pPr>
        <w:jc w:val="both"/>
        <w:rPr>
          <w:rFonts w:ascii="Arial" w:hAnsi="Arial" w:cs="Arial"/>
        </w:rPr>
      </w:pPr>
      <w:r w:rsidRPr="002E780B">
        <w:rPr>
          <w:rFonts w:ascii="Arial" w:hAnsi="Arial" w:cs="Arial"/>
        </w:rPr>
        <w:t xml:space="preserve">  </w:t>
      </w:r>
    </w:p>
    <w:p w:rsidR="0021359F" w:rsidRPr="00B0779E" w:rsidRDefault="0021359F" w:rsidP="000F7E41">
      <w:pPr>
        <w:jc w:val="center"/>
        <w:outlineLvl w:val="0"/>
        <w:rPr>
          <w:rFonts w:ascii="Arial" w:hAnsi="Arial" w:cs="Arial"/>
          <w:b/>
          <w:sz w:val="22"/>
          <w:szCs w:val="22"/>
        </w:rPr>
      </w:pPr>
      <w:r w:rsidRPr="00B0779E">
        <w:rPr>
          <w:rFonts w:ascii="Arial" w:hAnsi="Arial" w:cs="Arial"/>
          <w:b/>
          <w:sz w:val="22"/>
          <w:szCs w:val="22"/>
        </w:rPr>
        <w:t xml:space="preserve">Čl. </w:t>
      </w:r>
      <w:r w:rsidR="00FD313A" w:rsidRPr="00B0779E">
        <w:rPr>
          <w:rFonts w:ascii="Arial" w:hAnsi="Arial" w:cs="Arial"/>
          <w:b/>
          <w:sz w:val="22"/>
          <w:szCs w:val="22"/>
        </w:rPr>
        <w:t>10</w:t>
      </w:r>
    </w:p>
    <w:p w:rsidR="0021359F" w:rsidRPr="00B0779E" w:rsidRDefault="0021359F" w:rsidP="0021359F">
      <w:pPr>
        <w:jc w:val="center"/>
        <w:rPr>
          <w:rFonts w:ascii="Arial" w:hAnsi="Arial" w:cs="Arial"/>
          <w:b/>
          <w:sz w:val="22"/>
          <w:szCs w:val="22"/>
        </w:rPr>
      </w:pPr>
      <w:r w:rsidRPr="00B0779E">
        <w:rPr>
          <w:rFonts w:ascii="Arial" w:hAnsi="Arial" w:cs="Arial"/>
          <w:b/>
          <w:sz w:val="22"/>
          <w:szCs w:val="22"/>
        </w:rPr>
        <w:t xml:space="preserve">Závěrečná ustanovení </w:t>
      </w:r>
    </w:p>
    <w:p w:rsidR="00455BEE" w:rsidRPr="00B0779E" w:rsidRDefault="00455BEE" w:rsidP="0021359F">
      <w:pPr>
        <w:jc w:val="center"/>
        <w:rPr>
          <w:rFonts w:ascii="Arial" w:hAnsi="Arial" w:cs="Arial"/>
          <w:b/>
          <w:sz w:val="22"/>
          <w:szCs w:val="22"/>
        </w:rPr>
      </w:pPr>
    </w:p>
    <w:p w:rsidR="00455BEE" w:rsidRPr="00B0779E" w:rsidRDefault="00FD313A" w:rsidP="00AC24FE">
      <w:pPr>
        <w:pStyle w:val="Zhlav"/>
        <w:outlineLvl w:val="0"/>
        <w:rPr>
          <w:rFonts w:cs="Arial"/>
          <w:sz w:val="22"/>
          <w:szCs w:val="22"/>
        </w:rPr>
      </w:pPr>
      <w:r w:rsidRPr="00B0779E">
        <w:rPr>
          <w:rFonts w:cs="Arial"/>
          <w:sz w:val="22"/>
          <w:szCs w:val="22"/>
        </w:rPr>
        <w:t>10</w:t>
      </w:r>
      <w:r w:rsidR="00455BEE" w:rsidRPr="00B0779E">
        <w:rPr>
          <w:rFonts w:cs="Arial"/>
          <w:sz w:val="22"/>
          <w:szCs w:val="22"/>
        </w:rPr>
        <w:t xml:space="preserve">.1. Tato smlouva nabývá platnosti a účinnosti okamžikem jejího uzavření. </w:t>
      </w:r>
    </w:p>
    <w:p w:rsidR="004A055B" w:rsidRPr="00B0779E" w:rsidRDefault="004A055B" w:rsidP="00AC24FE">
      <w:pPr>
        <w:pStyle w:val="Zhlav"/>
        <w:outlineLvl w:val="0"/>
        <w:rPr>
          <w:rFonts w:cs="Arial"/>
          <w:sz w:val="22"/>
          <w:szCs w:val="22"/>
        </w:rPr>
      </w:pPr>
    </w:p>
    <w:p w:rsidR="00455BEE" w:rsidRPr="00B0779E" w:rsidRDefault="00FD313A" w:rsidP="00455BEE">
      <w:pPr>
        <w:pStyle w:val="Zhlav"/>
        <w:rPr>
          <w:rFonts w:cs="Arial"/>
          <w:sz w:val="22"/>
          <w:szCs w:val="22"/>
        </w:rPr>
      </w:pPr>
      <w:r w:rsidRPr="00B0779E">
        <w:rPr>
          <w:rFonts w:cs="Arial"/>
          <w:sz w:val="22"/>
          <w:szCs w:val="22"/>
        </w:rPr>
        <w:t>10</w:t>
      </w:r>
      <w:r w:rsidR="00455BEE" w:rsidRPr="00B0779E">
        <w:rPr>
          <w:rFonts w:cs="Arial"/>
          <w:sz w:val="22"/>
          <w:szCs w:val="22"/>
        </w:rPr>
        <w:t xml:space="preserve">.2. </w:t>
      </w:r>
      <w:r w:rsidR="00455BEE" w:rsidRPr="00B0779E">
        <w:rPr>
          <w:rFonts w:cs="Arial"/>
          <w:sz w:val="22"/>
          <w:szCs w:val="22"/>
        </w:rPr>
        <w:tab/>
        <w:t xml:space="preserve"> Vztahy, které nejsou upraveny touto Smlouvou, se řídí ustanoveními zákona č. </w:t>
      </w:r>
      <w:r w:rsidR="00890C1A" w:rsidRPr="00B0779E">
        <w:rPr>
          <w:rFonts w:cs="Arial"/>
          <w:sz w:val="22"/>
          <w:szCs w:val="22"/>
        </w:rPr>
        <w:t>89</w:t>
      </w:r>
      <w:r w:rsidR="00455BEE" w:rsidRPr="00B0779E">
        <w:rPr>
          <w:rFonts w:cs="Arial"/>
          <w:sz w:val="22"/>
          <w:szCs w:val="22"/>
        </w:rPr>
        <w:t>/</w:t>
      </w:r>
      <w:r w:rsidR="00890C1A" w:rsidRPr="00B0779E">
        <w:rPr>
          <w:rFonts w:cs="Arial"/>
          <w:sz w:val="22"/>
          <w:szCs w:val="22"/>
        </w:rPr>
        <w:t xml:space="preserve">2012 </w:t>
      </w:r>
      <w:r w:rsidR="00455BEE" w:rsidRPr="00B0779E">
        <w:rPr>
          <w:rFonts w:cs="Arial"/>
          <w:sz w:val="22"/>
          <w:szCs w:val="22"/>
        </w:rPr>
        <w:t xml:space="preserve">Sb., </w:t>
      </w:r>
      <w:r w:rsidR="00890C1A" w:rsidRPr="00B0779E">
        <w:rPr>
          <w:rFonts w:cs="Arial"/>
          <w:sz w:val="22"/>
          <w:szCs w:val="22"/>
        </w:rPr>
        <w:t xml:space="preserve">občanského </w:t>
      </w:r>
      <w:r w:rsidR="00455BEE" w:rsidRPr="00B0779E">
        <w:rPr>
          <w:rFonts w:cs="Arial"/>
          <w:sz w:val="22"/>
          <w:szCs w:val="22"/>
        </w:rPr>
        <w:t>zákoníku, ve znění pozdějších předpisů, a dalšími obecně závaznými právními předpisy.</w:t>
      </w:r>
    </w:p>
    <w:p w:rsidR="004A055B" w:rsidRPr="00B0779E" w:rsidRDefault="004A055B" w:rsidP="00455BEE">
      <w:pPr>
        <w:pStyle w:val="Zhlav"/>
        <w:rPr>
          <w:rFonts w:cs="Arial"/>
          <w:sz w:val="22"/>
          <w:szCs w:val="22"/>
        </w:rPr>
      </w:pPr>
    </w:p>
    <w:p w:rsidR="00465201" w:rsidRPr="00B0779E" w:rsidRDefault="00FD313A" w:rsidP="00061605">
      <w:pPr>
        <w:pStyle w:val="Default"/>
        <w:jc w:val="both"/>
        <w:rPr>
          <w:sz w:val="22"/>
          <w:szCs w:val="22"/>
        </w:rPr>
      </w:pPr>
      <w:r w:rsidRPr="00B0779E">
        <w:rPr>
          <w:sz w:val="22"/>
          <w:szCs w:val="22"/>
        </w:rPr>
        <w:t>10</w:t>
      </w:r>
      <w:r w:rsidR="00061605" w:rsidRPr="00B0779E">
        <w:rPr>
          <w:sz w:val="22"/>
          <w:szCs w:val="22"/>
        </w:rPr>
        <w:t>.3.</w:t>
      </w:r>
      <w:r w:rsidR="00465201" w:rsidRPr="00B0779E">
        <w:rPr>
          <w:sz w:val="22"/>
          <w:szCs w:val="22"/>
        </w:rPr>
        <w:t xml:space="preserve"> </w:t>
      </w:r>
      <w:r w:rsidR="00061605" w:rsidRPr="00B0779E">
        <w:rPr>
          <w:sz w:val="22"/>
          <w:szCs w:val="22"/>
        </w:rPr>
        <w:t xml:space="preserve"> </w:t>
      </w:r>
      <w:r w:rsidR="00465201" w:rsidRPr="00B0779E">
        <w:rPr>
          <w:sz w:val="22"/>
          <w:szCs w:val="22"/>
        </w:rPr>
        <w:t>Práva vzniklá z této smlouvy nesmí být postoupena bez předchozího písemného souhlasu druhé strany.</w:t>
      </w:r>
    </w:p>
    <w:p w:rsidR="00193CA1" w:rsidRPr="00B0779E" w:rsidRDefault="00193CA1" w:rsidP="00061605">
      <w:pPr>
        <w:pStyle w:val="Default"/>
        <w:jc w:val="both"/>
        <w:rPr>
          <w:sz w:val="22"/>
          <w:szCs w:val="22"/>
        </w:rPr>
      </w:pPr>
    </w:p>
    <w:p w:rsidR="00193CA1" w:rsidRPr="00B0779E" w:rsidRDefault="00FD313A" w:rsidP="00061605">
      <w:pPr>
        <w:pStyle w:val="Default"/>
        <w:jc w:val="both"/>
        <w:rPr>
          <w:sz w:val="22"/>
          <w:szCs w:val="22"/>
        </w:rPr>
      </w:pPr>
      <w:r w:rsidRPr="00B0779E">
        <w:rPr>
          <w:sz w:val="22"/>
          <w:szCs w:val="22"/>
        </w:rPr>
        <w:t>10</w:t>
      </w:r>
      <w:r w:rsidR="00193CA1" w:rsidRPr="00B0779E">
        <w:rPr>
          <w:sz w:val="22"/>
          <w:szCs w:val="22"/>
        </w:rPr>
        <w:t>.4</w:t>
      </w:r>
      <w:r w:rsidR="00E726D2" w:rsidRPr="00B0779E">
        <w:rPr>
          <w:sz w:val="22"/>
          <w:szCs w:val="22"/>
        </w:rPr>
        <w:t>.</w:t>
      </w:r>
      <w:r w:rsidR="00193CA1" w:rsidRPr="00B0779E">
        <w:rPr>
          <w:sz w:val="22"/>
          <w:szCs w:val="22"/>
        </w:rPr>
        <w:t xml:space="preserve"> Započtení na pohledávky vzniklé z této smlouvy se nepřipouští.</w:t>
      </w:r>
    </w:p>
    <w:p w:rsidR="00193CA1" w:rsidRPr="00B0779E" w:rsidRDefault="00193CA1" w:rsidP="00061605">
      <w:pPr>
        <w:pStyle w:val="Default"/>
        <w:jc w:val="both"/>
        <w:rPr>
          <w:sz w:val="22"/>
          <w:szCs w:val="22"/>
        </w:rPr>
      </w:pPr>
    </w:p>
    <w:p w:rsidR="00061605" w:rsidRPr="00B0779E" w:rsidRDefault="00FD313A" w:rsidP="00061605">
      <w:pPr>
        <w:pStyle w:val="Default"/>
        <w:jc w:val="both"/>
        <w:rPr>
          <w:sz w:val="22"/>
          <w:szCs w:val="22"/>
        </w:rPr>
      </w:pPr>
      <w:r w:rsidRPr="00B0779E">
        <w:rPr>
          <w:sz w:val="22"/>
          <w:szCs w:val="22"/>
        </w:rPr>
        <w:t>10</w:t>
      </w:r>
      <w:r w:rsidR="00193CA1" w:rsidRPr="00B0779E">
        <w:rPr>
          <w:sz w:val="22"/>
          <w:szCs w:val="22"/>
        </w:rPr>
        <w:t xml:space="preserve">.5. </w:t>
      </w:r>
      <w:r w:rsidR="00061605" w:rsidRPr="00B0779E">
        <w:rPr>
          <w:sz w:val="22"/>
          <w:szCs w:val="22"/>
        </w:rPr>
        <w:t>Tato smlouva může být měněna pouze písemně. Za písemnou formu nebude pro tento účel považována výměna e-mailových či jiných elektronických zpráv.</w:t>
      </w:r>
    </w:p>
    <w:p w:rsidR="00061605" w:rsidRPr="00B0779E" w:rsidRDefault="00061605" w:rsidP="00061605">
      <w:pPr>
        <w:pStyle w:val="Default"/>
        <w:jc w:val="both"/>
        <w:rPr>
          <w:sz w:val="22"/>
          <w:szCs w:val="22"/>
        </w:rPr>
      </w:pPr>
    </w:p>
    <w:p w:rsidR="002E76D0" w:rsidRPr="00B0779E" w:rsidRDefault="00FD313A" w:rsidP="00061605">
      <w:pPr>
        <w:pStyle w:val="Default"/>
        <w:jc w:val="both"/>
        <w:rPr>
          <w:sz w:val="22"/>
          <w:szCs w:val="22"/>
        </w:rPr>
      </w:pPr>
      <w:r w:rsidRPr="00B0779E">
        <w:rPr>
          <w:sz w:val="22"/>
          <w:szCs w:val="22"/>
        </w:rPr>
        <w:t>10</w:t>
      </w:r>
      <w:r w:rsidR="00037A9F" w:rsidRPr="00B0779E">
        <w:rPr>
          <w:sz w:val="22"/>
          <w:szCs w:val="22"/>
        </w:rPr>
        <w:t>.6.</w:t>
      </w:r>
      <w:r w:rsidR="002E76D0" w:rsidRPr="00B0779E">
        <w:rPr>
          <w:sz w:val="22"/>
          <w:szCs w:val="22"/>
        </w:rPr>
        <w:t xml:space="preserve"> </w:t>
      </w:r>
      <w:r w:rsidR="00E726D2" w:rsidRPr="00B0779E">
        <w:rPr>
          <w:sz w:val="22"/>
          <w:szCs w:val="22"/>
        </w:rPr>
        <w:t xml:space="preserve">Veškerá korespondence mezi smluvními stranami bude zasílána doporučeně na adresy uvedené v hlavičce této smlouvy na adresy elektronické pošty uvedené v Čl. 8 této smlouvy, ustanovení </w:t>
      </w:r>
      <w:r w:rsidR="002E76D0" w:rsidRPr="00B0779E">
        <w:rPr>
          <w:sz w:val="22"/>
          <w:szCs w:val="22"/>
        </w:rPr>
        <w:t xml:space="preserve">§ 573 občanského zákoníku </w:t>
      </w:r>
      <w:r w:rsidR="00E726D2" w:rsidRPr="00B0779E">
        <w:rPr>
          <w:sz w:val="22"/>
          <w:szCs w:val="22"/>
        </w:rPr>
        <w:t>se neuplatní</w:t>
      </w:r>
      <w:r w:rsidR="002E76D0" w:rsidRPr="00B0779E">
        <w:rPr>
          <w:sz w:val="22"/>
          <w:szCs w:val="22"/>
        </w:rPr>
        <w:t>.</w:t>
      </w:r>
    </w:p>
    <w:p w:rsidR="00E726D2" w:rsidRPr="00B0779E" w:rsidRDefault="00E726D2" w:rsidP="00061605">
      <w:pPr>
        <w:pStyle w:val="Default"/>
        <w:jc w:val="both"/>
        <w:rPr>
          <w:sz w:val="22"/>
          <w:szCs w:val="22"/>
        </w:rPr>
      </w:pPr>
    </w:p>
    <w:p w:rsidR="00E726D2" w:rsidRPr="00B0779E" w:rsidRDefault="00FD313A" w:rsidP="00061605">
      <w:pPr>
        <w:pStyle w:val="Default"/>
        <w:jc w:val="both"/>
        <w:rPr>
          <w:sz w:val="22"/>
          <w:szCs w:val="22"/>
        </w:rPr>
      </w:pPr>
      <w:r w:rsidRPr="00B0779E">
        <w:rPr>
          <w:sz w:val="22"/>
          <w:szCs w:val="22"/>
        </w:rPr>
        <w:t>10</w:t>
      </w:r>
      <w:r w:rsidR="00E726D2" w:rsidRPr="00B0779E">
        <w:rPr>
          <w:sz w:val="22"/>
          <w:szCs w:val="22"/>
        </w:rPr>
        <w:t xml:space="preserve">.7.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2E76D0" w:rsidRPr="00B0779E" w:rsidRDefault="002E76D0" w:rsidP="00061605">
      <w:pPr>
        <w:pStyle w:val="Default"/>
        <w:jc w:val="both"/>
        <w:rPr>
          <w:sz w:val="22"/>
          <w:szCs w:val="22"/>
        </w:rPr>
      </w:pPr>
    </w:p>
    <w:p w:rsidR="00A32476" w:rsidRPr="00B0779E" w:rsidRDefault="00FD313A" w:rsidP="00061605">
      <w:pPr>
        <w:pStyle w:val="Default"/>
        <w:jc w:val="both"/>
        <w:rPr>
          <w:sz w:val="22"/>
          <w:szCs w:val="22"/>
        </w:rPr>
      </w:pPr>
      <w:r w:rsidRPr="00B0779E">
        <w:rPr>
          <w:sz w:val="22"/>
          <w:szCs w:val="22"/>
        </w:rPr>
        <w:t>10</w:t>
      </w:r>
      <w:r w:rsidR="00A32476" w:rsidRPr="00B0779E">
        <w:rPr>
          <w:sz w:val="22"/>
          <w:szCs w:val="22"/>
        </w:rPr>
        <w:t>.8. Strany vylučují aplikaci ustanovení § 1805 odst. 2 občanského zákoníku na tuto smlouvu,</w:t>
      </w:r>
    </w:p>
    <w:p w:rsidR="00A32476" w:rsidRPr="00B0779E" w:rsidRDefault="00A32476" w:rsidP="00061605">
      <w:pPr>
        <w:pStyle w:val="Default"/>
        <w:jc w:val="both"/>
        <w:rPr>
          <w:sz w:val="22"/>
          <w:szCs w:val="22"/>
        </w:rPr>
      </w:pPr>
    </w:p>
    <w:p w:rsidR="00061605" w:rsidRPr="00B0779E" w:rsidRDefault="00FD313A" w:rsidP="00061605">
      <w:pPr>
        <w:pStyle w:val="Default"/>
        <w:jc w:val="both"/>
        <w:rPr>
          <w:sz w:val="22"/>
          <w:szCs w:val="22"/>
        </w:rPr>
      </w:pPr>
      <w:r w:rsidRPr="00B0779E">
        <w:rPr>
          <w:sz w:val="22"/>
          <w:szCs w:val="22"/>
        </w:rPr>
        <w:t>10</w:t>
      </w:r>
      <w:r w:rsidR="00A32476" w:rsidRPr="00B0779E">
        <w:rPr>
          <w:sz w:val="22"/>
          <w:szCs w:val="22"/>
        </w:rPr>
        <w:t>.9.</w:t>
      </w:r>
      <w:r w:rsidR="00061605" w:rsidRPr="00B0779E">
        <w:rPr>
          <w:sz w:val="22"/>
          <w:szCs w:val="22"/>
        </w:rPr>
        <w:t xml:space="preserve">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061605" w:rsidRPr="00B0779E" w:rsidRDefault="00061605" w:rsidP="00061605">
      <w:pPr>
        <w:tabs>
          <w:tab w:val="left" w:pos="850"/>
        </w:tabs>
        <w:jc w:val="both"/>
        <w:rPr>
          <w:rFonts w:ascii="Arial" w:hAnsi="Arial" w:cs="Arial"/>
          <w:b/>
          <w:sz w:val="22"/>
          <w:szCs w:val="22"/>
        </w:rPr>
      </w:pPr>
    </w:p>
    <w:p w:rsidR="00061605" w:rsidRPr="00B0779E" w:rsidRDefault="00FD313A" w:rsidP="00061605">
      <w:pPr>
        <w:pStyle w:val="Default"/>
        <w:jc w:val="both"/>
        <w:rPr>
          <w:sz w:val="22"/>
          <w:szCs w:val="22"/>
        </w:rPr>
      </w:pPr>
      <w:r w:rsidRPr="00B0779E">
        <w:rPr>
          <w:sz w:val="22"/>
          <w:szCs w:val="22"/>
        </w:rPr>
        <w:t>10</w:t>
      </w:r>
      <w:r w:rsidR="00061605" w:rsidRPr="00B0779E">
        <w:rPr>
          <w:sz w:val="22"/>
          <w:szCs w:val="22"/>
        </w:rPr>
        <w:t>.</w:t>
      </w:r>
      <w:r w:rsidRPr="00B0779E">
        <w:rPr>
          <w:sz w:val="22"/>
          <w:szCs w:val="22"/>
        </w:rPr>
        <w:t>10</w:t>
      </w:r>
      <w:r w:rsidR="00061605" w:rsidRPr="00B0779E">
        <w:rPr>
          <w:sz w:val="22"/>
          <w:szCs w:val="22"/>
        </w:rPr>
        <w:t>. Odpověď strany této smlouvy, podle § 1740 odst. 3 občanského zákoníku, s dodatkem nebo odchylkou, není přijetím nabídky na uzavření této smlouvy, ani když podstatně nemění podmínky nabídky.</w:t>
      </w:r>
    </w:p>
    <w:p w:rsidR="00061605" w:rsidRPr="00B0779E" w:rsidRDefault="00061605" w:rsidP="00061605">
      <w:pPr>
        <w:pStyle w:val="Default"/>
        <w:jc w:val="both"/>
        <w:rPr>
          <w:sz w:val="22"/>
          <w:szCs w:val="22"/>
        </w:rPr>
      </w:pPr>
    </w:p>
    <w:p w:rsidR="00061605" w:rsidRPr="00B0779E" w:rsidRDefault="00FD313A" w:rsidP="00061605">
      <w:pPr>
        <w:pStyle w:val="Default"/>
        <w:rPr>
          <w:sz w:val="22"/>
          <w:szCs w:val="22"/>
        </w:rPr>
      </w:pPr>
      <w:r w:rsidRPr="00B0779E">
        <w:rPr>
          <w:sz w:val="22"/>
          <w:szCs w:val="22"/>
        </w:rPr>
        <w:t>10</w:t>
      </w:r>
      <w:r w:rsidR="00037A9F" w:rsidRPr="00B0779E">
        <w:rPr>
          <w:sz w:val="22"/>
          <w:szCs w:val="22"/>
        </w:rPr>
        <w:t>.</w:t>
      </w:r>
      <w:r w:rsidRPr="00B0779E">
        <w:rPr>
          <w:sz w:val="22"/>
          <w:szCs w:val="22"/>
        </w:rPr>
        <w:t>10</w:t>
      </w:r>
      <w:r w:rsidR="00037A9F" w:rsidRPr="00B0779E">
        <w:rPr>
          <w:sz w:val="22"/>
          <w:szCs w:val="22"/>
        </w:rPr>
        <w:t>.</w:t>
      </w:r>
      <w:r w:rsidR="00061605" w:rsidRPr="00B0779E">
        <w:rPr>
          <w:sz w:val="22"/>
          <w:szCs w:val="22"/>
        </w:rPr>
        <w:t xml:space="preserve"> Žádný závazek dle této smlouvy není fixním závazkem podle § 1980 občanského zákoníku. </w:t>
      </w:r>
    </w:p>
    <w:p w:rsidR="00061605" w:rsidRPr="00B0779E" w:rsidRDefault="00061605" w:rsidP="00061605">
      <w:pPr>
        <w:pStyle w:val="Default"/>
        <w:jc w:val="both"/>
        <w:rPr>
          <w:sz w:val="22"/>
          <w:szCs w:val="22"/>
        </w:rPr>
      </w:pPr>
    </w:p>
    <w:p w:rsidR="00061605" w:rsidRDefault="00FD313A" w:rsidP="00037A9F">
      <w:pPr>
        <w:pStyle w:val="Default"/>
        <w:jc w:val="both"/>
        <w:rPr>
          <w:sz w:val="22"/>
          <w:szCs w:val="22"/>
        </w:rPr>
      </w:pPr>
      <w:r w:rsidRPr="00B0779E">
        <w:rPr>
          <w:sz w:val="22"/>
          <w:szCs w:val="22"/>
        </w:rPr>
        <w:t>10</w:t>
      </w:r>
      <w:r w:rsidR="00037A9F" w:rsidRPr="00B0779E">
        <w:rPr>
          <w:sz w:val="22"/>
          <w:szCs w:val="22"/>
        </w:rPr>
        <w:t>.12.</w:t>
      </w:r>
      <w:r w:rsidR="00061605" w:rsidRPr="00B0779E">
        <w:rPr>
          <w:sz w:val="22"/>
          <w:szCs w:val="22"/>
        </w:rPr>
        <w:t xml:space="preserve"> Smluvní strany potvrzují, že uzavření této smlouvy je výsledkem jednání stran a každá ze stran měla příležitost ovlivnit obsah této smlouvy</w:t>
      </w:r>
      <w:r w:rsidR="00076A41">
        <w:rPr>
          <w:sz w:val="22"/>
          <w:szCs w:val="22"/>
        </w:rPr>
        <w:t>.</w:t>
      </w:r>
    </w:p>
    <w:p w:rsidR="00753BEE" w:rsidRDefault="00753BEE" w:rsidP="00037A9F">
      <w:pPr>
        <w:pStyle w:val="Default"/>
        <w:jc w:val="both"/>
        <w:rPr>
          <w:sz w:val="22"/>
          <w:szCs w:val="22"/>
        </w:rPr>
      </w:pPr>
    </w:p>
    <w:p w:rsidR="00753BEE" w:rsidRDefault="00076A41" w:rsidP="00753BEE">
      <w:pPr>
        <w:pStyle w:val="Default"/>
        <w:jc w:val="both"/>
        <w:rPr>
          <w:sz w:val="22"/>
          <w:szCs w:val="22"/>
        </w:rPr>
      </w:pPr>
      <w:r>
        <w:rPr>
          <w:sz w:val="22"/>
          <w:szCs w:val="22"/>
        </w:rPr>
        <w:t>10.13.</w:t>
      </w:r>
      <w:r>
        <w:rPr>
          <w:sz w:val="22"/>
          <w:szCs w:val="22"/>
        </w:rPr>
        <w:tab/>
      </w:r>
      <w:r w:rsidR="00753BEE" w:rsidRPr="00BE7CBC">
        <w:rPr>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076A41" w:rsidRDefault="00076A41" w:rsidP="00AC24FE">
      <w:pPr>
        <w:pStyle w:val="Zhlav"/>
        <w:outlineLvl w:val="0"/>
        <w:rPr>
          <w:rFonts w:cs="Arial"/>
          <w:sz w:val="22"/>
          <w:szCs w:val="22"/>
        </w:rPr>
      </w:pPr>
    </w:p>
    <w:p w:rsidR="00455BEE" w:rsidRPr="00B0779E" w:rsidRDefault="00FD313A" w:rsidP="00AC24FE">
      <w:pPr>
        <w:pStyle w:val="Zhlav"/>
        <w:outlineLvl w:val="0"/>
        <w:rPr>
          <w:rFonts w:cs="Arial"/>
          <w:sz w:val="22"/>
          <w:szCs w:val="22"/>
        </w:rPr>
      </w:pPr>
      <w:r w:rsidRPr="00B0779E">
        <w:rPr>
          <w:rFonts w:cs="Arial"/>
          <w:sz w:val="22"/>
          <w:szCs w:val="22"/>
        </w:rPr>
        <w:t>10</w:t>
      </w:r>
      <w:r w:rsidR="00455BEE" w:rsidRPr="00B0779E">
        <w:rPr>
          <w:rFonts w:cs="Arial"/>
          <w:sz w:val="22"/>
          <w:szCs w:val="22"/>
        </w:rPr>
        <w:t>.</w:t>
      </w:r>
      <w:r w:rsidR="00FA0327" w:rsidRPr="00B0779E">
        <w:rPr>
          <w:rFonts w:cs="Arial"/>
          <w:sz w:val="22"/>
          <w:szCs w:val="22"/>
        </w:rPr>
        <w:t>1</w:t>
      </w:r>
      <w:r w:rsidR="00076A41">
        <w:rPr>
          <w:rFonts w:cs="Arial"/>
          <w:sz w:val="22"/>
          <w:szCs w:val="22"/>
        </w:rPr>
        <w:t>4</w:t>
      </w:r>
      <w:r w:rsidR="00455BEE" w:rsidRPr="00B0779E">
        <w:rPr>
          <w:rFonts w:cs="Arial"/>
          <w:sz w:val="22"/>
          <w:szCs w:val="22"/>
        </w:rPr>
        <w:t xml:space="preserve">. Tato </w:t>
      </w:r>
      <w:r w:rsidR="000E3944" w:rsidRPr="00B0779E">
        <w:rPr>
          <w:rFonts w:cs="Arial"/>
          <w:sz w:val="22"/>
          <w:szCs w:val="22"/>
        </w:rPr>
        <w:t>s</w:t>
      </w:r>
      <w:r w:rsidR="00455BEE" w:rsidRPr="00B0779E">
        <w:rPr>
          <w:rFonts w:cs="Arial"/>
          <w:sz w:val="22"/>
          <w:szCs w:val="22"/>
        </w:rPr>
        <w:t xml:space="preserve">mlouva je vyhotovena ve </w:t>
      </w:r>
      <w:r w:rsidR="00061605" w:rsidRPr="00B0779E">
        <w:rPr>
          <w:rFonts w:cs="Arial"/>
          <w:sz w:val="22"/>
          <w:szCs w:val="22"/>
        </w:rPr>
        <w:t xml:space="preserve">dvou </w:t>
      </w:r>
      <w:r w:rsidR="00455BEE" w:rsidRPr="00B0779E">
        <w:rPr>
          <w:rFonts w:cs="Arial"/>
          <w:sz w:val="22"/>
          <w:szCs w:val="22"/>
        </w:rPr>
        <w:t xml:space="preserve">originálech, z nichž </w:t>
      </w:r>
      <w:r w:rsidR="00061605" w:rsidRPr="00B0779E">
        <w:rPr>
          <w:rFonts w:cs="Arial"/>
          <w:sz w:val="22"/>
          <w:szCs w:val="22"/>
        </w:rPr>
        <w:t>po jednom obdrží každá smluvní strana</w:t>
      </w:r>
      <w:r w:rsidR="00455BEE" w:rsidRPr="00B0779E">
        <w:rPr>
          <w:rFonts w:cs="Arial"/>
          <w:sz w:val="22"/>
          <w:szCs w:val="22"/>
        </w:rPr>
        <w:t>.</w:t>
      </w:r>
    </w:p>
    <w:p w:rsidR="00455BEE" w:rsidRPr="00B0779E" w:rsidRDefault="00455BEE" w:rsidP="00455BEE">
      <w:pPr>
        <w:pStyle w:val="Zhlav"/>
        <w:rPr>
          <w:rFonts w:cs="Arial"/>
          <w:sz w:val="22"/>
          <w:szCs w:val="22"/>
        </w:rPr>
      </w:pPr>
    </w:p>
    <w:p w:rsidR="00CB7E31" w:rsidRPr="00B0779E" w:rsidRDefault="00455BEE" w:rsidP="00455BEE">
      <w:pPr>
        <w:pStyle w:val="Zhlav"/>
        <w:rPr>
          <w:rFonts w:cs="Arial"/>
          <w:sz w:val="22"/>
          <w:szCs w:val="22"/>
        </w:rPr>
      </w:pPr>
      <w:proofErr w:type="gramStart"/>
      <w:r w:rsidRPr="00B0779E">
        <w:rPr>
          <w:rFonts w:cs="Arial"/>
          <w:sz w:val="22"/>
          <w:szCs w:val="22"/>
        </w:rPr>
        <w:t>Přílohy :</w:t>
      </w:r>
      <w:proofErr w:type="gramEnd"/>
      <w:r w:rsidRPr="00B0779E">
        <w:rPr>
          <w:rFonts w:cs="Arial"/>
          <w:sz w:val="22"/>
          <w:szCs w:val="22"/>
        </w:rPr>
        <w:t xml:space="preserve"> </w:t>
      </w:r>
    </w:p>
    <w:p w:rsidR="00455BEE" w:rsidRPr="00B0779E" w:rsidRDefault="00CB7E31" w:rsidP="00455BEE">
      <w:pPr>
        <w:pStyle w:val="Zhlav"/>
        <w:rPr>
          <w:rFonts w:cs="Arial"/>
          <w:sz w:val="22"/>
          <w:szCs w:val="22"/>
        </w:rPr>
      </w:pPr>
      <w:r w:rsidRPr="00B0779E">
        <w:rPr>
          <w:rFonts w:cs="Arial"/>
          <w:sz w:val="22"/>
          <w:szCs w:val="22"/>
        </w:rPr>
        <w:t xml:space="preserve">1. </w:t>
      </w:r>
      <w:r w:rsidR="00D36EB6" w:rsidRPr="00B0779E">
        <w:rPr>
          <w:rFonts w:cs="Arial"/>
          <w:sz w:val="22"/>
          <w:szCs w:val="22"/>
        </w:rPr>
        <w:t xml:space="preserve">Cenový a technický návrh </w:t>
      </w:r>
      <w:r w:rsidR="00BA3CBB" w:rsidRPr="00B0779E">
        <w:rPr>
          <w:rFonts w:cs="Arial"/>
          <w:sz w:val="22"/>
          <w:szCs w:val="22"/>
        </w:rPr>
        <w:t>P</w:t>
      </w:r>
      <w:r w:rsidRPr="00B0779E">
        <w:rPr>
          <w:rFonts w:cs="Arial"/>
          <w:sz w:val="22"/>
          <w:szCs w:val="22"/>
        </w:rPr>
        <w:t>řekládky</w:t>
      </w:r>
      <w:r w:rsidR="00070CC8" w:rsidRPr="00B0779E">
        <w:rPr>
          <w:rFonts w:cs="Arial"/>
          <w:sz w:val="22"/>
          <w:szCs w:val="22"/>
        </w:rPr>
        <w:t xml:space="preserve"> + seznam položek</w:t>
      </w:r>
    </w:p>
    <w:p w:rsidR="00E41E99" w:rsidRDefault="00E41E99" w:rsidP="00031B03">
      <w:pPr>
        <w:pStyle w:val="Zhlav"/>
        <w:rPr>
          <w:rFonts w:cs="Arial"/>
          <w:sz w:val="22"/>
          <w:szCs w:val="22"/>
        </w:rPr>
      </w:pPr>
      <w:r>
        <w:rPr>
          <w:rFonts w:cs="Arial"/>
          <w:sz w:val="22"/>
          <w:szCs w:val="22"/>
        </w:rPr>
        <w:t>2. PD Překládky</w:t>
      </w:r>
    </w:p>
    <w:p w:rsidR="00E41E99" w:rsidRDefault="00E41E99" w:rsidP="00E41E99">
      <w:pPr>
        <w:pStyle w:val="Zhlav"/>
        <w:outlineLvl w:val="0"/>
        <w:rPr>
          <w:rFonts w:cs="Arial"/>
          <w:sz w:val="22"/>
          <w:szCs w:val="22"/>
        </w:rPr>
      </w:pPr>
      <w:r>
        <w:rPr>
          <w:rFonts w:cs="Arial"/>
          <w:sz w:val="22"/>
          <w:szCs w:val="22"/>
        </w:rPr>
        <w:t>3</w:t>
      </w:r>
      <w:r w:rsidR="004313C2" w:rsidRPr="00B0779E">
        <w:rPr>
          <w:rFonts w:cs="Arial"/>
          <w:sz w:val="22"/>
          <w:szCs w:val="22"/>
        </w:rPr>
        <w:t xml:space="preserve">. </w:t>
      </w:r>
      <w:r>
        <w:rPr>
          <w:rFonts w:cs="Arial"/>
          <w:sz w:val="22"/>
          <w:szCs w:val="22"/>
        </w:rPr>
        <w:t>Pověření fa CETIN</w:t>
      </w:r>
    </w:p>
    <w:p w:rsidR="00E41E99" w:rsidRPr="00E41E99" w:rsidRDefault="00E41E99" w:rsidP="00E41E99">
      <w:pPr>
        <w:pStyle w:val="Zhlav"/>
        <w:outlineLvl w:val="0"/>
        <w:rPr>
          <w:rFonts w:cs="Arial"/>
          <w:sz w:val="22"/>
          <w:szCs w:val="22"/>
        </w:rPr>
      </w:pPr>
      <w:r w:rsidRPr="00E41E99">
        <w:rPr>
          <w:rFonts w:cs="Arial"/>
          <w:sz w:val="22"/>
          <w:szCs w:val="22"/>
        </w:rPr>
        <w:t>4. Pověření nebo plná moc stavebníka (příp. výpis z OR)</w:t>
      </w:r>
    </w:p>
    <w:p w:rsidR="00E41E99" w:rsidRDefault="00E41E99" w:rsidP="00031B03">
      <w:pPr>
        <w:pStyle w:val="Zhlav"/>
        <w:rPr>
          <w:rFonts w:cs="Arial"/>
          <w:sz w:val="22"/>
          <w:szCs w:val="22"/>
        </w:rPr>
      </w:pPr>
    </w:p>
    <w:p w:rsidR="00DB1DC2" w:rsidRPr="00B0779E" w:rsidRDefault="00D25E83" w:rsidP="00031B03">
      <w:pPr>
        <w:pStyle w:val="Zhlav"/>
        <w:rPr>
          <w:rFonts w:cs="Arial"/>
          <w:sz w:val="22"/>
          <w:szCs w:val="22"/>
        </w:rPr>
      </w:pPr>
      <w:r w:rsidRPr="00B0779E">
        <w:rPr>
          <w:rFonts w:cs="Arial"/>
          <w:sz w:val="22"/>
          <w:szCs w:val="22"/>
        </w:rPr>
        <w:t xml:space="preserve"> </w:t>
      </w:r>
    </w:p>
    <w:p w:rsidR="00ED67CF" w:rsidRPr="00B0779E" w:rsidRDefault="00ED67CF" w:rsidP="00455BEE">
      <w:pPr>
        <w:pStyle w:val="Zhlav"/>
        <w:rPr>
          <w:rFonts w:cs="Arial"/>
          <w:sz w:val="22"/>
          <w:szCs w:val="22"/>
        </w:rPr>
      </w:pPr>
    </w:p>
    <w:p w:rsidR="004313C2" w:rsidRPr="00B0779E" w:rsidRDefault="004313C2" w:rsidP="00455BEE">
      <w:pPr>
        <w:pStyle w:val="Zhlav"/>
        <w:rPr>
          <w:rFonts w:cs="Arial"/>
          <w:sz w:val="22"/>
          <w:szCs w:val="22"/>
        </w:rPr>
      </w:pPr>
    </w:p>
    <w:p w:rsidR="004313C2" w:rsidRPr="00B0779E" w:rsidRDefault="004313C2" w:rsidP="00455BEE">
      <w:pPr>
        <w:pStyle w:val="Zhlav"/>
        <w:rPr>
          <w:rFonts w:cs="Arial"/>
          <w:sz w:val="22"/>
          <w:szCs w:val="22"/>
        </w:rPr>
      </w:pPr>
    </w:p>
    <w:p w:rsidR="00E90DFE" w:rsidRPr="00B0779E" w:rsidRDefault="00E90DFE" w:rsidP="00E90DFE">
      <w:pPr>
        <w:pStyle w:val="Zhlav"/>
        <w:rPr>
          <w:rFonts w:cs="Arial"/>
          <w:sz w:val="22"/>
          <w:szCs w:val="22"/>
        </w:rPr>
      </w:pPr>
      <w:r w:rsidRPr="00B0779E">
        <w:rPr>
          <w:rFonts w:cs="Arial"/>
          <w:sz w:val="22"/>
          <w:szCs w:val="22"/>
        </w:rPr>
        <w:t>V</w:t>
      </w:r>
      <w:r>
        <w:rPr>
          <w:rFonts w:cs="Arial"/>
          <w:sz w:val="22"/>
          <w:szCs w:val="22"/>
        </w:rPr>
        <w:t> Ústí nad Labem</w:t>
      </w:r>
      <w:r w:rsidRPr="00B0779E">
        <w:rPr>
          <w:rFonts w:cs="Arial"/>
          <w:sz w:val="22"/>
          <w:szCs w:val="22"/>
        </w:rPr>
        <w:t xml:space="preserve">      </w:t>
      </w:r>
      <w:proofErr w:type="gramStart"/>
      <w:r w:rsidRPr="00B0779E">
        <w:rPr>
          <w:rFonts w:cs="Arial"/>
          <w:sz w:val="22"/>
          <w:szCs w:val="22"/>
        </w:rPr>
        <w:t xml:space="preserve">dne .... </w:t>
      </w:r>
      <w:r w:rsidRPr="00B0779E">
        <w:rPr>
          <w:rFonts w:cs="Arial"/>
          <w:sz w:val="22"/>
          <w:szCs w:val="22"/>
        </w:rPr>
        <w:tab/>
        <w:t xml:space="preserve">                             V </w:t>
      </w:r>
      <w:r>
        <w:rPr>
          <w:rFonts w:cs="Arial"/>
          <w:sz w:val="22"/>
          <w:szCs w:val="22"/>
        </w:rPr>
        <w:t>Chomutově</w:t>
      </w:r>
      <w:proofErr w:type="gramEnd"/>
      <w:r w:rsidRPr="00B0779E">
        <w:rPr>
          <w:rFonts w:cs="Arial"/>
          <w:sz w:val="22"/>
          <w:szCs w:val="22"/>
        </w:rPr>
        <w:t xml:space="preserve">         dne .... </w:t>
      </w:r>
    </w:p>
    <w:p w:rsidR="00E90DFE" w:rsidRPr="00B0779E" w:rsidRDefault="00E90DFE" w:rsidP="00E90DFE">
      <w:pPr>
        <w:pStyle w:val="Zhlav"/>
        <w:rPr>
          <w:rFonts w:cs="Arial"/>
          <w:sz w:val="22"/>
          <w:szCs w:val="22"/>
        </w:rPr>
      </w:pPr>
    </w:p>
    <w:p w:rsidR="00E90DFE" w:rsidRPr="00B0779E" w:rsidRDefault="00E90DFE" w:rsidP="00E90DFE">
      <w:pPr>
        <w:rPr>
          <w:rFonts w:ascii="Arial" w:hAnsi="Arial" w:cs="Arial"/>
          <w:sz w:val="22"/>
          <w:szCs w:val="22"/>
        </w:rPr>
      </w:pPr>
    </w:p>
    <w:p w:rsidR="00E90DFE" w:rsidRDefault="00E90DFE" w:rsidP="00E90DFE">
      <w:pPr>
        <w:rPr>
          <w:rFonts w:ascii="Arial" w:hAnsi="Arial" w:cs="Arial"/>
          <w:sz w:val="22"/>
          <w:szCs w:val="22"/>
        </w:rPr>
      </w:pPr>
    </w:p>
    <w:p w:rsidR="00076A41" w:rsidRPr="00B0779E" w:rsidRDefault="00076A41" w:rsidP="00E90DFE">
      <w:pPr>
        <w:rPr>
          <w:rFonts w:ascii="Arial" w:hAnsi="Arial" w:cs="Arial"/>
          <w:sz w:val="22"/>
          <w:szCs w:val="22"/>
        </w:rPr>
      </w:pPr>
      <w:bookmarkStart w:id="0" w:name="_GoBack"/>
      <w:bookmarkEnd w:id="0"/>
    </w:p>
    <w:p w:rsidR="00E90DFE" w:rsidRPr="00B0779E" w:rsidRDefault="00E90DFE" w:rsidP="00E90DFE">
      <w:pPr>
        <w:jc w:val="center"/>
        <w:rPr>
          <w:rFonts w:ascii="Arial" w:hAnsi="Arial" w:cs="Arial"/>
          <w:b/>
          <w:sz w:val="22"/>
          <w:szCs w:val="22"/>
        </w:rPr>
      </w:pPr>
    </w:p>
    <w:p w:rsidR="00E90DFE" w:rsidRPr="00B0779E" w:rsidRDefault="00E90DFE" w:rsidP="00E90DFE">
      <w:pPr>
        <w:rPr>
          <w:rFonts w:ascii="Arial" w:hAnsi="Arial" w:cs="Arial"/>
          <w:sz w:val="22"/>
          <w:szCs w:val="22"/>
        </w:rPr>
      </w:pPr>
      <w:proofErr w:type="gramStart"/>
      <w:r w:rsidRPr="00B0779E">
        <w:rPr>
          <w:rFonts w:ascii="Arial" w:hAnsi="Arial" w:cs="Arial"/>
          <w:sz w:val="22"/>
          <w:szCs w:val="22"/>
        </w:rPr>
        <w:t>______________________________               _________________________________</w:t>
      </w:r>
      <w:proofErr w:type="gramEnd"/>
    </w:p>
    <w:p w:rsidR="00E90DFE" w:rsidRPr="00DA1028" w:rsidRDefault="00E90DFE" w:rsidP="00E90DFE">
      <w:pPr>
        <w:pStyle w:val="Bezmezer"/>
        <w:rPr>
          <w:rFonts w:ascii="Arial" w:hAnsi="Arial" w:cs="Arial"/>
        </w:rPr>
      </w:pPr>
      <w:r w:rsidRPr="00DA1028">
        <w:rPr>
          <w:rFonts w:ascii="Arial" w:hAnsi="Arial" w:cs="Arial"/>
        </w:rPr>
        <w:t xml:space="preserve">Česká telekomunikační infrastruktura a.s.           </w:t>
      </w:r>
      <w:proofErr w:type="gramStart"/>
      <w:r w:rsidRPr="00DA1028">
        <w:rPr>
          <w:rFonts w:ascii="Arial" w:hAnsi="Arial" w:cs="Arial"/>
        </w:rPr>
        <w:t>Stavebník :</w:t>
      </w:r>
      <w:proofErr w:type="gramEnd"/>
      <w:r w:rsidRPr="00DA1028">
        <w:rPr>
          <w:rFonts w:ascii="Arial" w:hAnsi="Arial" w:cs="Arial"/>
        </w:rPr>
        <w:t xml:space="preserve"> </w:t>
      </w:r>
    </w:p>
    <w:p w:rsidR="00E90DFE" w:rsidRPr="00DA1028" w:rsidRDefault="00E90DFE" w:rsidP="00E90DFE">
      <w:pPr>
        <w:pStyle w:val="Bezmezer"/>
        <w:rPr>
          <w:rFonts w:ascii="Arial" w:hAnsi="Arial" w:cs="Arial"/>
        </w:rPr>
      </w:pPr>
      <w:r w:rsidRPr="00DA1028">
        <w:rPr>
          <w:rFonts w:ascii="Arial" w:hAnsi="Arial" w:cs="Arial"/>
        </w:rPr>
        <w:t xml:space="preserve">Miroslav </w:t>
      </w:r>
      <w:r>
        <w:rPr>
          <w:rFonts w:ascii="Arial" w:hAnsi="Arial" w:cs="Arial"/>
        </w:rPr>
        <w:t>Bednář</w:t>
      </w:r>
      <w:r w:rsidRPr="00DA1028">
        <w:rPr>
          <w:rFonts w:ascii="Arial" w:hAnsi="Arial" w:cs="Arial"/>
        </w:rPr>
        <w:t xml:space="preserve">                                                   </w:t>
      </w:r>
      <w:proofErr w:type="spellStart"/>
      <w:proofErr w:type="gramStart"/>
      <w:r>
        <w:rPr>
          <w:rFonts w:ascii="Arial" w:hAnsi="Arial" w:cs="Arial"/>
        </w:rPr>
        <w:t>Ing.Vlastimil</w:t>
      </w:r>
      <w:proofErr w:type="spellEnd"/>
      <w:proofErr w:type="gramEnd"/>
      <w:r>
        <w:rPr>
          <w:rFonts w:ascii="Arial" w:hAnsi="Arial" w:cs="Arial"/>
        </w:rPr>
        <w:t xml:space="preserve"> </w:t>
      </w:r>
      <w:proofErr w:type="spellStart"/>
      <w:r>
        <w:rPr>
          <w:rFonts w:ascii="Arial" w:hAnsi="Arial" w:cs="Arial"/>
        </w:rPr>
        <w:t>Hasík</w:t>
      </w:r>
      <w:proofErr w:type="spellEnd"/>
      <w:r w:rsidRPr="00DA1028">
        <w:rPr>
          <w:rFonts w:ascii="Arial" w:hAnsi="Arial" w:cs="Arial"/>
        </w:rPr>
        <w:t xml:space="preserve">          </w:t>
      </w:r>
    </w:p>
    <w:p w:rsidR="0021359F" w:rsidRPr="00E90DFE" w:rsidRDefault="00E90DFE" w:rsidP="003F4B2C">
      <w:pPr>
        <w:tabs>
          <w:tab w:val="left" w:pos="708"/>
          <w:tab w:val="center" w:pos="4536"/>
        </w:tabs>
        <w:rPr>
          <w:sz w:val="22"/>
          <w:szCs w:val="22"/>
        </w:rPr>
      </w:pPr>
      <w:r>
        <w:rPr>
          <w:rFonts w:ascii="Arial" w:hAnsi="Arial" w:cs="Arial"/>
          <w:sz w:val="22"/>
          <w:szCs w:val="22"/>
        </w:rPr>
        <w:t xml:space="preserve">senior </w:t>
      </w:r>
      <w:r w:rsidRPr="00E90DFE">
        <w:rPr>
          <w:rFonts w:ascii="Arial" w:hAnsi="Arial" w:cs="Arial"/>
          <w:sz w:val="22"/>
          <w:szCs w:val="22"/>
        </w:rPr>
        <w:t xml:space="preserve">specialista Výstavba přístup. </w:t>
      </w:r>
      <w:proofErr w:type="gramStart"/>
      <w:r w:rsidRPr="00E90DFE">
        <w:rPr>
          <w:rFonts w:ascii="Arial" w:hAnsi="Arial" w:cs="Arial"/>
          <w:sz w:val="22"/>
          <w:szCs w:val="22"/>
        </w:rPr>
        <w:t>sítě</w:t>
      </w:r>
      <w:proofErr w:type="gramEnd"/>
      <w:r w:rsidRPr="00E90DFE">
        <w:rPr>
          <w:rFonts w:ascii="Arial" w:hAnsi="Arial" w:cs="Arial"/>
          <w:sz w:val="22"/>
          <w:szCs w:val="22"/>
        </w:rPr>
        <w:t xml:space="preserve"> Čechy </w:t>
      </w:r>
      <w:r>
        <w:rPr>
          <w:rFonts w:ascii="Arial" w:hAnsi="Arial" w:cs="Arial"/>
          <w:sz w:val="22"/>
          <w:szCs w:val="22"/>
        </w:rPr>
        <w:t xml:space="preserve">  </w:t>
      </w:r>
      <w:r w:rsidRPr="00E90DFE">
        <w:rPr>
          <w:rFonts w:ascii="Arial" w:hAnsi="Arial" w:cs="Arial"/>
          <w:sz w:val="22"/>
          <w:szCs w:val="22"/>
        </w:rPr>
        <w:t xml:space="preserve">investiční ředitel Povodí Ohře státní podnik       </w:t>
      </w:r>
    </w:p>
    <w:sectPr w:rsidR="0021359F" w:rsidRPr="00E90DFE" w:rsidSect="006E7C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DB" w:rsidRDefault="000160DB" w:rsidP="0009292F">
      <w:r>
        <w:separator/>
      </w:r>
    </w:p>
  </w:endnote>
  <w:endnote w:type="continuationSeparator" w:id="0">
    <w:p w:rsidR="000160DB" w:rsidRDefault="000160DB" w:rsidP="0009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ranklin Gothic Demi">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27037"/>
      <w:docPartObj>
        <w:docPartGallery w:val="Page Numbers (Bottom of Page)"/>
        <w:docPartUnique/>
      </w:docPartObj>
    </w:sdtPr>
    <w:sdtEndPr/>
    <w:sdtContent>
      <w:sdt>
        <w:sdtPr>
          <w:id w:val="1728636285"/>
          <w:docPartObj>
            <w:docPartGallery w:val="Page Numbers (Top of Page)"/>
            <w:docPartUnique/>
          </w:docPartObj>
        </w:sdtPr>
        <w:sdtEndPr/>
        <w:sdtContent>
          <w:p w:rsidR="00AB323F" w:rsidRDefault="003D24B2" w:rsidP="00FB3E37">
            <w:pPr>
              <w:pStyle w:val="Zpat"/>
            </w:pPr>
            <w:r>
              <w:t xml:space="preserve">VPIC – </w:t>
            </w:r>
            <w:proofErr w:type="gramStart"/>
            <w:r>
              <w:t>Císařské(DC</w:t>
            </w:r>
            <w:proofErr w:type="gramEnd"/>
            <w:r>
              <w:t xml:space="preserve">), </w:t>
            </w:r>
            <w:proofErr w:type="spellStart"/>
            <w:r>
              <w:t>reko</w:t>
            </w:r>
            <w:proofErr w:type="spellEnd"/>
            <w:r>
              <w:t xml:space="preserve"> Šluknovského potoka</w:t>
            </w:r>
            <w:r w:rsidR="00FB3E37">
              <w:t xml:space="preserve">                                                            </w:t>
            </w:r>
            <w:r w:rsidR="00AB323F">
              <w:t xml:space="preserve"> </w:t>
            </w:r>
            <w:r w:rsidR="002E0F33">
              <w:rPr>
                <w:b/>
                <w:bCs/>
              </w:rPr>
              <w:fldChar w:fldCharType="begin"/>
            </w:r>
            <w:r w:rsidR="00AB323F">
              <w:rPr>
                <w:b/>
                <w:bCs/>
              </w:rPr>
              <w:instrText>PAGE</w:instrText>
            </w:r>
            <w:r w:rsidR="002E0F33">
              <w:rPr>
                <w:b/>
                <w:bCs/>
              </w:rPr>
              <w:fldChar w:fldCharType="separate"/>
            </w:r>
            <w:r w:rsidR="00076A41">
              <w:rPr>
                <w:b/>
                <w:bCs/>
                <w:noProof/>
              </w:rPr>
              <w:t>7</w:t>
            </w:r>
            <w:r w:rsidR="002E0F33">
              <w:rPr>
                <w:b/>
                <w:bCs/>
              </w:rPr>
              <w:fldChar w:fldCharType="end"/>
            </w:r>
            <w:r w:rsidR="00AB323F">
              <w:t xml:space="preserve"> z </w:t>
            </w:r>
            <w:r w:rsidR="002E0F33">
              <w:rPr>
                <w:b/>
                <w:bCs/>
              </w:rPr>
              <w:fldChar w:fldCharType="begin"/>
            </w:r>
            <w:r w:rsidR="00AB323F">
              <w:rPr>
                <w:b/>
                <w:bCs/>
              </w:rPr>
              <w:instrText>NUMPAGES</w:instrText>
            </w:r>
            <w:r w:rsidR="002E0F33">
              <w:rPr>
                <w:b/>
                <w:bCs/>
              </w:rPr>
              <w:fldChar w:fldCharType="separate"/>
            </w:r>
            <w:r w:rsidR="00076A41">
              <w:rPr>
                <w:b/>
                <w:bCs/>
                <w:noProof/>
              </w:rPr>
              <w:t>7</w:t>
            </w:r>
            <w:r w:rsidR="002E0F33">
              <w:rPr>
                <w:b/>
                <w:bCs/>
              </w:rPr>
              <w:fldChar w:fldCharType="end"/>
            </w:r>
          </w:p>
        </w:sdtContent>
      </w:sdt>
    </w:sdtContent>
  </w:sdt>
  <w:p w:rsidR="0026794C" w:rsidRPr="00C0691C" w:rsidRDefault="0026794C" w:rsidP="00C069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DB" w:rsidRDefault="000160DB" w:rsidP="0009292F">
      <w:r>
        <w:separator/>
      </w:r>
    </w:p>
  </w:footnote>
  <w:footnote w:type="continuationSeparator" w:id="0">
    <w:p w:rsidR="000160DB" w:rsidRDefault="000160DB" w:rsidP="0009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2A" w:rsidRDefault="00FB3E37" w:rsidP="00F12DB3">
    <w:pPr>
      <w:pStyle w:val="Zhlav"/>
      <w:rPr>
        <w:rFonts w:cs="Arial"/>
      </w:rPr>
    </w:pPr>
    <w:r>
      <w:rPr>
        <w:rFonts w:cs="Arial"/>
      </w:rPr>
      <w:t xml:space="preserve">Číslo smlouvy </w:t>
    </w:r>
    <w:proofErr w:type="gramStart"/>
    <w:r>
      <w:rPr>
        <w:rFonts w:cs="Arial"/>
      </w:rPr>
      <w:t>Vlastníka         UL</w:t>
    </w:r>
    <w:proofErr w:type="gramEnd"/>
    <w:r>
      <w:rPr>
        <w:rFonts w:cs="Arial"/>
      </w:rPr>
      <w:t xml:space="preserve"> 2016_0015</w:t>
    </w:r>
    <w:r w:rsidR="00176D31">
      <w:rPr>
        <w:rFonts w:cs="Arial"/>
        <w:b/>
        <w:sz w:val="22"/>
        <w:szCs w:val="22"/>
      </w:rPr>
      <w:t xml:space="preserve">                                 </w:t>
    </w:r>
    <w:r w:rsidR="0076677D">
      <w:rPr>
        <w:rFonts w:cs="Arial"/>
      </w:rPr>
      <w:t>SRM: 802000</w:t>
    </w:r>
    <w:r w:rsidR="00BF68AB">
      <w:rPr>
        <w:rFonts w:cs="Arial"/>
      </w:rPr>
      <w:t>4388</w:t>
    </w:r>
  </w:p>
  <w:p w:rsidR="00FB3E37" w:rsidRPr="0076677D" w:rsidRDefault="00FB3E37" w:rsidP="00F12DB3">
    <w:pPr>
      <w:pStyle w:val="Zhlav"/>
    </w:pPr>
    <w:r>
      <w:rPr>
        <w:rFonts w:cs="Arial"/>
      </w:rPr>
      <w:t xml:space="preserve">Číslo smlouvy Stavebníka       </w:t>
    </w:r>
    <w:r w:rsidR="00850F0C">
      <w:rPr>
        <w:rFonts w:cs="Arial"/>
      </w:rPr>
      <w:t>964/2016</w:t>
    </w:r>
    <w:r w:rsidR="00850F0C">
      <w:rPr>
        <w:rFonts w:cs="Arial"/>
      </w:rPr>
      <w:tab/>
      <w:t xml:space="preserve">                                         Akce č. 502 038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800"/>
        </w:tabs>
        <w:ind w:left="1800" w:hanging="360"/>
      </w:pPr>
      <w:rPr>
        <w:rFonts w:cs="Times New Roman"/>
      </w:rPr>
    </w:lvl>
    <w:lvl w:ilvl="3">
      <w:start w:val="1"/>
      <w:numFmt w:val="decimal"/>
      <w:lvlText w:val="%2.%3.%4."/>
      <w:lvlJc w:val="left"/>
      <w:pPr>
        <w:tabs>
          <w:tab w:val="num" w:pos="2520"/>
        </w:tabs>
        <w:ind w:left="2520" w:hanging="360"/>
      </w:pPr>
      <w:rPr>
        <w:rFonts w:cs="Times New Roman"/>
      </w:rPr>
    </w:lvl>
    <w:lvl w:ilvl="4">
      <w:start w:val="1"/>
      <w:numFmt w:val="decimal"/>
      <w:lvlText w:val="%2.%3.%4.%5."/>
      <w:lvlJc w:val="left"/>
      <w:pPr>
        <w:tabs>
          <w:tab w:val="num" w:pos="3240"/>
        </w:tabs>
        <w:ind w:left="3240" w:hanging="360"/>
      </w:pPr>
      <w:rPr>
        <w:rFonts w:cs="Times New Roman"/>
      </w:rPr>
    </w:lvl>
    <w:lvl w:ilvl="5">
      <w:start w:val="1"/>
      <w:numFmt w:val="decimal"/>
      <w:lvlText w:val="%2.%3.%4.%5.%6."/>
      <w:lvlJc w:val="left"/>
      <w:pPr>
        <w:tabs>
          <w:tab w:val="num" w:pos="3960"/>
        </w:tabs>
        <w:ind w:left="3960" w:hanging="36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decimal"/>
      <w:lvlText w:val="%2.%3.%4.%5.%6.%7.%8."/>
      <w:lvlJc w:val="left"/>
      <w:pPr>
        <w:tabs>
          <w:tab w:val="num" w:pos="5400"/>
        </w:tabs>
        <w:ind w:left="5400" w:hanging="360"/>
      </w:pPr>
      <w:rPr>
        <w:rFonts w:cs="Times New Roman"/>
      </w:rPr>
    </w:lvl>
    <w:lvl w:ilvl="8">
      <w:start w:val="1"/>
      <w:numFmt w:val="decimal"/>
      <w:lvlText w:val="%2.%3.%4.%5.%6.%7.%8.%9."/>
      <w:lvlJc w:val="left"/>
      <w:pPr>
        <w:tabs>
          <w:tab w:val="num" w:pos="6120"/>
        </w:tabs>
        <w:ind w:left="6120" w:hanging="360"/>
      </w:pPr>
      <w:rPr>
        <w:rFonts w:cs="Times New Roman"/>
      </w:rPr>
    </w:lvl>
  </w:abstractNum>
  <w:abstractNum w:abstractNumId="1">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8B7F6B"/>
    <w:multiLevelType w:val="singleLevel"/>
    <w:tmpl w:val="F442287C"/>
    <w:lvl w:ilvl="0">
      <w:start w:val="1"/>
      <w:numFmt w:val="decimal"/>
      <w:lvlText w:val="%1."/>
      <w:lvlJc w:val="left"/>
      <w:pPr>
        <w:tabs>
          <w:tab w:val="num" w:pos="360"/>
        </w:tabs>
        <w:ind w:left="360" w:hanging="360"/>
      </w:pPr>
    </w:lvl>
  </w:abstractNum>
  <w:abstractNum w:abstractNumId="3">
    <w:nsid w:val="26973110"/>
    <w:multiLevelType w:val="hybridMultilevel"/>
    <w:tmpl w:val="8C123024"/>
    <w:lvl w:ilvl="0" w:tplc="04F6CBE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9A75AC"/>
    <w:multiLevelType w:val="multilevel"/>
    <w:tmpl w:val="38CAFA4A"/>
    <w:lvl w:ilvl="0">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nsid w:val="58394AEC"/>
    <w:multiLevelType w:val="hybridMultilevel"/>
    <w:tmpl w:val="D58263E6"/>
    <w:lvl w:ilvl="0" w:tplc="640EC4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3"/>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25"/>
    <w:rsid w:val="000000FE"/>
    <w:rsid w:val="00003C24"/>
    <w:rsid w:val="000052E5"/>
    <w:rsid w:val="00007612"/>
    <w:rsid w:val="00007CCA"/>
    <w:rsid w:val="000160DB"/>
    <w:rsid w:val="00021084"/>
    <w:rsid w:val="000224F5"/>
    <w:rsid w:val="00023EF9"/>
    <w:rsid w:val="0003002C"/>
    <w:rsid w:val="00031B03"/>
    <w:rsid w:val="00034ACC"/>
    <w:rsid w:val="00034E8A"/>
    <w:rsid w:val="000360B3"/>
    <w:rsid w:val="00037A9F"/>
    <w:rsid w:val="000457F8"/>
    <w:rsid w:val="00046ADB"/>
    <w:rsid w:val="000476DF"/>
    <w:rsid w:val="0005391B"/>
    <w:rsid w:val="00056AF9"/>
    <w:rsid w:val="000574D2"/>
    <w:rsid w:val="000607E6"/>
    <w:rsid w:val="00061605"/>
    <w:rsid w:val="000634D7"/>
    <w:rsid w:val="00063944"/>
    <w:rsid w:val="0006614B"/>
    <w:rsid w:val="0007095E"/>
    <w:rsid w:val="00070CC8"/>
    <w:rsid w:val="00071ED8"/>
    <w:rsid w:val="00074754"/>
    <w:rsid w:val="00076A41"/>
    <w:rsid w:val="000802DC"/>
    <w:rsid w:val="00081827"/>
    <w:rsid w:val="00081D51"/>
    <w:rsid w:val="0008259F"/>
    <w:rsid w:val="0008263A"/>
    <w:rsid w:val="000847B5"/>
    <w:rsid w:val="0009292F"/>
    <w:rsid w:val="000930AD"/>
    <w:rsid w:val="00097F21"/>
    <w:rsid w:val="000A1535"/>
    <w:rsid w:val="000A2F8A"/>
    <w:rsid w:val="000A6FA0"/>
    <w:rsid w:val="000A7808"/>
    <w:rsid w:val="000B092E"/>
    <w:rsid w:val="000B4A30"/>
    <w:rsid w:val="000C447A"/>
    <w:rsid w:val="000D0BED"/>
    <w:rsid w:val="000D689F"/>
    <w:rsid w:val="000D6C1E"/>
    <w:rsid w:val="000D7535"/>
    <w:rsid w:val="000E0B29"/>
    <w:rsid w:val="000E1210"/>
    <w:rsid w:val="000E2FBF"/>
    <w:rsid w:val="000E3944"/>
    <w:rsid w:val="000E45C1"/>
    <w:rsid w:val="000E6D97"/>
    <w:rsid w:val="000E7BE6"/>
    <w:rsid w:val="000F5376"/>
    <w:rsid w:val="000F5D9F"/>
    <w:rsid w:val="000F645B"/>
    <w:rsid w:val="000F780C"/>
    <w:rsid w:val="000F7E41"/>
    <w:rsid w:val="00106C12"/>
    <w:rsid w:val="00106D91"/>
    <w:rsid w:val="00112520"/>
    <w:rsid w:val="00120F1F"/>
    <w:rsid w:val="00123804"/>
    <w:rsid w:val="00126457"/>
    <w:rsid w:val="0012687F"/>
    <w:rsid w:val="00134DC5"/>
    <w:rsid w:val="0013683A"/>
    <w:rsid w:val="00137860"/>
    <w:rsid w:val="0015303A"/>
    <w:rsid w:val="00153F65"/>
    <w:rsid w:val="00154FA1"/>
    <w:rsid w:val="00156E29"/>
    <w:rsid w:val="0016016A"/>
    <w:rsid w:val="001614DF"/>
    <w:rsid w:val="0016486E"/>
    <w:rsid w:val="00170A30"/>
    <w:rsid w:val="00172C7A"/>
    <w:rsid w:val="00174AAD"/>
    <w:rsid w:val="001765E7"/>
    <w:rsid w:val="00176D31"/>
    <w:rsid w:val="001771E9"/>
    <w:rsid w:val="0017767C"/>
    <w:rsid w:val="00184633"/>
    <w:rsid w:val="001849B3"/>
    <w:rsid w:val="001903D8"/>
    <w:rsid w:val="00191774"/>
    <w:rsid w:val="00193CA1"/>
    <w:rsid w:val="00196CE9"/>
    <w:rsid w:val="001A0A14"/>
    <w:rsid w:val="001A120D"/>
    <w:rsid w:val="001A5E1D"/>
    <w:rsid w:val="001B3DB5"/>
    <w:rsid w:val="001B5E3D"/>
    <w:rsid w:val="001D3C08"/>
    <w:rsid w:val="001E0EC8"/>
    <w:rsid w:val="001E2E36"/>
    <w:rsid w:val="001E4C10"/>
    <w:rsid w:val="001E785D"/>
    <w:rsid w:val="002035C7"/>
    <w:rsid w:val="00206C14"/>
    <w:rsid w:val="00206FF6"/>
    <w:rsid w:val="0021035C"/>
    <w:rsid w:val="0021359F"/>
    <w:rsid w:val="00213AFB"/>
    <w:rsid w:val="0021511F"/>
    <w:rsid w:val="00216DB7"/>
    <w:rsid w:val="0022298E"/>
    <w:rsid w:val="00222F2C"/>
    <w:rsid w:val="00224DA3"/>
    <w:rsid w:val="00225111"/>
    <w:rsid w:val="00225224"/>
    <w:rsid w:val="00225EBE"/>
    <w:rsid w:val="00230CF5"/>
    <w:rsid w:val="00236B4A"/>
    <w:rsid w:val="00240BF7"/>
    <w:rsid w:val="00250A84"/>
    <w:rsid w:val="002554EE"/>
    <w:rsid w:val="00256CA1"/>
    <w:rsid w:val="00260437"/>
    <w:rsid w:val="002641AA"/>
    <w:rsid w:val="00266148"/>
    <w:rsid w:val="0026794C"/>
    <w:rsid w:val="0027553F"/>
    <w:rsid w:val="00275DF5"/>
    <w:rsid w:val="00282640"/>
    <w:rsid w:val="002900E7"/>
    <w:rsid w:val="002930A0"/>
    <w:rsid w:val="00293763"/>
    <w:rsid w:val="002A7452"/>
    <w:rsid w:val="002A79A0"/>
    <w:rsid w:val="002B6FEC"/>
    <w:rsid w:val="002B7AD8"/>
    <w:rsid w:val="002C099E"/>
    <w:rsid w:val="002C28DD"/>
    <w:rsid w:val="002C2C2A"/>
    <w:rsid w:val="002C472F"/>
    <w:rsid w:val="002C4B66"/>
    <w:rsid w:val="002E0AE2"/>
    <w:rsid w:val="002E0CD9"/>
    <w:rsid w:val="002E0F33"/>
    <w:rsid w:val="002E76D0"/>
    <w:rsid w:val="002F110A"/>
    <w:rsid w:val="002F7E8B"/>
    <w:rsid w:val="00302DFD"/>
    <w:rsid w:val="00302F3F"/>
    <w:rsid w:val="00304E50"/>
    <w:rsid w:val="0030685B"/>
    <w:rsid w:val="00307E23"/>
    <w:rsid w:val="003101E9"/>
    <w:rsid w:val="00312637"/>
    <w:rsid w:val="0031380D"/>
    <w:rsid w:val="00323147"/>
    <w:rsid w:val="00324036"/>
    <w:rsid w:val="0033023C"/>
    <w:rsid w:val="00330B3F"/>
    <w:rsid w:val="00331F33"/>
    <w:rsid w:val="0033246E"/>
    <w:rsid w:val="00336BE2"/>
    <w:rsid w:val="00336CF9"/>
    <w:rsid w:val="00336DDE"/>
    <w:rsid w:val="0033792D"/>
    <w:rsid w:val="00340179"/>
    <w:rsid w:val="003453A1"/>
    <w:rsid w:val="00346104"/>
    <w:rsid w:val="00350BB6"/>
    <w:rsid w:val="00354739"/>
    <w:rsid w:val="00355008"/>
    <w:rsid w:val="00355DDD"/>
    <w:rsid w:val="0035734A"/>
    <w:rsid w:val="0035743D"/>
    <w:rsid w:val="003620C1"/>
    <w:rsid w:val="003735FF"/>
    <w:rsid w:val="003759F0"/>
    <w:rsid w:val="00377A80"/>
    <w:rsid w:val="0038241D"/>
    <w:rsid w:val="00396C29"/>
    <w:rsid w:val="003A52D2"/>
    <w:rsid w:val="003B3418"/>
    <w:rsid w:val="003B3586"/>
    <w:rsid w:val="003B7504"/>
    <w:rsid w:val="003D24B2"/>
    <w:rsid w:val="003D48DC"/>
    <w:rsid w:val="003D53AC"/>
    <w:rsid w:val="003D53E2"/>
    <w:rsid w:val="003E10DE"/>
    <w:rsid w:val="003E13FC"/>
    <w:rsid w:val="003E20E4"/>
    <w:rsid w:val="003F1F66"/>
    <w:rsid w:val="003F1FDE"/>
    <w:rsid w:val="003F4B2C"/>
    <w:rsid w:val="003F5744"/>
    <w:rsid w:val="003F601C"/>
    <w:rsid w:val="003F6436"/>
    <w:rsid w:val="00411002"/>
    <w:rsid w:val="00411C59"/>
    <w:rsid w:val="00411D6C"/>
    <w:rsid w:val="00413B5E"/>
    <w:rsid w:val="00414DDE"/>
    <w:rsid w:val="00417EE2"/>
    <w:rsid w:val="00420C17"/>
    <w:rsid w:val="00422FC5"/>
    <w:rsid w:val="00425729"/>
    <w:rsid w:val="0042732B"/>
    <w:rsid w:val="0043027E"/>
    <w:rsid w:val="004310E4"/>
    <w:rsid w:val="004313C2"/>
    <w:rsid w:val="00440A98"/>
    <w:rsid w:val="00440C06"/>
    <w:rsid w:val="0044331B"/>
    <w:rsid w:val="0044375E"/>
    <w:rsid w:val="004468D1"/>
    <w:rsid w:val="00446F9D"/>
    <w:rsid w:val="00452C0F"/>
    <w:rsid w:val="00455BEE"/>
    <w:rsid w:val="004633F9"/>
    <w:rsid w:val="00463E59"/>
    <w:rsid w:val="00464E84"/>
    <w:rsid w:val="00465201"/>
    <w:rsid w:val="004702BB"/>
    <w:rsid w:val="00472DBE"/>
    <w:rsid w:val="00473F78"/>
    <w:rsid w:val="00480285"/>
    <w:rsid w:val="00485BFC"/>
    <w:rsid w:val="00490CC8"/>
    <w:rsid w:val="00491C45"/>
    <w:rsid w:val="00497CBC"/>
    <w:rsid w:val="004A055B"/>
    <w:rsid w:val="004A2C10"/>
    <w:rsid w:val="004A5525"/>
    <w:rsid w:val="004A7A86"/>
    <w:rsid w:val="004B09E0"/>
    <w:rsid w:val="004B12D9"/>
    <w:rsid w:val="004B35B4"/>
    <w:rsid w:val="004B4FFB"/>
    <w:rsid w:val="004B77C2"/>
    <w:rsid w:val="004C1018"/>
    <w:rsid w:val="004C799A"/>
    <w:rsid w:val="004D79F0"/>
    <w:rsid w:val="004F02CA"/>
    <w:rsid w:val="004F0417"/>
    <w:rsid w:val="004F2299"/>
    <w:rsid w:val="00500E65"/>
    <w:rsid w:val="005017E6"/>
    <w:rsid w:val="005120E9"/>
    <w:rsid w:val="005210B3"/>
    <w:rsid w:val="00521D0C"/>
    <w:rsid w:val="00523DBC"/>
    <w:rsid w:val="00530085"/>
    <w:rsid w:val="00534562"/>
    <w:rsid w:val="00545BB6"/>
    <w:rsid w:val="005564A5"/>
    <w:rsid w:val="00561518"/>
    <w:rsid w:val="0056489D"/>
    <w:rsid w:val="005677F5"/>
    <w:rsid w:val="00572700"/>
    <w:rsid w:val="00581793"/>
    <w:rsid w:val="00581F4C"/>
    <w:rsid w:val="00585B44"/>
    <w:rsid w:val="0058681D"/>
    <w:rsid w:val="00586A9D"/>
    <w:rsid w:val="00591B55"/>
    <w:rsid w:val="00592E16"/>
    <w:rsid w:val="005A1A84"/>
    <w:rsid w:val="005A20F3"/>
    <w:rsid w:val="005B14FF"/>
    <w:rsid w:val="005B5EDE"/>
    <w:rsid w:val="005C106C"/>
    <w:rsid w:val="005C5905"/>
    <w:rsid w:val="005D1636"/>
    <w:rsid w:val="005D1ED8"/>
    <w:rsid w:val="005D4FCF"/>
    <w:rsid w:val="005D61B4"/>
    <w:rsid w:val="005D69F7"/>
    <w:rsid w:val="005D7241"/>
    <w:rsid w:val="005D760C"/>
    <w:rsid w:val="005E2626"/>
    <w:rsid w:val="005E7086"/>
    <w:rsid w:val="005F2EF3"/>
    <w:rsid w:val="005F7334"/>
    <w:rsid w:val="006023BE"/>
    <w:rsid w:val="00604379"/>
    <w:rsid w:val="006044C9"/>
    <w:rsid w:val="00604F7C"/>
    <w:rsid w:val="00610B64"/>
    <w:rsid w:val="00610F58"/>
    <w:rsid w:val="0061331E"/>
    <w:rsid w:val="00617A0F"/>
    <w:rsid w:val="00621A54"/>
    <w:rsid w:val="00623B9E"/>
    <w:rsid w:val="0062573F"/>
    <w:rsid w:val="006259E2"/>
    <w:rsid w:val="00630895"/>
    <w:rsid w:val="006313CD"/>
    <w:rsid w:val="00633E5B"/>
    <w:rsid w:val="0063512F"/>
    <w:rsid w:val="00640AEB"/>
    <w:rsid w:val="006455AE"/>
    <w:rsid w:val="00646702"/>
    <w:rsid w:val="00657BA6"/>
    <w:rsid w:val="006722C5"/>
    <w:rsid w:val="006759F3"/>
    <w:rsid w:val="0067678E"/>
    <w:rsid w:val="006917EC"/>
    <w:rsid w:val="006A3A7D"/>
    <w:rsid w:val="006B238F"/>
    <w:rsid w:val="006B381E"/>
    <w:rsid w:val="006C24AC"/>
    <w:rsid w:val="006C6ADA"/>
    <w:rsid w:val="006C7C20"/>
    <w:rsid w:val="006D06B3"/>
    <w:rsid w:val="006D2A25"/>
    <w:rsid w:val="006E03EE"/>
    <w:rsid w:val="006E044D"/>
    <w:rsid w:val="006E23DD"/>
    <w:rsid w:val="006E41CA"/>
    <w:rsid w:val="006E57B6"/>
    <w:rsid w:val="006E7C6D"/>
    <w:rsid w:val="006F11EC"/>
    <w:rsid w:val="006F68EF"/>
    <w:rsid w:val="006F7B08"/>
    <w:rsid w:val="007007A7"/>
    <w:rsid w:val="00702311"/>
    <w:rsid w:val="00703F5B"/>
    <w:rsid w:val="00707534"/>
    <w:rsid w:val="007101A3"/>
    <w:rsid w:val="007119B3"/>
    <w:rsid w:val="00711CAA"/>
    <w:rsid w:val="007200A0"/>
    <w:rsid w:val="007217D1"/>
    <w:rsid w:val="00724574"/>
    <w:rsid w:val="00726297"/>
    <w:rsid w:val="00727083"/>
    <w:rsid w:val="00727689"/>
    <w:rsid w:val="0073124F"/>
    <w:rsid w:val="00734794"/>
    <w:rsid w:val="007365E1"/>
    <w:rsid w:val="00742AFB"/>
    <w:rsid w:val="0074419C"/>
    <w:rsid w:val="00745559"/>
    <w:rsid w:val="00751486"/>
    <w:rsid w:val="00753BEE"/>
    <w:rsid w:val="00754596"/>
    <w:rsid w:val="00756B79"/>
    <w:rsid w:val="00765481"/>
    <w:rsid w:val="0076655A"/>
    <w:rsid w:val="0076677D"/>
    <w:rsid w:val="00767503"/>
    <w:rsid w:val="00772132"/>
    <w:rsid w:val="00772A2B"/>
    <w:rsid w:val="007767F2"/>
    <w:rsid w:val="00776CE8"/>
    <w:rsid w:val="00782E9C"/>
    <w:rsid w:val="00787114"/>
    <w:rsid w:val="007876D3"/>
    <w:rsid w:val="00791329"/>
    <w:rsid w:val="00791863"/>
    <w:rsid w:val="00794163"/>
    <w:rsid w:val="007946F9"/>
    <w:rsid w:val="0079692A"/>
    <w:rsid w:val="00797387"/>
    <w:rsid w:val="00797A26"/>
    <w:rsid w:val="007A0456"/>
    <w:rsid w:val="007A1DCB"/>
    <w:rsid w:val="007B0406"/>
    <w:rsid w:val="007B26BA"/>
    <w:rsid w:val="007B77AE"/>
    <w:rsid w:val="007C4EF9"/>
    <w:rsid w:val="007C74A2"/>
    <w:rsid w:val="007D0570"/>
    <w:rsid w:val="007D0A73"/>
    <w:rsid w:val="007D208B"/>
    <w:rsid w:val="007D59AD"/>
    <w:rsid w:val="007E72CE"/>
    <w:rsid w:val="007F0A27"/>
    <w:rsid w:val="007F32EC"/>
    <w:rsid w:val="007F496F"/>
    <w:rsid w:val="007F7AC0"/>
    <w:rsid w:val="00800605"/>
    <w:rsid w:val="00803EF1"/>
    <w:rsid w:val="00804BDB"/>
    <w:rsid w:val="0080752E"/>
    <w:rsid w:val="008132CF"/>
    <w:rsid w:val="00813514"/>
    <w:rsid w:val="00814D5B"/>
    <w:rsid w:val="00820A60"/>
    <w:rsid w:val="008219C2"/>
    <w:rsid w:val="00823D23"/>
    <w:rsid w:val="0083344A"/>
    <w:rsid w:val="00837B4C"/>
    <w:rsid w:val="00841008"/>
    <w:rsid w:val="008437EF"/>
    <w:rsid w:val="00844486"/>
    <w:rsid w:val="00845285"/>
    <w:rsid w:val="00850F0C"/>
    <w:rsid w:val="008517ED"/>
    <w:rsid w:val="00852883"/>
    <w:rsid w:val="00862018"/>
    <w:rsid w:val="008646D3"/>
    <w:rsid w:val="008743ED"/>
    <w:rsid w:val="00875CF0"/>
    <w:rsid w:val="00875E72"/>
    <w:rsid w:val="00877161"/>
    <w:rsid w:val="0088130E"/>
    <w:rsid w:val="00883622"/>
    <w:rsid w:val="00886CB2"/>
    <w:rsid w:val="00890C1A"/>
    <w:rsid w:val="0089160D"/>
    <w:rsid w:val="00897F16"/>
    <w:rsid w:val="008A0B9B"/>
    <w:rsid w:val="008A11D1"/>
    <w:rsid w:val="008A3989"/>
    <w:rsid w:val="008A4004"/>
    <w:rsid w:val="008A62B3"/>
    <w:rsid w:val="008B783B"/>
    <w:rsid w:val="008B7D3B"/>
    <w:rsid w:val="008C191C"/>
    <w:rsid w:val="008C3A9C"/>
    <w:rsid w:val="008C55F2"/>
    <w:rsid w:val="008C5A2A"/>
    <w:rsid w:val="008C6139"/>
    <w:rsid w:val="008C7475"/>
    <w:rsid w:val="008D29D4"/>
    <w:rsid w:val="008D6236"/>
    <w:rsid w:val="008E7314"/>
    <w:rsid w:val="008E7610"/>
    <w:rsid w:val="008E7DDA"/>
    <w:rsid w:val="008F7573"/>
    <w:rsid w:val="008F79FD"/>
    <w:rsid w:val="009105B1"/>
    <w:rsid w:val="009107E6"/>
    <w:rsid w:val="00911E52"/>
    <w:rsid w:val="00913A7D"/>
    <w:rsid w:val="0091462B"/>
    <w:rsid w:val="009158E0"/>
    <w:rsid w:val="00917E59"/>
    <w:rsid w:val="009234E6"/>
    <w:rsid w:val="009236CF"/>
    <w:rsid w:val="009245C6"/>
    <w:rsid w:val="0092467F"/>
    <w:rsid w:val="00927690"/>
    <w:rsid w:val="009277D4"/>
    <w:rsid w:val="009325D4"/>
    <w:rsid w:val="00934B4D"/>
    <w:rsid w:val="00934D34"/>
    <w:rsid w:val="009356A4"/>
    <w:rsid w:val="00943FF5"/>
    <w:rsid w:val="009467AE"/>
    <w:rsid w:val="009513EC"/>
    <w:rsid w:val="00951ADC"/>
    <w:rsid w:val="00953B17"/>
    <w:rsid w:val="00954223"/>
    <w:rsid w:val="00960C9C"/>
    <w:rsid w:val="00960D10"/>
    <w:rsid w:val="00960F28"/>
    <w:rsid w:val="0097158D"/>
    <w:rsid w:val="009725DD"/>
    <w:rsid w:val="00973675"/>
    <w:rsid w:val="00976163"/>
    <w:rsid w:val="00981952"/>
    <w:rsid w:val="00981B7A"/>
    <w:rsid w:val="00983074"/>
    <w:rsid w:val="00983406"/>
    <w:rsid w:val="0099141B"/>
    <w:rsid w:val="0099171E"/>
    <w:rsid w:val="00995F44"/>
    <w:rsid w:val="00996B0F"/>
    <w:rsid w:val="009A078F"/>
    <w:rsid w:val="009A30A5"/>
    <w:rsid w:val="009B21C2"/>
    <w:rsid w:val="009B7DD4"/>
    <w:rsid w:val="009C222F"/>
    <w:rsid w:val="009C34F0"/>
    <w:rsid w:val="009C5FDC"/>
    <w:rsid w:val="009D182B"/>
    <w:rsid w:val="009D4095"/>
    <w:rsid w:val="009E0A68"/>
    <w:rsid w:val="009E4767"/>
    <w:rsid w:val="009E5F65"/>
    <w:rsid w:val="009E7AFE"/>
    <w:rsid w:val="009F4A26"/>
    <w:rsid w:val="00A00A63"/>
    <w:rsid w:val="00A03DA9"/>
    <w:rsid w:val="00A04B0C"/>
    <w:rsid w:val="00A2122B"/>
    <w:rsid w:val="00A248A5"/>
    <w:rsid w:val="00A26011"/>
    <w:rsid w:val="00A32476"/>
    <w:rsid w:val="00A34E8C"/>
    <w:rsid w:val="00A41B95"/>
    <w:rsid w:val="00A430EA"/>
    <w:rsid w:val="00A47BF4"/>
    <w:rsid w:val="00A54C82"/>
    <w:rsid w:val="00A55E28"/>
    <w:rsid w:val="00A5618D"/>
    <w:rsid w:val="00A57E97"/>
    <w:rsid w:val="00A6101D"/>
    <w:rsid w:val="00A67852"/>
    <w:rsid w:val="00A84A49"/>
    <w:rsid w:val="00A877BB"/>
    <w:rsid w:val="00AA3E84"/>
    <w:rsid w:val="00AA57C1"/>
    <w:rsid w:val="00AB1934"/>
    <w:rsid w:val="00AB2200"/>
    <w:rsid w:val="00AB323F"/>
    <w:rsid w:val="00AB32DF"/>
    <w:rsid w:val="00AB5D0C"/>
    <w:rsid w:val="00AB6C9A"/>
    <w:rsid w:val="00AC24FE"/>
    <w:rsid w:val="00AD4A51"/>
    <w:rsid w:val="00AD5288"/>
    <w:rsid w:val="00AD5BE4"/>
    <w:rsid w:val="00AE7DAA"/>
    <w:rsid w:val="00AF0B59"/>
    <w:rsid w:val="00AF0D4D"/>
    <w:rsid w:val="00AF148C"/>
    <w:rsid w:val="00AF237B"/>
    <w:rsid w:val="00AF484E"/>
    <w:rsid w:val="00AF568E"/>
    <w:rsid w:val="00AF5E66"/>
    <w:rsid w:val="00B03B3F"/>
    <w:rsid w:val="00B0779E"/>
    <w:rsid w:val="00B10264"/>
    <w:rsid w:val="00B10FD9"/>
    <w:rsid w:val="00B13D34"/>
    <w:rsid w:val="00B14B5A"/>
    <w:rsid w:val="00B150F1"/>
    <w:rsid w:val="00B20EFC"/>
    <w:rsid w:val="00B21196"/>
    <w:rsid w:val="00B226B5"/>
    <w:rsid w:val="00B32AB9"/>
    <w:rsid w:val="00B34D5E"/>
    <w:rsid w:val="00B369DE"/>
    <w:rsid w:val="00B43652"/>
    <w:rsid w:val="00B43DD2"/>
    <w:rsid w:val="00B46665"/>
    <w:rsid w:val="00B50619"/>
    <w:rsid w:val="00B5598F"/>
    <w:rsid w:val="00B563D6"/>
    <w:rsid w:val="00B57D2A"/>
    <w:rsid w:val="00B61574"/>
    <w:rsid w:val="00B669B0"/>
    <w:rsid w:val="00B709C2"/>
    <w:rsid w:val="00B75E91"/>
    <w:rsid w:val="00B803FE"/>
    <w:rsid w:val="00B8318A"/>
    <w:rsid w:val="00B84857"/>
    <w:rsid w:val="00B969AD"/>
    <w:rsid w:val="00B97F97"/>
    <w:rsid w:val="00BA3CBB"/>
    <w:rsid w:val="00BA5014"/>
    <w:rsid w:val="00BB0585"/>
    <w:rsid w:val="00BC0769"/>
    <w:rsid w:val="00BC364D"/>
    <w:rsid w:val="00BE75BD"/>
    <w:rsid w:val="00BF115D"/>
    <w:rsid w:val="00BF41E0"/>
    <w:rsid w:val="00BF68AB"/>
    <w:rsid w:val="00C00A99"/>
    <w:rsid w:val="00C00DE9"/>
    <w:rsid w:val="00C01989"/>
    <w:rsid w:val="00C02D62"/>
    <w:rsid w:val="00C0691C"/>
    <w:rsid w:val="00C11E27"/>
    <w:rsid w:val="00C208AD"/>
    <w:rsid w:val="00C23362"/>
    <w:rsid w:val="00C3093F"/>
    <w:rsid w:val="00C317C1"/>
    <w:rsid w:val="00C33078"/>
    <w:rsid w:val="00C33176"/>
    <w:rsid w:val="00C35640"/>
    <w:rsid w:val="00C3568F"/>
    <w:rsid w:val="00C37C05"/>
    <w:rsid w:val="00C4085C"/>
    <w:rsid w:val="00C45D7A"/>
    <w:rsid w:val="00C4670A"/>
    <w:rsid w:val="00C46B6B"/>
    <w:rsid w:val="00C47AA3"/>
    <w:rsid w:val="00C556F2"/>
    <w:rsid w:val="00C57833"/>
    <w:rsid w:val="00C60C1A"/>
    <w:rsid w:val="00C6400E"/>
    <w:rsid w:val="00C66ABC"/>
    <w:rsid w:val="00C701FC"/>
    <w:rsid w:val="00C706E9"/>
    <w:rsid w:val="00C80F2C"/>
    <w:rsid w:val="00C85F82"/>
    <w:rsid w:val="00C916C7"/>
    <w:rsid w:val="00C92C8D"/>
    <w:rsid w:val="00C9516E"/>
    <w:rsid w:val="00CA29DA"/>
    <w:rsid w:val="00CA7DA7"/>
    <w:rsid w:val="00CA7DF3"/>
    <w:rsid w:val="00CB4921"/>
    <w:rsid w:val="00CB6B96"/>
    <w:rsid w:val="00CB7281"/>
    <w:rsid w:val="00CB7E31"/>
    <w:rsid w:val="00CC4C91"/>
    <w:rsid w:val="00CD0E3F"/>
    <w:rsid w:val="00CE0309"/>
    <w:rsid w:val="00CE24EB"/>
    <w:rsid w:val="00CE3147"/>
    <w:rsid w:val="00CE5544"/>
    <w:rsid w:val="00CF030F"/>
    <w:rsid w:val="00CF0AB5"/>
    <w:rsid w:val="00CF0E06"/>
    <w:rsid w:val="00CF4A5A"/>
    <w:rsid w:val="00D02477"/>
    <w:rsid w:val="00D02F19"/>
    <w:rsid w:val="00D04AE0"/>
    <w:rsid w:val="00D1399D"/>
    <w:rsid w:val="00D15519"/>
    <w:rsid w:val="00D175A1"/>
    <w:rsid w:val="00D2201B"/>
    <w:rsid w:val="00D25E83"/>
    <w:rsid w:val="00D26528"/>
    <w:rsid w:val="00D26552"/>
    <w:rsid w:val="00D31051"/>
    <w:rsid w:val="00D31CBB"/>
    <w:rsid w:val="00D33FFD"/>
    <w:rsid w:val="00D358BE"/>
    <w:rsid w:val="00D361D0"/>
    <w:rsid w:val="00D36E90"/>
    <w:rsid w:val="00D36EB6"/>
    <w:rsid w:val="00D37577"/>
    <w:rsid w:val="00D37B0B"/>
    <w:rsid w:val="00D4070D"/>
    <w:rsid w:val="00D41F99"/>
    <w:rsid w:val="00D44EA2"/>
    <w:rsid w:val="00D458B6"/>
    <w:rsid w:val="00D51EF4"/>
    <w:rsid w:val="00D53268"/>
    <w:rsid w:val="00D54F99"/>
    <w:rsid w:val="00D56C9A"/>
    <w:rsid w:val="00D638CD"/>
    <w:rsid w:val="00D652C0"/>
    <w:rsid w:val="00D65784"/>
    <w:rsid w:val="00D71E59"/>
    <w:rsid w:val="00D71F77"/>
    <w:rsid w:val="00D72F91"/>
    <w:rsid w:val="00D7345A"/>
    <w:rsid w:val="00D73A5E"/>
    <w:rsid w:val="00D76588"/>
    <w:rsid w:val="00D8450F"/>
    <w:rsid w:val="00D87C58"/>
    <w:rsid w:val="00D87E9F"/>
    <w:rsid w:val="00D96FAC"/>
    <w:rsid w:val="00DA2499"/>
    <w:rsid w:val="00DA57E3"/>
    <w:rsid w:val="00DA6374"/>
    <w:rsid w:val="00DA6ADD"/>
    <w:rsid w:val="00DB01E6"/>
    <w:rsid w:val="00DB1DC2"/>
    <w:rsid w:val="00DB1FD1"/>
    <w:rsid w:val="00DB3F79"/>
    <w:rsid w:val="00DB5718"/>
    <w:rsid w:val="00DC40DE"/>
    <w:rsid w:val="00DD045E"/>
    <w:rsid w:val="00DD0A7E"/>
    <w:rsid w:val="00DD3667"/>
    <w:rsid w:val="00DD5701"/>
    <w:rsid w:val="00DD6AFC"/>
    <w:rsid w:val="00DE26A6"/>
    <w:rsid w:val="00DE3BF8"/>
    <w:rsid w:val="00DE6E87"/>
    <w:rsid w:val="00DF153E"/>
    <w:rsid w:val="00DF1C79"/>
    <w:rsid w:val="00DF1FDC"/>
    <w:rsid w:val="00DF3BC4"/>
    <w:rsid w:val="00DF464C"/>
    <w:rsid w:val="00E0120C"/>
    <w:rsid w:val="00E03A7D"/>
    <w:rsid w:val="00E105F1"/>
    <w:rsid w:val="00E13778"/>
    <w:rsid w:val="00E17665"/>
    <w:rsid w:val="00E20021"/>
    <w:rsid w:val="00E20EE0"/>
    <w:rsid w:val="00E23924"/>
    <w:rsid w:val="00E27E57"/>
    <w:rsid w:val="00E318E3"/>
    <w:rsid w:val="00E33F64"/>
    <w:rsid w:val="00E41E99"/>
    <w:rsid w:val="00E41F36"/>
    <w:rsid w:val="00E43EAF"/>
    <w:rsid w:val="00E464F2"/>
    <w:rsid w:val="00E60C2C"/>
    <w:rsid w:val="00E6242D"/>
    <w:rsid w:val="00E62564"/>
    <w:rsid w:val="00E6505C"/>
    <w:rsid w:val="00E726D2"/>
    <w:rsid w:val="00E72CC7"/>
    <w:rsid w:val="00E75D35"/>
    <w:rsid w:val="00E802F9"/>
    <w:rsid w:val="00E80E4E"/>
    <w:rsid w:val="00E827E4"/>
    <w:rsid w:val="00E84529"/>
    <w:rsid w:val="00E84BF4"/>
    <w:rsid w:val="00E85B73"/>
    <w:rsid w:val="00E8779F"/>
    <w:rsid w:val="00E87A65"/>
    <w:rsid w:val="00E90DFE"/>
    <w:rsid w:val="00E9211C"/>
    <w:rsid w:val="00E92C4A"/>
    <w:rsid w:val="00E93EDA"/>
    <w:rsid w:val="00E961E2"/>
    <w:rsid w:val="00EA29EE"/>
    <w:rsid w:val="00EA5F9D"/>
    <w:rsid w:val="00EA61B0"/>
    <w:rsid w:val="00EB0E4F"/>
    <w:rsid w:val="00EB277D"/>
    <w:rsid w:val="00EC08CF"/>
    <w:rsid w:val="00EC23E9"/>
    <w:rsid w:val="00EC3079"/>
    <w:rsid w:val="00EC7E21"/>
    <w:rsid w:val="00EC7E2D"/>
    <w:rsid w:val="00ED0965"/>
    <w:rsid w:val="00ED4412"/>
    <w:rsid w:val="00ED67CF"/>
    <w:rsid w:val="00ED6BF8"/>
    <w:rsid w:val="00EF08B4"/>
    <w:rsid w:val="00EF5760"/>
    <w:rsid w:val="00EF59F9"/>
    <w:rsid w:val="00EF7577"/>
    <w:rsid w:val="00F02E2D"/>
    <w:rsid w:val="00F05061"/>
    <w:rsid w:val="00F12DB3"/>
    <w:rsid w:val="00F26D0A"/>
    <w:rsid w:val="00F32330"/>
    <w:rsid w:val="00F34E45"/>
    <w:rsid w:val="00F423EB"/>
    <w:rsid w:val="00F4246D"/>
    <w:rsid w:val="00F42A0F"/>
    <w:rsid w:val="00F4476A"/>
    <w:rsid w:val="00F45489"/>
    <w:rsid w:val="00F508BE"/>
    <w:rsid w:val="00F50DC7"/>
    <w:rsid w:val="00F6167D"/>
    <w:rsid w:val="00F618AA"/>
    <w:rsid w:val="00F638B2"/>
    <w:rsid w:val="00F6753B"/>
    <w:rsid w:val="00F702CD"/>
    <w:rsid w:val="00F722AB"/>
    <w:rsid w:val="00F808D3"/>
    <w:rsid w:val="00F820B8"/>
    <w:rsid w:val="00F8443D"/>
    <w:rsid w:val="00F85ED4"/>
    <w:rsid w:val="00F86A1E"/>
    <w:rsid w:val="00F90768"/>
    <w:rsid w:val="00F957A2"/>
    <w:rsid w:val="00FA0327"/>
    <w:rsid w:val="00FA32DE"/>
    <w:rsid w:val="00FA6F85"/>
    <w:rsid w:val="00FA7546"/>
    <w:rsid w:val="00FB1A82"/>
    <w:rsid w:val="00FB3E37"/>
    <w:rsid w:val="00FB5BC9"/>
    <w:rsid w:val="00FB7728"/>
    <w:rsid w:val="00FC64D4"/>
    <w:rsid w:val="00FC6962"/>
    <w:rsid w:val="00FD313A"/>
    <w:rsid w:val="00FD46CA"/>
    <w:rsid w:val="00FD7F44"/>
    <w:rsid w:val="00FE0169"/>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7C6D"/>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7678E"/>
    <w:pPr>
      <w:tabs>
        <w:tab w:val="center" w:pos="4536"/>
        <w:tab w:val="right" w:pos="9072"/>
      </w:tabs>
      <w:spacing w:before="40" w:after="40"/>
      <w:jc w:val="both"/>
    </w:pPr>
    <w:rPr>
      <w:rFonts w:ascii="Arial" w:hAnsi="Arial"/>
      <w:sz w:val="20"/>
      <w:szCs w:val="20"/>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styleId="Rozloendokumentu">
    <w:name w:val="Document Map"/>
    <w:basedOn w:val="Normln"/>
    <w:link w:val="RozloendokumentuChar"/>
    <w:uiPriority w:val="99"/>
    <w:semiHidden/>
    <w:rsid w:val="00AC24FE"/>
    <w:pPr>
      <w:shd w:val="clear" w:color="auto" w:fill="000080"/>
    </w:pPr>
    <w:rPr>
      <w:rFonts w:ascii="Tahoma" w:hAnsi="Tahoma" w:cs="Tahoma"/>
      <w:sz w:val="20"/>
      <w:szCs w:val="20"/>
    </w:rPr>
  </w:style>
  <w:style w:type="paragraph" w:styleId="Zpat">
    <w:name w:val="footer"/>
    <w:basedOn w:val="Normln"/>
    <w:link w:val="ZpatChar"/>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uiPriority w:val="99"/>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rsid w:val="00C80F2C"/>
    <w:pPr>
      <w:spacing w:after="120"/>
      <w:ind w:left="283"/>
    </w:pPr>
    <w:rPr>
      <w:lang w:eastAsia="cs-CZ"/>
    </w:rPr>
  </w:style>
  <w:style w:type="character" w:customStyle="1" w:styleId="ZkladntextodsazenChar">
    <w:name w:val="Základní text odsazený Char"/>
    <w:link w:val="Zkladntextodsazen"/>
    <w:rsid w:val="00C80F2C"/>
    <w:rPr>
      <w:sz w:val="24"/>
      <w:szCs w:val="24"/>
    </w:rPr>
  </w:style>
  <w:style w:type="paragraph" w:styleId="Zkladntext3">
    <w:name w:val="Body Text 3"/>
    <w:basedOn w:val="Normln"/>
    <w:link w:val="Zkladntext3Char"/>
    <w:rsid w:val="00C80F2C"/>
    <w:pPr>
      <w:spacing w:after="120"/>
    </w:pPr>
    <w:rPr>
      <w:sz w:val="16"/>
      <w:szCs w:val="16"/>
    </w:rPr>
  </w:style>
  <w:style w:type="character" w:customStyle="1" w:styleId="Zkladntext3Char">
    <w:name w:val="Základní text 3 Char"/>
    <w:link w:val="Zkladntext3"/>
    <w:rsid w:val="00C80F2C"/>
    <w:rPr>
      <w:sz w:val="16"/>
      <w:szCs w:val="16"/>
      <w:lang w:eastAsia="en-US"/>
    </w:rPr>
  </w:style>
  <w:style w:type="paragraph" w:styleId="Prosttext">
    <w:name w:val="Plain Text"/>
    <w:basedOn w:val="Normln"/>
    <w:link w:val="ProsttextChar"/>
    <w:uiPriority w:val="99"/>
    <w:unhideWhenUsed/>
    <w:rsid w:val="006C24AC"/>
    <w:rPr>
      <w:rFonts w:ascii="Arial" w:eastAsia="Calibri" w:hAnsi="Arial"/>
      <w:sz w:val="20"/>
      <w:szCs w:val="22"/>
    </w:rPr>
  </w:style>
  <w:style w:type="character" w:customStyle="1" w:styleId="ProsttextChar">
    <w:name w:val="Prostý text Char"/>
    <w:basedOn w:val="Standardnpsmoodstavce"/>
    <w:link w:val="Prosttext"/>
    <w:uiPriority w:val="99"/>
    <w:rsid w:val="006C24AC"/>
    <w:rPr>
      <w:rFonts w:ascii="Arial" w:eastAsia="Calibri" w:hAnsi="Arial"/>
      <w:szCs w:val="22"/>
      <w:lang w:eastAsia="en-US"/>
    </w:rPr>
  </w:style>
  <w:style w:type="paragraph" w:styleId="Odstavecseseznamem">
    <w:name w:val="List Paragraph"/>
    <w:basedOn w:val="Normln"/>
    <w:uiPriority w:val="34"/>
    <w:qFormat/>
    <w:rsid w:val="00BA5014"/>
    <w:pPr>
      <w:ind w:left="708"/>
    </w:pPr>
    <w:rPr>
      <w:lang w:eastAsia="cs-CZ"/>
    </w:rPr>
  </w:style>
  <w:style w:type="character" w:customStyle="1" w:styleId="RozloendokumentuChar">
    <w:name w:val="Rozložení dokumentu Char"/>
    <w:basedOn w:val="Standardnpsmoodstavce"/>
    <w:link w:val="Rozloendokumentu"/>
    <w:uiPriority w:val="99"/>
    <w:semiHidden/>
    <w:locked/>
    <w:rsid w:val="00621A54"/>
    <w:rPr>
      <w:rFonts w:ascii="Tahoma" w:hAnsi="Tahoma" w:cs="Tahoma"/>
      <w:shd w:val="clear" w:color="auto" w:fill="000080"/>
      <w:lang w:eastAsia="en-US"/>
    </w:rPr>
  </w:style>
  <w:style w:type="paragraph" w:customStyle="1" w:styleId="Firmy">
    <w:name w:val="Firmy"/>
    <w:basedOn w:val="Normln"/>
    <w:rsid w:val="00250A84"/>
    <w:rPr>
      <w:rFonts w:ascii="Arial" w:hAnsi="Arial"/>
      <w:szCs w:val="20"/>
      <w:lang w:val="en-GB" w:eastAsia="cs-CZ"/>
    </w:rPr>
  </w:style>
  <w:style w:type="paragraph" w:customStyle="1" w:styleId="Style29">
    <w:name w:val="Style29"/>
    <w:basedOn w:val="Normln"/>
    <w:rsid w:val="00727689"/>
    <w:pPr>
      <w:widowControl w:val="0"/>
      <w:autoSpaceDE w:val="0"/>
      <w:autoSpaceDN w:val="0"/>
      <w:adjustRightInd w:val="0"/>
      <w:spacing w:line="518" w:lineRule="exact"/>
      <w:jc w:val="both"/>
    </w:pPr>
    <w:rPr>
      <w:rFonts w:ascii="Franklin Gothic Demi" w:hAnsi="Franklin Gothic Demi"/>
      <w:lang w:eastAsia="cs-CZ"/>
    </w:rPr>
  </w:style>
  <w:style w:type="character" w:customStyle="1" w:styleId="FontStyle128">
    <w:name w:val="Font Style128"/>
    <w:rsid w:val="00727689"/>
    <w:rPr>
      <w:rFonts w:ascii="Times New Roman" w:hAnsi="Times New Roman" w:cs="Times New Roman" w:hint="default"/>
      <w:i/>
      <w:iCs/>
      <w:sz w:val="20"/>
      <w:szCs w:val="20"/>
    </w:rPr>
  </w:style>
  <w:style w:type="paragraph" w:customStyle="1" w:styleId="Bezmezer1">
    <w:name w:val="Bez mezer1"/>
    <w:rsid w:val="00D652C0"/>
    <w:pPr>
      <w:suppressAutoHyphens/>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7C6D"/>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7678E"/>
    <w:pPr>
      <w:tabs>
        <w:tab w:val="center" w:pos="4536"/>
        <w:tab w:val="right" w:pos="9072"/>
      </w:tabs>
      <w:spacing w:before="40" w:after="40"/>
      <w:jc w:val="both"/>
    </w:pPr>
    <w:rPr>
      <w:rFonts w:ascii="Arial" w:hAnsi="Arial"/>
      <w:sz w:val="20"/>
      <w:szCs w:val="20"/>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styleId="Rozloendokumentu">
    <w:name w:val="Document Map"/>
    <w:basedOn w:val="Normln"/>
    <w:link w:val="RozloendokumentuChar"/>
    <w:uiPriority w:val="99"/>
    <w:semiHidden/>
    <w:rsid w:val="00AC24FE"/>
    <w:pPr>
      <w:shd w:val="clear" w:color="auto" w:fill="000080"/>
    </w:pPr>
    <w:rPr>
      <w:rFonts w:ascii="Tahoma" w:hAnsi="Tahoma" w:cs="Tahoma"/>
      <w:sz w:val="20"/>
      <w:szCs w:val="20"/>
    </w:rPr>
  </w:style>
  <w:style w:type="paragraph" w:styleId="Zpat">
    <w:name w:val="footer"/>
    <w:basedOn w:val="Normln"/>
    <w:link w:val="ZpatChar"/>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uiPriority w:val="99"/>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rsid w:val="00C80F2C"/>
    <w:pPr>
      <w:spacing w:after="120"/>
      <w:ind w:left="283"/>
    </w:pPr>
    <w:rPr>
      <w:lang w:eastAsia="cs-CZ"/>
    </w:rPr>
  </w:style>
  <w:style w:type="character" w:customStyle="1" w:styleId="ZkladntextodsazenChar">
    <w:name w:val="Základní text odsazený Char"/>
    <w:link w:val="Zkladntextodsazen"/>
    <w:rsid w:val="00C80F2C"/>
    <w:rPr>
      <w:sz w:val="24"/>
      <w:szCs w:val="24"/>
    </w:rPr>
  </w:style>
  <w:style w:type="paragraph" w:styleId="Zkladntext3">
    <w:name w:val="Body Text 3"/>
    <w:basedOn w:val="Normln"/>
    <w:link w:val="Zkladntext3Char"/>
    <w:rsid w:val="00C80F2C"/>
    <w:pPr>
      <w:spacing w:after="120"/>
    </w:pPr>
    <w:rPr>
      <w:sz w:val="16"/>
      <w:szCs w:val="16"/>
    </w:rPr>
  </w:style>
  <w:style w:type="character" w:customStyle="1" w:styleId="Zkladntext3Char">
    <w:name w:val="Základní text 3 Char"/>
    <w:link w:val="Zkladntext3"/>
    <w:rsid w:val="00C80F2C"/>
    <w:rPr>
      <w:sz w:val="16"/>
      <w:szCs w:val="16"/>
      <w:lang w:eastAsia="en-US"/>
    </w:rPr>
  </w:style>
  <w:style w:type="paragraph" w:styleId="Prosttext">
    <w:name w:val="Plain Text"/>
    <w:basedOn w:val="Normln"/>
    <w:link w:val="ProsttextChar"/>
    <w:uiPriority w:val="99"/>
    <w:unhideWhenUsed/>
    <w:rsid w:val="006C24AC"/>
    <w:rPr>
      <w:rFonts w:ascii="Arial" w:eastAsia="Calibri" w:hAnsi="Arial"/>
      <w:sz w:val="20"/>
      <w:szCs w:val="22"/>
    </w:rPr>
  </w:style>
  <w:style w:type="character" w:customStyle="1" w:styleId="ProsttextChar">
    <w:name w:val="Prostý text Char"/>
    <w:basedOn w:val="Standardnpsmoodstavce"/>
    <w:link w:val="Prosttext"/>
    <w:uiPriority w:val="99"/>
    <w:rsid w:val="006C24AC"/>
    <w:rPr>
      <w:rFonts w:ascii="Arial" w:eastAsia="Calibri" w:hAnsi="Arial"/>
      <w:szCs w:val="22"/>
      <w:lang w:eastAsia="en-US"/>
    </w:rPr>
  </w:style>
  <w:style w:type="paragraph" w:styleId="Odstavecseseznamem">
    <w:name w:val="List Paragraph"/>
    <w:basedOn w:val="Normln"/>
    <w:uiPriority w:val="34"/>
    <w:qFormat/>
    <w:rsid w:val="00BA5014"/>
    <w:pPr>
      <w:ind w:left="708"/>
    </w:pPr>
    <w:rPr>
      <w:lang w:eastAsia="cs-CZ"/>
    </w:rPr>
  </w:style>
  <w:style w:type="character" w:customStyle="1" w:styleId="RozloendokumentuChar">
    <w:name w:val="Rozložení dokumentu Char"/>
    <w:basedOn w:val="Standardnpsmoodstavce"/>
    <w:link w:val="Rozloendokumentu"/>
    <w:uiPriority w:val="99"/>
    <w:semiHidden/>
    <w:locked/>
    <w:rsid w:val="00621A54"/>
    <w:rPr>
      <w:rFonts w:ascii="Tahoma" w:hAnsi="Tahoma" w:cs="Tahoma"/>
      <w:shd w:val="clear" w:color="auto" w:fill="000080"/>
      <w:lang w:eastAsia="en-US"/>
    </w:rPr>
  </w:style>
  <w:style w:type="paragraph" w:customStyle="1" w:styleId="Firmy">
    <w:name w:val="Firmy"/>
    <w:basedOn w:val="Normln"/>
    <w:rsid w:val="00250A84"/>
    <w:rPr>
      <w:rFonts w:ascii="Arial" w:hAnsi="Arial"/>
      <w:szCs w:val="20"/>
      <w:lang w:val="en-GB" w:eastAsia="cs-CZ"/>
    </w:rPr>
  </w:style>
  <w:style w:type="paragraph" w:customStyle="1" w:styleId="Style29">
    <w:name w:val="Style29"/>
    <w:basedOn w:val="Normln"/>
    <w:rsid w:val="00727689"/>
    <w:pPr>
      <w:widowControl w:val="0"/>
      <w:autoSpaceDE w:val="0"/>
      <w:autoSpaceDN w:val="0"/>
      <w:adjustRightInd w:val="0"/>
      <w:spacing w:line="518" w:lineRule="exact"/>
      <w:jc w:val="both"/>
    </w:pPr>
    <w:rPr>
      <w:rFonts w:ascii="Franklin Gothic Demi" w:hAnsi="Franklin Gothic Demi"/>
      <w:lang w:eastAsia="cs-CZ"/>
    </w:rPr>
  </w:style>
  <w:style w:type="character" w:customStyle="1" w:styleId="FontStyle128">
    <w:name w:val="Font Style128"/>
    <w:rsid w:val="00727689"/>
    <w:rPr>
      <w:rFonts w:ascii="Times New Roman" w:hAnsi="Times New Roman" w:cs="Times New Roman" w:hint="default"/>
      <w:i/>
      <w:iCs/>
      <w:sz w:val="20"/>
      <w:szCs w:val="20"/>
    </w:rPr>
  </w:style>
  <w:style w:type="paragraph" w:customStyle="1" w:styleId="Bezmezer1">
    <w:name w:val="Bez mezer1"/>
    <w:rsid w:val="00D652C0"/>
    <w:pPr>
      <w:suppressAutoHyphens/>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4225">
      <w:bodyDiv w:val="1"/>
      <w:marLeft w:val="0"/>
      <w:marRight w:val="0"/>
      <w:marTop w:val="0"/>
      <w:marBottom w:val="0"/>
      <w:divBdr>
        <w:top w:val="none" w:sz="0" w:space="0" w:color="auto"/>
        <w:left w:val="none" w:sz="0" w:space="0" w:color="auto"/>
        <w:bottom w:val="none" w:sz="0" w:space="0" w:color="auto"/>
        <w:right w:val="none" w:sz="0" w:space="0" w:color="auto"/>
      </w:divBdr>
    </w:div>
    <w:div w:id="421100072">
      <w:bodyDiv w:val="1"/>
      <w:marLeft w:val="0"/>
      <w:marRight w:val="0"/>
      <w:marTop w:val="0"/>
      <w:marBottom w:val="0"/>
      <w:divBdr>
        <w:top w:val="none" w:sz="0" w:space="0" w:color="auto"/>
        <w:left w:val="none" w:sz="0" w:space="0" w:color="auto"/>
        <w:bottom w:val="none" w:sz="0" w:space="0" w:color="auto"/>
        <w:right w:val="none" w:sz="0" w:space="0" w:color="auto"/>
      </w:divBdr>
    </w:div>
    <w:div w:id="617101793">
      <w:bodyDiv w:val="1"/>
      <w:marLeft w:val="0"/>
      <w:marRight w:val="0"/>
      <w:marTop w:val="0"/>
      <w:marBottom w:val="0"/>
      <w:divBdr>
        <w:top w:val="none" w:sz="0" w:space="0" w:color="auto"/>
        <w:left w:val="none" w:sz="0" w:space="0" w:color="auto"/>
        <w:bottom w:val="none" w:sz="0" w:space="0" w:color="auto"/>
        <w:right w:val="none" w:sz="0" w:space="0" w:color="auto"/>
      </w:divBdr>
    </w:div>
    <w:div w:id="776875599">
      <w:bodyDiv w:val="1"/>
      <w:marLeft w:val="0"/>
      <w:marRight w:val="0"/>
      <w:marTop w:val="0"/>
      <w:marBottom w:val="0"/>
      <w:divBdr>
        <w:top w:val="none" w:sz="0" w:space="0" w:color="auto"/>
        <w:left w:val="none" w:sz="0" w:space="0" w:color="auto"/>
        <w:bottom w:val="none" w:sz="0" w:space="0" w:color="auto"/>
        <w:right w:val="none" w:sz="0" w:space="0" w:color="auto"/>
      </w:divBdr>
    </w:div>
    <w:div w:id="21108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DC6E-6EE4-4E9D-87E9-ACAACB25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2222</Words>
  <Characters>13111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creator>Telefónica O2 Czech Republic, a.s.</dc:creator>
  <cp:lastModifiedBy>Slampova Andrea</cp:lastModifiedBy>
  <cp:revision>7</cp:revision>
  <cp:lastPrinted>2016-01-11T10:24:00Z</cp:lastPrinted>
  <dcterms:created xsi:type="dcterms:W3CDTF">2016-11-21T08:30:00Z</dcterms:created>
  <dcterms:modified xsi:type="dcterms:W3CDTF">2016-11-21T08:40:00Z</dcterms:modified>
</cp:coreProperties>
</file>