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Pr="00595346" w:rsidRDefault="001A386A" w:rsidP="00160156">
      <w:pPr>
        <w:jc w:val="center"/>
        <w:rPr>
          <w:b/>
        </w:rPr>
      </w:pPr>
      <w:r>
        <w:rPr>
          <w:b/>
        </w:rPr>
        <w:t xml:space="preserve">KUPNÍ SMLOUVA č. SM </w:t>
      </w:r>
      <w:r w:rsidR="00B81BE4">
        <w:rPr>
          <w:b/>
        </w:rPr>
        <w:t>1315</w:t>
      </w:r>
      <w:r w:rsidR="0051386C" w:rsidRPr="00595346">
        <w:rPr>
          <w:b/>
        </w:rPr>
        <w:t>/2018</w:t>
      </w:r>
    </w:p>
    <w:p w:rsidR="00595346" w:rsidRDefault="00595346" w:rsidP="00160156">
      <w:pPr>
        <w:jc w:val="center"/>
      </w:pPr>
      <w:r w:rsidRPr="00595346">
        <w:t>uzavřená dle ustanovení § 2079 a násl. zák. č. 89/2012 Sb., občanský zákoník (dále jen „občanský zákoník“)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  <w:t>725 711 544</w:t>
      </w:r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  <w:t>milakova@dsskm.cz</w:t>
      </w:r>
      <w:r>
        <w:tab/>
      </w:r>
    </w:p>
    <w:p w:rsidR="00BC6875" w:rsidRDefault="00BC6875" w:rsidP="00160156"/>
    <w:p w:rsidR="00160156" w:rsidRPr="0051386C" w:rsidRDefault="00BC6875" w:rsidP="00160156">
      <w:r>
        <w:t>Dále jen odběratel</w:t>
      </w:r>
    </w:p>
    <w:p w:rsidR="00BC6875" w:rsidRDefault="00BC6875" w:rsidP="00160156">
      <w:pPr>
        <w:spacing w:after="0"/>
      </w:pPr>
    </w:p>
    <w:p w:rsidR="00E77804" w:rsidRDefault="00E77804" w:rsidP="00160156">
      <w:pPr>
        <w:spacing w:after="0"/>
      </w:pPr>
    </w:p>
    <w:p w:rsidR="00160156" w:rsidRPr="0051386C" w:rsidRDefault="00160156" w:rsidP="00160156">
      <w:pPr>
        <w:spacing w:after="0"/>
      </w:pPr>
      <w:r w:rsidRPr="0051386C">
        <w:t>Dodavatel:</w:t>
      </w:r>
      <w:r w:rsidRPr="0051386C">
        <w:tab/>
      </w:r>
      <w:r w:rsidRPr="0051386C">
        <w:tab/>
      </w:r>
      <w:r w:rsidR="006714BA" w:rsidRPr="006714BA">
        <w:rPr>
          <w:bCs/>
        </w:rPr>
        <w:t xml:space="preserve">EG Energie, </w:t>
      </w:r>
      <w:proofErr w:type="spellStart"/>
      <w:r w:rsidR="006714BA" w:rsidRPr="006714BA">
        <w:rPr>
          <w:bCs/>
        </w:rPr>
        <w:t>a.s</w:t>
      </w:r>
      <w:proofErr w:type="spellEnd"/>
    </w:p>
    <w:p w:rsidR="00160156" w:rsidRPr="0051386C" w:rsidRDefault="00160156" w:rsidP="00160156">
      <w:pPr>
        <w:spacing w:after="0"/>
      </w:pPr>
      <w:r w:rsidRPr="0051386C">
        <w:t xml:space="preserve">Sídlo: </w:t>
      </w:r>
      <w:r w:rsidRPr="0051386C">
        <w:tab/>
      </w:r>
      <w:r w:rsidRPr="0051386C">
        <w:tab/>
      </w:r>
      <w:r w:rsidRPr="0051386C">
        <w:tab/>
      </w:r>
      <w:r w:rsidR="006714BA" w:rsidRPr="006714BA">
        <w:rPr>
          <w:bCs/>
        </w:rPr>
        <w:t>Ústecká 396/27</w:t>
      </w:r>
      <w:r w:rsidR="006714BA">
        <w:rPr>
          <w:bCs/>
        </w:rPr>
        <w:t>, 184 00</w:t>
      </w:r>
      <w:r w:rsidR="006714BA" w:rsidRPr="006714BA">
        <w:rPr>
          <w:bCs/>
        </w:rPr>
        <w:t xml:space="preserve"> Praha 8 - Dolní Chabry</w:t>
      </w:r>
    </w:p>
    <w:p w:rsidR="00160156" w:rsidRPr="0051386C" w:rsidRDefault="00160156" w:rsidP="00160156">
      <w:pPr>
        <w:spacing w:after="0"/>
      </w:pPr>
      <w:r w:rsidRPr="0051386C">
        <w:t xml:space="preserve">IČ: </w:t>
      </w:r>
      <w:r w:rsidRPr="0051386C">
        <w:tab/>
      </w:r>
      <w:r w:rsidRPr="0051386C">
        <w:tab/>
      </w:r>
      <w:r w:rsidR="00D607E2" w:rsidRPr="0051386C">
        <w:tab/>
      </w:r>
      <w:r w:rsidR="006714BA" w:rsidRPr="006714BA">
        <w:t>25680340</w:t>
      </w:r>
    </w:p>
    <w:p w:rsidR="0051386C" w:rsidRPr="0051386C" w:rsidRDefault="0051386C" w:rsidP="00160156">
      <w:pPr>
        <w:spacing w:after="0"/>
      </w:pPr>
      <w:r w:rsidRPr="0051386C">
        <w:t>DIČ:</w:t>
      </w:r>
      <w:r w:rsidRPr="0051386C">
        <w:tab/>
      </w:r>
      <w:r w:rsidRPr="0051386C">
        <w:tab/>
      </w:r>
      <w:r w:rsidRPr="0051386C">
        <w:tab/>
        <w:t>CZ25930044</w:t>
      </w:r>
    </w:p>
    <w:p w:rsidR="00160156" w:rsidRDefault="00160156" w:rsidP="00160156">
      <w:pPr>
        <w:spacing w:after="0"/>
      </w:pPr>
      <w:r>
        <w:t xml:space="preserve">Bankovní spojení </w:t>
      </w:r>
      <w:r>
        <w:tab/>
      </w:r>
      <w:r w:rsidR="006714BA">
        <w:t xml:space="preserve">KB Praha </w:t>
      </w:r>
      <w:proofErr w:type="spellStart"/>
      <w:proofErr w:type="gramStart"/>
      <w:r w:rsidR="006714BA">
        <w:t>č.ú</w:t>
      </w:r>
      <w:proofErr w:type="spellEnd"/>
      <w:r w:rsidR="006714BA">
        <w:t>. 27</w:t>
      </w:r>
      <w:proofErr w:type="gramEnd"/>
      <w:r w:rsidR="006714BA">
        <w:t>-2242690277/0100</w:t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</w:r>
      <w:r w:rsidR="006714BA">
        <w:t xml:space="preserve">Ing. Karel </w:t>
      </w:r>
      <w:proofErr w:type="spellStart"/>
      <w:r w:rsidR="006714BA">
        <w:t>Tondr</w:t>
      </w:r>
      <w:proofErr w:type="spellEnd"/>
    </w:p>
    <w:p w:rsidR="00160156" w:rsidRDefault="006B3212" w:rsidP="00160156">
      <w:pPr>
        <w:spacing w:after="0"/>
      </w:pPr>
      <w:r>
        <w:t>T</w:t>
      </w:r>
      <w:r w:rsidR="00160156">
        <w:t>el.:</w:t>
      </w:r>
      <w:r w:rsidR="00160156">
        <w:tab/>
      </w:r>
      <w:r w:rsidR="00160156">
        <w:tab/>
      </w:r>
      <w:r w:rsidR="00160156">
        <w:tab/>
      </w:r>
      <w:r w:rsidR="006714BA">
        <w:t>737 252 564</w:t>
      </w:r>
    </w:p>
    <w:p w:rsidR="00160156" w:rsidRDefault="006B3212" w:rsidP="00160156">
      <w:pPr>
        <w:spacing w:after="0"/>
      </w:pPr>
      <w:r>
        <w:t>E</w:t>
      </w:r>
      <w:r w:rsidR="00160156">
        <w:t xml:space="preserve">mail: </w:t>
      </w:r>
      <w:r w:rsidR="00160156">
        <w:tab/>
      </w:r>
      <w:r w:rsidR="00160156">
        <w:tab/>
      </w:r>
      <w:r w:rsidR="00160156">
        <w:tab/>
      </w:r>
      <w:r w:rsidR="006714BA">
        <w:t>tondr</w:t>
      </w:r>
      <w:r w:rsidR="003A1383">
        <w:t>@</w:t>
      </w:r>
      <w:r w:rsidR="006714BA">
        <w:t>egenergie.com</w:t>
      </w:r>
    </w:p>
    <w:p w:rsidR="00160156" w:rsidRDefault="00160156" w:rsidP="00160156"/>
    <w:p w:rsidR="00BC6875" w:rsidRDefault="00BC6875" w:rsidP="00160156">
      <w:r>
        <w:t>Dále jen dodavatel</w:t>
      </w:r>
    </w:p>
    <w:p w:rsidR="00160156" w:rsidRDefault="00160156" w:rsidP="00160156"/>
    <w:p w:rsidR="00BC6875" w:rsidRDefault="00BC6875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BC6875" w:rsidP="006F3A57">
      <w:pPr>
        <w:jc w:val="center"/>
        <w:rPr>
          <w:b/>
        </w:rPr>
      </w:pPr>
      <w:r>
        <w:rPr>
          <w:b/>
        </w:rPr>
        <w:t>Předmět smlouvy</w:t>
      </w:r>
      <w:r w:rsidR="009D2044">
        <w:rPr>
          <w:b/>
        </w:rPr>
        <w:t xml:space="preserve"> a </w:t>
      </w:r>
      <w:r w:rsidR="00ED2050">
        <w:rPr>
          <w:b/>
        </w:rPr>
        <w:t>jeho cena</w:t>
      </w:r>
    </w:p>
    <w:p w:rsidR="00ED2050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 w:rsidRPr="008B6048">
        <w:rPr>
          <w:rFonts w:cs="Arial"/>
        </w:rPr>
        <w:t>Předmětem smlouvy je dodávka extra lehkého topného oleje pro DpS a DOZP Mašťov</w:t>
      </w:r>
      <w:r w:rsidR="00DB486F">
        <w:rPr>
          <w:rFonts w:cs="Arial"/>
        </w:rPr>
        <w:t xml:space="preserve">, Sídliště 232, Mašťov 431 56, </w:t>
      </w:r>
      <w:r>
        <w:rPr>
          <w:rFonts w:cs="Arial"/>
        </w:rPr>
        <w:t>v celkovém množství 7 000 l.</w:t>
      </w:r>
    </w:p>
    <w:p w:rsidR="008B6048" w:rsidRPr="008B6048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>Smluvní cena se stanovuje na 190 890,-Kč bez DPH a 230 976,90 Kč s DPH 21% a to včetně spotřební daně a dopravy.</w:t>
      </w:r>
    </w:p>
    <w:p w:rsidR="008B6048" w:rsidRDefault="008B6048" w:rsidP="00BC6875">
      <w:pPr>
        <w:jc w:val="center"/>
        <w:rPr>
          <w:b/>
        </w:rPr>
      </w:pPr>
    </w:p>
    <w:p w:rsidR="009D2044" w:rsidRDefault="009D2044" w:rsidP="00BC6875">
      <w:pPr>
        <w:jc w:val="center"/>
        <w:rPr>
          <w:b/>
        </w:rPr>
      </w:pPr>
      <w:r>
        <w:rPr>
          <w:b/>
        </w:rPr>
        <w:t>II.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</w:pPr>
      <w:r w:rsidRPr="00ED2050">
        <w:rPr>
          <w:rFonts w:cs="Arial"/>
        </w:rPr>
        <w:t>Odběratel</w:t>
      </w:r>
      <w:r w:rsidRPr="00ED2050">
        <w:t xml:space="preserve"> se zavazuje předmět smlouvy převzít a zaplatit za něj dohodnutou cenu na základě vystaveného daňového</w:t>
      </w:r>
      <w:r>
        <w:t> </w:t>
      </w:r>
      <w:r w:rsidRPr="00ED2050">
        <w:t>dokladu – faktury (dále i jako „faktura“)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ED2050">
        <w:rPr>
          <w:rFonts w:cs="Arial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Pokud v této smlouvě není stanoveno jinak, řídí se právní vztahy z ní vyplývající příslušnými ustanoveními občanského zákoníku.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Tuto smlouvu lze měnit či doplňovat pouze po dohodě smluvních stran formou písemných a číslovaných dodatků.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Tato smlouva nabývá platnosti a účinnosti dnem jejího uzavření. Smlouva bude uveřejněna v registru smluv na dobu </w:t>
      </w:r>
      <w:r w:rsidR="001A386A">
        <w:rPr>
          <w:rFonts w:cs="Arial"/>
        </w:rPr>
        <w:t> </w:t>
      </w:r>
      <w:r w:rsidRPr="00ED2050">
        <w:rPr>
          <w:rFonts w:cs="Arial"/>
        </w:rPr>
        <w:t>neurčitou.</w:t>
      </w:r>
    </w:p>
    <w:p w:rsidR="001A386A" w:rsidRDefault="00ED2050" w:rsidP="001A386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Odběratel tímto potvrzuje, že o uzavření této smlouvy bylo rozhodnuto</w:t>
      </w:r>
    </w:p>
    <w:p w:rsidR="00E77804" w:rsidRDefault="00E77804" w:rsidP="00101B09">
      <w:pPr>
        <w:jc w:val="center"/>
        <w:rPr>
          <w:b/>
        </w:rPr>
      </w:pPr>
    </w:p>
    <w:p w:rsidR="00101B09" w:rsidRDefault="001A386A" w:rsidP="00101B09">
      <w:pPr>
        <w:jc w:val="center"/>
        <w:rPr>
          <w:b/>
        </w:rPr>
      </w:pPr>
      <w:r>
        <w:rPr>
          <w:b/>
        </w:rPr>
        <w:t>III</w:t>
      </w:r>
      <w:r w:rsidR="00101B09">
        <w:rPr>
          <w:b/>
        </w:rPr>
        <w:t>.</w:t>
      </w:r>
    </w:p>
    <w:p w:rsidR="00160156" w:rsidRDefault="00101B09" w:rsidP="00101B09">
      <w:pPr>
        <w:jc w:val="center"/>
        <w:rPr>
          <w:b/>
        </w:rPr>
      </w:pPr>
      <w:r>
        <w:rPr>
          <w:b/>
        </w:rPr>
        <w:t>Podpisy smluvních stran</w:t>
      </w:r>
    </w:p>
    <w:p w:rsidR="00101B09" w:rsidRDefault="00101B09" w:rsidP="00101B09">
      <w:pPr>
        <w:pStyle w:val="Odstavecseseznamem"/>
        <w:numPr>
          <w:ilvl w:val="0"/>
          <w:numId w:val="19"/>
        </w:numPr>
        <w:jc w:val="both"/>
      </w:pPr>
      <w:r w:rsidRPr="00101B09">
        <w:t xml:space="preserve">Prodávající i kupující </w:t>
      </w:r>
      <w:r w:rsidRPr="00101B09">
        <w:rPr>
          <w:rFonts w:eastAsia="Calibri" w:cs="Arial"/>
        </w:rPr>
        <w:t>shodně</w:t>
      </w:r>
      <w:r w:rsidRPr="00101B09">
        <w:t xml:space="preserve"> prohlašují</w:t>
      </w:r>
      <w:smartTag w:uri="urn:schemas-microsoft-com:office:smarttags" w:element="PersonName">
        <w:r w:rsidRPr="00101B09">
          <w:t>,</w:t>
        </w:r>
      </w:smartTag>
      <w:r w:rsidRPr="00101B09"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160156" w:rsidRDefault="00160156" w:rsidP="00160156"/>
    <w:p w:rsidR="00160156" w:rsidRDefault="00160156" w:rsidP="00160156"/>
    <w:p w:rsidR="00160156" w:rsidRDefault="00160156" w:rsidP="00160156"/>
    <w:p w:rsidR="00160156" w:rsidRDefault="00160156" w:rsidP="00160156">
      <w:r>
        <w:t xml:space="preserve"> </w:t>
      </w:r>
    </w:p>
    <w:p w:rsidR="00160156" w:rsidRDefault="00D44C49" w:rsidP="00160156">
      <w:r>
        <w:t>V </w:t>
      </w:r>
      <w:r w:rsidR="00101B09">
        <w:t>…………</w:t>
      </w:r>
      <w:r>
        <w:t xml:space="preserve"> dne</w:t>
      </w:r>
      <w:r w:rsidR="00264AB3">
        <w:t>…………</w:t>
      </w:r>
      <w:proofErr w:type="gramStart"/>
      <w:r w:rsidR="00264AB3">
        <w:t>…..</w:t>
      </w:r>
      <w:proofErr w:type="gramEnd"/>
      <w:r w:rsidR="00264AB3">
        <w:t xml:space="preserve">      </w:t>
      </w:r>
      <w:r w:rsidR="00264AB3">
        <w:tab/>
      </w:r>
      <w:r w:rsidR="00264AB3">
        <w:tab/>
      </w:r>
      <w:r w:rsidR="00264AB3">
        <w:tab/>
      </w:r>
      <w:r w:rsidR="00264AB3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1A386A">
        <w:t xml:space="preserve"> </w:t>
      </w:r>
      <w:r w:rsidR="008B6048">
        <w:t>8</w:t>
      </w:r>
      <w:r w:rsidR="001A386A">
        <w:t xml:space="preserve">. </w:t>
      </w:r>
      <w:r w:rsidR="008B6048">
        <w:t>11</w:t>
      </w:r>
      <w:r w:rsidR="001A386A">
        <w:t>. 2018</w:t>
      </w:r>
      <w:r w:rsidR="00160156">
        <w:t xml:space="preserve">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1A386A" w:rsidP="00160156">
      <w:r>
        <w:t xml:space="preserve">Ing. Karel </w:t>
      </w:r>
      <w:proofErr w:type="spellStart"/>
      <w:r>
        <w:t>Tondr</w:t>
      </w:r>
      <w:proofErr w:type="spellEnd"/>
      <w:r w:rsidR="00E77804">
        <w:tab/>
      </w:r>
      <w:r w:rsidR="00E77804">
        <w:tab/>
      </w:r>
      <w:r w:rsidR="00E77804">
        <w:tab/>
      </w:r>
      <w:r>
        <w:tab/>
      </w:r>
      <w:r>
        <w:tab/>
      </w:r>
      <w:r>
        <w:tab/>
      </w:r>
      <w:r w:rsidR="00264AB3">
        <w:t>Ing. Lenka Miláková, MBA</w:t>
      </w:r>
    </w:p>
    <w:p w:rsidR="00B111C2" w:rsidRDefault="00101B09" w:rsidP="001A386A">
      <w:pPr>
        <w:rPr>
          <w:rFonts w:ascii="SegoeUI,Bold" w:hAnsi="SegoeUI,Bold" w:cs="SegoeUI,Bold"/>
          <w:b/>
          <w:bCs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11C2" w:rsidRDefault="00B111C2" w:rsidP="00B111C2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4"/>
          <w:szCs w:val="24"/>
        </w:rPr>
      </w:pPr>
    </w:p>
    <w:sectPr w:rsidR="00B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79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3C05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60A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FCD"/>
    <w:multiLevelType w:val="hybridMultilevel"/>
    <w:tmpl w:val="CFD843A2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D254BF"/>
    <w:multiLevelType w:val="hybridMultilevel"/>
    <w:tmpl w:val="D85A86CC"/>
    <w:lvl w:ilvl="0" w:tplc="DEDAD8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626B4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96806"/>
    <w:multiLevelType w:val="hybridMultilevel"/>
    <w:tmpl w:val="0BA07926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0"/>
  </w:num>
  <w:num w:numId="9">
    <w:abstractNumId w:val="18"/>
  </w:num>
  <w:num w:numId="10">
    <w:abstractNumId w:val="6"/>
  </w:num>
  <w:num w:numId="11">
    <w:abstractNumId w:val="16"/>
  </w:num>
  <w:num w:numId="12">
    <w:abstractNumId w:val="2"/>
  </w:num>
  <w:num w:numId="13">
    <w:abstractNumId w:val="9"/>
  </w:num>
  <w:num w:numId="14">
    <w:abstractNumId w:val="8"/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  <w:num w:numId="19">
    <w:abstractNumId w:val="15"/>
  </w:num>
  <w:num w:numId="20">
    <w:abstractNumId w:val="11"/>
  </w:num>
  <w:num w:numId="21">
    <w:abstractNumId w:val="1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E6BDF"/>
    <w:rsid w:val="00101B09"/>
    <w:rsid w:val="00160156"/>
    <w:rsid w:val="0018203E"/>
    <w:rsid w:val="001A386A"/>
    <w:rsid w:val="001E385B"/>
    <w:rsid w:val="002541FB"/>
    <w:rsid w:val="00264AB3"/>
    <w:rsid w:val="003A1383"/>
    <w:rsid w:val="003E7B6C"/>
    <w:rsid w:val="0047741F"/>
    <w:rsid w:val="0051386C"/>
    <w:rsid w:val="00595346"/>
    <w:rsid w:val="00662F7B"/>
    <w:rsid w:val="006714BA"/>
    <w:rsid w:val="00681956"/>
    <w:rsid w:val="006B3212"/>
    <w:rsid w:val="006F3A57"/>
    <w:rsid w:val="00751C8C"/>
    <w:rsid w:val="008B6048"/>
    <w:rsid w:val="009B081F"/>
    <w:rsid w:val="009C1D21"/>
    <w:rsid w:val="009D2044"/>
    <w:rsid w:val="00A95CC2"/>
    <w:rsid w:val="00B111C2"/>
    <w:rsid w:val="00B81BE4"/>
    <w:rsid w:val="00BC6875"/>
    <w:rsid w:val="00C519A9"/>
    <w:rsid w:val="00D35110"/>
    <w:rsid w:val="00D44C49"/>
    <w:rsid w:val="00D607E2"/>
    <w:rsid w:val="00DB486F"/>
    <w:rsid w:val="00E37163"/>
    <w:rsid w:val="00E77804"/>
    <w:rsid w:val="00E90F3E"/>
    <w:rsid w:val="00E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character" w:customStyle="1" w:styleId="CharStyle6">
    <w:name w:val="Char Style 6"/>
    <w:link w:val="Style5"/>
    <w:uiPriority w:val="99"/>
    <w:locked/>
    <w:rsid w:val="00ED2050"/>
    <w:rPr>
      <w:rFonts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D2050"/>
    <w:pPr>
      <w:widowControl w:val="0"/>
      <w:shd w:val="clear" w:color="auto" w:fill="FFFFFF"/>
      <w:spacing w:after="120" w:line="200" w:lineRule="exact"/>
      <w:ind w:hanging="320"/>
    </w:pPr>
    <w:rPr>
      <w:rFonts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ED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František Vlásek</cp:lastModifiedBy>
  <cp:revision>18</cp:revision>
  <cp:lastPrinted>2018-11-08T09:47:00Z</cp:lastPrinted>
  <dcterms:created xsi:type="dcterms:W3CDTF">2016-09-27T04:44:00Z</dcterms:created>
  <dcterms:modified xsi:type="dcterms:W3CDTF">2018-11-09T06:48:00Z</dcterms:modified>
</cp:coreProperties>
</file>