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97" w:rsidRDefault="00034DAF">
      <w:pPr>
        <w:pStyle w:val="Standard"/>
        <w:spacing w:before="227" w:after="57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Příloha č.1 -  cenová nabídka</w:t>
      </w:r>
    </w:p>
    <w:p w:rsidR="00CC7D97" w:rsidRDefault="00CC7D97">
      <w:pPr>
        <w:pStyle w:val="Standard"/>
        <w:spacing w:before="227" w:after="57"/>
        <w:jc w:val="center"/>
        <w:rPr>
          <w:b/>
          <w:bCs/>
          <w:sz w:val="28"/>
          <w:szCs w:val="28"/>
        </w:rPr>
      </w:pPr>
    </w:p>
    <w:p w:rsidR="00CC7D97" w:rsidRDefault="00034DAF">
      <w:r>
        <w:rPr>
          <w:b/>
          <w:bCs/>
          <w:sz w:val="26"/>
          <w:szCs w:val="26"/>
        </w:rPr>
        <w:t>Office 2019 pro domácnosti a podnikatele CZ</w:t>
      </w:r>
    </w:p>
    <w:p w:rsidR="00CC7D97" w:rsidRDefault="00034DAF">
      <w:pPr>
        <w:tabs>
          <w:tab w:val="right" w:pos="4650"/>
        </w:tabs>
        <w:spacing w:after="0"/>
      </w:pPr>
      <w:r>
        <w:t xml:space="preserve">Výrobce: </w:t>
      </w:r>
      <w:r>
        <w:tab/>
        <w:t>MICROSOFT</w:t>
      </w:r>
    </w:p>
    <w:p w:rsidR="00CC7D97" w:rsidRDefault="00034DAF">
      <w:pPr>
        <w:tabs>
          <w:tab w:val="right" w:pos="4650"/>
        </w:tabs>
        <w:spacing w:after="0"/>
      </w:pPr>
      <w:r>
        <w:t xml:space="preserve">Záruka: </w:t>
      </w:r>
      <w:r>
        <w:tab/>
        <w:t xml:space="preserve">6 </w:t>
      </w:r>
      <w:proofErr w:type="spellStart"/>
      <w:r>
        <w:t>měs</w:t>
      </w:r>
      <w:proofErr w:type="spellEnd"/>
      <w:r>
        <w:t>.</w:t>
      </w:r>
    </w:p>
    <w:p w:rsidR="00CC7D97" w:rsidRDefault="00CC7D97">
      <w:pPr>
        <w:tabs>
          <w:tab w:val="decimal" w:pos="3690"/>
        </w:tabs>
        <w:spacing w:after="0"/>
      </w:pPr>
    </w:p>
    <w:p w:rsidR="00CC7D97" w:rsidRDefault="00CC7D97"/>
    <w:p w:rsidR="00CC7D97" w:rsidRDefault="00034DAF">
      <w:r>
        <w:t>Systém Office 2019 pro domácnosti a podnikatele je určený pro rodiny a malé firmy, které chtějí používat klasické aplikace Office a e-mail. Obsahuje Word, Excel, PowerPoint, Outlook a OneNote. Určeno k instalaci pro 1 počítač s Windows 10. Licence pro použ</w:t>
      </w:r>
      <w:r>
        <w:t xml:space="preserve">ívání v domácnosti nebo v práci. </w:t>
      </w:r>
      <w:r>
        <w:rPr>
          <w:b/>
          <w:bCs/>
        </w:rPr>
        <w:t>Tento produkt je prodáván v krabicovém řešení. Trvalá licence, která je vázaná na Microsoft účet v českém jazyce.</w:t>
      </w:r>
    </w:p>
    <w:p w:rsidR="00CC7D97" w:rsidRDefault="00CC7D97">
      <w:pPr>
        <w:rPr>
          <w:b/>
          <w:bCs/>
        </w:rPr>
      </w:pPr>
    </w:p>
    <w:tbl>
      <w:tblPr>
        <w:tblW w:w="1022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1"/>
        <w:gridCol w:w="1080"/>
        <w:gridCol w:w="2085"/>
        <w:gridCol w:w="2344"/>
      </w:tblGrid>
      <w:tr w:rsidR="00CC7D97"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C7D97" w:rsidRDefault="00034DAF">
            <w:pPr>
              <w:pStyle w:val="Obsahtabulky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Produkt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C7D97" w:rsidRDefault="00034DAF">
            <w:pPr>
              <w:pStyle w:val="Obsahtabulk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C7D97" w:rsidRDefault="00034DAF">
            <w:pPr>
              <w:pStyle w:val="Obsahtabulky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1 ks bez DPH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C7D97" w:rsidRDefault="00034DAF">
            <w:pPr>
              <w:pStyle w:val="Obsahtabulky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celkem s DPH</w:t>
            </w:r>
          </w:p>
        </w:tc>
      </w:tr>
      <w:tr w:rsidR="00CC7D97"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7D97" w:rsidRDefault="00034DAF">
            <w:pPr>
              <w:pStyle w:val="Obsahtabulky"/>
              <w:rPr>
                <w:sz w:val="22"/>
              </w:rPr>
            </w:pPr>
            <w:r>
              <w:rPr>
                <w:sz w:val="22"/>
              </w:rPr>
              <w:t>Office 2019 pro domácnosti a podnikatele CZ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7D97" w:rsidRDefault="00034DAF">
            <w:pPr>
              <w:pStyle w:val="Obsahtabulky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7D97" w:rsidRDefault="00034DAF">
            <w:pPr>
              <w:pStyle w:val="Obsahtabulky"/>
              <w:jc w:val="right"/>
              <w:rPr>
                <w:sz w:val="22"/>
              </w:rPr>
            </w:pPr>
            <w:r>
              <w:rPr>
                <w:sz w:val="22"/>
              </w:rPr>
              <w:t>6 177,69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D97" w:rsidRDefault="00034DAF">
            <w:pPr>
              <w:pStyle w:val="Obsahtabulky"/>
              <w:jc w:val="right"/>
              <w:rPr>
                <w:sz w:val="22"/>
              </w:rPr>
            </w:pPr>
            <w:r>
              <w:rPr>
                <w:sz w:val="22"/>
              </w:rPr>
              <w:t>299 000,00</w:t>
            </w:r>
          </w:p>
        </w:tc>
      </w:tr>
      <w:tr w:rsidR="00CC7D97">
        <w:tc>
          <w:tcPr>
            <w:tcW w:w="7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7D97" w:rsidRDefault="00034DAF">
            <w:pPr>
              <w:pStyle w:val="Obsahtabulky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celkem bez DPH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D97" w:rsidRDefault="00034DAF">
            <w:pPr>
              <w:pStyle w:val="Obsahtabulky"/>
              <w:jc w:val="right"/>
              <w:rPr>
                <w:sz w:val="22"/>
              </w:rPr>
            </w:pPr>
            <w:r>
              <w:rPr>
                <w:sz w:val="22"/>
              </w:rPr>
              <w:t>247 107,60</w:t>
            </w:r>
          </w:p>
        </w:tc>
      </w:tr>
      <w:tr w:rsidR="00CC7D97">
        <w:tc>
          <w:tcPr>
            <w:tcW w:w="7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7D97" w:rsidRDefault="00034DAF">
            <w:pPr>
              <w:pStyle w:val="Obsahtabulky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celkem s DPH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D97" w:rsidRDefault="00034DAF">
            <w:pPr>
              <w:pStyle w:val="Obsahtabulky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299 000,00</w:t>
            </w:r>
          </w:p>
        </w:tc>
      </w:tr>
    </w:tbl>
    <w:p w:rsidR="00CC7D97" w:rsidRDefault="00CC7D97"/>
    <w:sectPr w:rsidR="00CC7D97">
      <w:footerReference w:type="default" r:id="rId7"/>
      <w:pgSz w:w="11906" w:h="16838"/>
      <w:pgMar w:top="680" w:right="850" w:bottom="1084" w:left="850" w:header="0" w:footer="62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AF" w:rsidRDefault="00034DAF">
      <w:pPr>
        <w:spacing w:after="0" w:line="240" w:lineRule="auto"/>
      </w:pPr>
      <w:r>
        <w:separator/>
      </w:r>
    </w:p>
  </w:endnote>
  <w:endnote w:type="continuationSeparator" w:id="0">
    <w:p w:rsidR="00034DAF" w:rsidRDefault="0003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97" w:rsidRDefault="00CC7D97">
    <w:pPr>
      <w:pStyle w:val="Zpat"/>
      <w:tabs>
        <w:tab w:val="center" w:pos="4536"/>
        <w:tab w:val="left" w:pos="4956"/>
      </w:tabs>
      <w:spacing w:before="57" w:after="0"/>
      <w:jc w:val="both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AF" w:rsidRDefault="00034DAF">
      <w:pPr>
        <w:spacing w:after="0" w:line="240" w:lineRule="auto"/>
      </w:pPr>
      <w:r>
        <w:separator/>
      </w:r>
    </w:p>
  </w:footnote>
  <w:footnote w:type="continuationSeparator" w:id="0">
    <w:p w:rsidR="00034DAF" w:rsidRDefault="0003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1F2"/>
    <w:multiLevelType w:val="multilevel"/>
    <w:tmpl w:val="2A7E90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Nadpis3"/>
      <w:lvlText w:val=" 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97"/>
    <w:rsid w:val="00034DAF"/>
    <w:rsid w:val="003812AD"/>
    <w:rsid w:val="00C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5DEF-8678-47B3-B839-D02728AD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85" w:line="259" w:lineRule="auto"/>
      <w:textAlignment w:val="baseline"/>
    </w:pPr>
    <w:rPr>
      <w:rFonts w:ascii="Calibri" w:hAnsi="Calibri"/>
      <w:color w:val="00000A"/>
      <w:sz w:val="22"/>
      <w:szCs w:val="22"/>
    </w:rPr>
  </w:style>
  <w:style w:type="paragraph" w:styleId="Nadpis1">
    <w:name w:val="heading 1"/>
    <w:basedOn w:val="Nadpis"/>
    <w:qFormat/>
    <w:pPr>
      <w:widowControl/>
      <w:spacing w:before="198" w:after="85"/>
      <w:jc w:val="center"/>
      <w:outlineLvl w:val="0"/>
    </w:pPr>
    <w:rPr>
      <w:rFonts w:eastAsia="Arial" w:cs="Arial"/>
      <w:b/>
      <w:bCs/>
      <w:sz w:val="24"/>
    </w:rPr>
  </w:style>
  <w:style w:type="paragraph" w:styleId="Nadpis2">
    <w:name w:val="heading 2"/>
    <w:basedOn w:val="Nadpis"/>
    <w:qFormat/>
    <w:pPr>
      <w:spacing w:before="227" w:after="113"/>
      <w:jc w:val="center"/>
      <w:outlineLvl w:val="1"/>
    </w:pPr>
    <w:rPr>
      <w:rFonts w:ascii="Arial" w:eastAsia="Arial" w:hAnsi="Arial" w:cs="Arial"/>
      <w:b/>
      <w:bCs/>
    </w:rPr>
  </w:style>
  <w:style w:type="paragraph" w:styleId="Nadpis3">
    <w:name w:val="heading 3"/>
    <w:basedOn w:val="Nadpis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paragraph" w:styleId="Nadpis4">
    <w:name w:val="heading 4"/>
    <w:basedOn w:val="Nadpis"/>
    <w:qFormat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Nadpis5">
    <w:name w:val="heading 5"/>
    <w:basedOn w:val="Nadpis"/>
    <w:qFormat/>
    <w:pPr>
      <w:spacing w:before="120" w:after="60"/>
      <w:outlineLvl w:val="4"/>
    </w:pPr>
    <w:rPr>
      <w:b/>
      <w:bCs/>
    </w:rPr>
  </w:style>
  <w:style w:type="paragraph" w:styleId="Nadpis6">
    <w:name w:val="heading 6"/>
    <w:basedOn w:val="Nadpis"/>
    <w:qFormat/>
    <w:pPr>
      <w:spacing w:before="60" w:after="60"/>
      <w:outlineLvl w:val="5"/>
    </w:pPr>
    <w:rPr>
      <w:b/>
      <w:bCs/>
      <w:i/>
      <w:iCs/>
    </w:rPr>
  </w:style>
  <w:style w:type="paragraph" w:styleId="Nadpis7">
    <w:name w:val="heading 7"/>
    <w:basedOn w:val="Nadpis"/>
    <w:qFormat/>
    <w:pPr>
      <w:spacing w:before="60" w:after="6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eastAsia="Wingdings" w:hAnsi="Wingdings" w:cs="OpenSymbol, 'Arial Unicode MS'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ymbolyproslovn">
    <w:name w:val="Symboly pro číslování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, 'Arial Unicode MS'"/>
      <w:sz w:val="22"/>
      <w:szCs w:val="22"/>
    </w:rPr>
  </w:style>
  <w:style w:type="character" w:customStyle="1" w:styleId="ListLabel8">
    <w:name w:val="ListLabel 8"/>
    <w:qFormat/>
    <w:rPr>
      <w:rFonts w:cs="OpenSymbol, 'Arial Unicode MS'"/>
      <w:sz w:val="22"/>
      <w:szCs w:val="22"/>
    </w:rPr>
  </w:style>
  <w:style w:type="character" w:customStyle="1" w:styleId="ListLabel9">
    <w:name w:val="ListLabel 9"/>
    <w:qFormat/>
    <w:rPr>
      <w:rFonts w:cs="OpenSymbol, 'Arial Unicode MS'"/>
      <w:sz w:val="22"/>
      <w:szCs w:val="22"/>
    </w:rPr>
  </w:style>
  <w:style w:type="character" w:customStyle="1" w:styleId="ListLabel10">
    <w:name w:val="ListLabel 10"/>
    <w:qFormat/>
    <w:rPr>
      <w:rFonts w:cs="OpenSymbol, 'Arial Unicode MS'"/>
      <w:sz w:val="22"/>
      <w:szCs w:val="22"/>
    </w:rPr>
  </w:style>
  <w:style w:type="character" w:customStyle="1" w:styleId="ListLabel11">
    <w:name w:val="ListLabel 11"/>
    <w:qFormat/>
    <w:rPr>
      <w:rFonts w:cs="OpenSymbol, 'Arial Unicode MS'"/>
      <w:sz w:val="22"/>
      <w:szCs w:val="22"/>
    </w:rPr>
  </w:style>
  <w:style w:type="character" w:customStyle="1" w:styleId="ListLabel12">
    <w:name w:val="ListLabel 12"/>
    <w:qFormat/>
    <w:rPr>
      <w:rFonts w:cs="OpenSymbol, 'Arial Unicode MS'"/>
      <w:sz w:val="22"/>
      <w:szCs w:val="22"/>
    </w:rPr>
  </w:style>
  <w:style w:type="character" w:customStyle="1" w:styleId="ListLabel13">
    <w:name w:val="ListLabel 13"/>
    <w:qFormat/>
    <w:rPr>
      <w:rFonts w:cs="OpenSymbol, 'Arial Unicode MS'"/>
      <w:sz w:val="22"/>
      <w:szCs w:val="22"/>
    </w:rPr>
  </w:style>
  <w:style w:type="character" w:customStyle="1" w:styleId="ListLabel14">
    <w:name w:val="ListLabel 14"/>
    <w:qFormat/>
    <w:rPr>
      <w:rFonts w:cs="OpenSymbol, 'Arial Unicode MS'"/>
      <w:sz w:val="22"/>
      <w:szCs w:val="22"/>
    </w:rPr>
  </w:style>
  <w:style w:type="character" w:customStyle="1" w:styleId="ListLabel15">
    <w:name w:val="ListLabel 15"/>
    <w:qFormat/>
    <w:rPr>
      <w:rFonts w:cs="OpenSymbol, 'Arial Unicode MS'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Arial" w:eastAsia="OpenSymbol, 'Arial Unicode MS'" w:hAnsi="Arial" w:cs="OpenSymbol, 'Arial Unicode MS'"/>
      <w:sz w:val="22"/>
    </w:rPr>
  </w:style>
  <w:style w:type="character" w:customStyle="1" w:styleId="ListLabel23">
    <w:name w:val="ListLabel 23"/>
    <w:qFormat/>
    <w:rPr>
      <w:rFonts w:eastAsia="OpenSymbol, 'Arial Unicode MS'" w:cs="OpenSymbol, 'Arial Unicode MS'"/>
    </w:rPr>
  </w:style>
  <w:style w:type="character" w:customStyle="1" w:styleId="ListLabel24">
    <w:name w:val="ListLabel 24"/>
    <w:qFormat/>
    <w:rPr>
      <w:rFonts w:eastAsia="OpenSymbol, 'Arial Unicode MS'" w:cs="OpenSymbol, 'Arial Unicode MS'"/>
    </w:rPr>
  </w:style>
  <w:style w:type="character" w:customStyle="1" w:styleId="ListLabel25">
    <w:name w:val="ListLabel 25"/>
    <w:qFormat/>
    <w:rPr>
      <w:rFonts w:eastAsia="OpenSymbol, 'Arial Unicode MS'" w:cs="OpenSymbol, 'Arial Unicode MS'"/>
    </w:rPr>
  </w:style>
  <w:style w:type="character" w:customStyle="1" w:styleId="ListLabel26">
    <w:name w:val="ListLabel 26"/>
    <w:qFormat/>
    <w:rPr>
      <w:rFonts w:eastAsia="OpenSymbol, 'Arial Unicode MS'" w:cs="OpenSymbol, 'Arial Unicode MS'"/>
    </w:rPr>
  </w:style>
  <w:style w:type="character" w:customStyle="1" w:styleId="ListLabel27">
    <w:name w:val="ListLabel 27"/>
    <w:qFormat/>
    <w:rPr>
      <w:rFonts w:eastAsia="OpenSymbol, 'Arial Unicode MS'" w:cs="OpenSymbol, 'Arial Unicode MS'"/>
    </w:rPr>
  </w:style>
  <w:style w:type="character" w:customStyle="1" w:styleId="ListLabel28">
    <w:name w:val="ListLabel 28"/>
    <w:qFormat/>
    <w:rPr>
      <w:rFonts w:eastAsia="OpenSymbol, 'Arial Unicode MS'" w:cs="OpenSymbol, 'Arial Unicode MS'"/>
    </w:rPr>
  </w:style>
  <w:style w:type="character" w:customStyle="1" w:styleId="ListLabel29">
    <w:name w:val="ListLabel 29"/>
    <w:qFormat/>
    <w:rPr>
      <w:rFonts w:eastAsia="OpenSymbol, 'Arial Unicode MS'" w:cs="OpenSymbol, 'Arial Unicode MS'"/>
    </w:rPr>
  </w:style>
  <w:style w:type="character" w:customStyle="1" w:styleId="ListLabel30">
    <w:name w:val="ListLabel 30"/>
    <w:qFormat/>
    <w:rPr>
      <w:rFonts w:eastAsia="OpenSymbol, 'Arial Unicode MS'" w:cs="OpenSymbol, 'Arial Unicode MS'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31">
    <w:name w:val="ListLabel 31"/>
    <w:qFormat/>
    <w:rPr>
      <w:rFonts w:cs="OpenSymbol, 'Arial Unicode MS'"/>
      <w:sz w:val="22"/>
    </w:rPr>
  </w:style>
  <w:style w:type="character" w:customStyle="1" w:styleId="ListLabel32">
    <w:name w:val="ListLabel 32"/>
    <w:qFormat/>
    <w:rPr>
      <w:rFonts w:cs="OpenSymbol, 'Arial Unicode MS'"/>
    </w:rPr>
  </w:style>
  <w:style w:type="character" w:customStyle="1" w:styleId="ListLabel33">
    <w:name w:val="ListLabel 33"/>
    <w:qFormat/>
    <w:rPr>
      <w:rFonts w:cs="OpenSymbol, 'Arial Unicode MS'"/>
    </w:rPr>
  </w:style>
  <w:style w:type="character" w:customStyle="1" w:styleId="ListLabel34">
    <w:name w:val="ListLabel 34"/>
    <w:qFormat/>
    <w:rPr>
      <w:rFonts w:cs="OpenSymbol, 'Arial Unicode MS'"/>
    </w:rPr>
  </w:style>
  <w:style w:type="character" w:customStyle="1" w:styleId="ListLabel35">
    <w:name w:val="ListLabel 35"/>
    <w:qFormat/>
    <w:rPr>
      <w:rFonts w:cs="OpenSymbol, 'Arial Unicode MS'"/>
    </w:rPr>
  </w:style>
  <w:style w:type="character" w:customStyle="1" w:styleId="ListLabel36">
    <w:name w:val="ListLabel 36"/>
    <w:qFormat/>
    <w:rPr>
      <w:rFonts w:cs="OpenSymbol, 'Arial Unicode MS'"/>
    </w:rPr>
  </w:style>
  <w:style w:type="character" w:customStyle="1" w:styleId="ListLabel37">
    <w:name w:val="ListLabel 37"/>
    <w:qFormat/>
    <w:rPr>
      <w:rFonts w:cs="OpenSymbol, 'Arial Unicode MS'"/>
    </w:rPr>
  </w:style>
  <w:style w:type="character" w:customStyle="1" w:styleId="ListLabel38">
    <w:name w:val="ListLabel 38"/>
    <w:qFormat/>
    <w:rPr>
      <w:rFonts w:cs="OpenSymbol, 'Arial Unicode MS'"/>
    </w:rPr>
  </w:style>
  <w:style w:type="character" w:customStyle="1" w:styleId="ListLabel39">
    <w:name w:val="ListLabel 39"/>
    <w:qFormat/>
    <w:rPr>
      <w:rFonts w:cs="OpenSymbol, 'Arial Unicode MS'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OpenSymbol, 'Arial Unicode MS'"/>
    </w:rPr>
  </w:style>
  <w:style w:type="character" w:customStyle="1" w:styleId="ListLabel143">
    <w:name w:val="ListLabel 143"/>
    <w:qFormat/>
    <w:rPr>
      <w:rFonts w:cs="OpenSymbol, 'Arial Unicode MS'"/>
    </w:rPr>
  </w:style>
  <w:style w:type="character" w:customStyle="1" w:styleId="ListLabel144">
    <w:name w:val="ListLabel 144"/>
    <w:qFormat/>
    <w:rPr>
      <w:rFonts w:cs="OpenSymbol, 'Arial Unicode MS'"/>
    </w:rPr>
  </w:style>
  <w:style w:type="character" w:customStyle="1" w:styleId="ListLabel145">
    <w:name w:val="ListLabel 145"/>
    <w:qFormat/>
    <w:rPr>
      <w:rFonts w:cs="OpenSymbol, 'Arial Unicode MS'"/>
    </w:rPr>
  </w:style>
  <w:style w:type="character" w:customStyle="1" w:styleId="ListLabel146">
    <w:name w:val="ListLabel 146"/>
    <w:qFormat/>
    <w:rPr>
      <w:rFonts w:cs="OpenSymbol, 'Arial Unicode MS'"/>
    </w:rPr>
  </w:style>
  <w:style w:type="character" w:customStyle="1" w:styleId="ListLabel147">
    <w:name w:val="ListLabel 147"/>
    <w:qFormat/>
    <w:rPr>
      <w:rFonts w:cs="OpenSymbol, 'Arial Unicode MS'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45" w:line="288" w:lineRule="auto"/>
    </w:pPr>
    <w:rPr>
      <w:sz w:val="21"/>
    </w:rPr>
  </w:style>
  <w:style w:type="paragraph" w:styleId="Seznam">
    <w:name w:val="List"/>
    <w:basedOn w:val="Zkladntext"/>
    <w:pPr>
      <w:widowControl w:val="0"/>
    </w:pPr>
    <w:rPr>
      <w:rFonts w:ascii="Liberation Serif" w:hAnsi="Liberation Serif"/>
      <w:sz w:val="24"/>
      <w:szCs w:val="24"/>
    </w:rPr>
  </w:style>
  <w:style w:type="paragraph" w:styleId="Titulek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widowControl w:val="0"/>
    </w:pPr>
    <w:rPr>
      <w:rFonts w:ascii="Liberation Serif" w:hAnsi="Liberation Serif"/>
      <w:sz w:val="24"/>
      <w:szCs w:val="24"/>
    </w:rPr>
  </w:style>
  <w:style w:type="paragraph" w:customStyle="1" w:styleId="Standard">
    <w:name w:val="Standard"/>
    <w:qFormat/>
    <w:pPr>
      <w:suppressLineNumbers/>
    </w:pPr>
    <w:rPr>
      <w:rFonts w:ascii="Calibri" w:hAnsi="Calibri"/>
      <w:color w:val="00000A"/>
      <w:sz w:val="21"/>
    </w:rPr>
  </w:style>
  <w:style w:type="paragraph" w:customStyle="1" w:styleId="Textbody">
    <w:name w:val="Text body"/>
    <w:qFormat/>
    <w:pPr>
      <w:tabs>
        <w:tab w:val="left" w:pos="5445"/>
      </w:tabs>
      <w:snapToGrid w:val="0"/>
      <w:spacing w:after="57"/>
      <w:outlineLvl w:val="1"/>
    </w:pPr>
    <w:rPr>
      <w:rFonts w:ascii="Calibri" w:hAnsi="Calibri"/>
      <w:color w:val="00000A"/>
      <w:sz w:val="22"/>
    </w:rPr>
  </w:style>
  <w:style w:type="paragraph" w:customStyle="1" w:styleId="Zkladntextodsazen1">
    <w:name w:val="Základní text odsazený1"/>
    <w:basedOn w:val="Textbody"/>
    <w:qFormat/>
    <w:pPr>
      <w:ind w:firstLine="283"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Normlnweb">
    <w:name w:val="Normal (Web)"/>
    <w:basedOn w:val="Normln"/>
    <w:uiPriority w:val="99"/>
    <w:semiHidden/>
    <w:unhideWhenUsed/>
    <w:qFormat/>
    <w:rsid w:val="00080207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lang w:eastAsia="cs-CZ" w:bidi="ar-SA"/>
    </w:rPr>
  </w:style>
  <w:style w:type="paragraph" w:styleId="Zpat">
    <w:name w:val="footer"/>
    <w:basedOn w:val="Normln"/>
  </w:style>
  <w:style w:type="paragraph" w:customStyle="1" w:styleId="Obsahtabulky">
    <w:name w:val="Obsah tabulky"/>
    <w:basedOn w:val="Zkladntext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Interdata">
    <w:name w:val="Interdata"/>
    <w:basedOn w:val="Zkladntext"/>
    <w:qFormat/>
    <w:pPr>
      <w:suppressAutoHyphens w:val="0"/>
      <w:spacing w:line="240" w:lineRule="auto"/>
    </w:pPr>
    <w:rPr>
      <w:sz w:val="22"/>
    </w:rPr>
  </w:style>
  <w:style w:type="paragraph" w:styleId="Nzev">
    <w:name w:val="Title"/>
    <w:basedOn w:val="Nadpis"/>
    <w:qFormat/>
  </w:style>
  <w:style w:type="paragraph" w:styleId="Odstavecseseznamem">
    <w:name w:val="List Paragraph"/>
    <w:basedOn w:val="Normln"/>
    <w:qFormat/>
    <w:pPr>
      <w:spacing w:before="340" w:after="113"/>
      <w:ind w:left="357" w:hanging="357"/>
      <w:jc w:val="center"/>
    </w:pPr>
    <w:rPr>
      <w:b/>
      <w:sz w:val="24"/>
      <w:u w:val="single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eznam21">
    <w:name w:val="Seznam 2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slovn">
    <w:name w:val="číslování"/>
    <w:qFormat/>
  </w:style>
  <w:style w:type="numbering" w:customStyle="1" w:styleId="Interdata0">
    <w:name w:val="Interdata"/>
    <w:qFormat/>
  </w:style>
  <w:style w:type="numbering" w:customStyle="1" w:styleId="Beznzvu1">
    <w:name w:val="Bez názvu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dc:creator>Libor Petr</dc:creator>
  <dc:description>smlouva na pravidelný servis a údržbu sítě, výpočetní techniky a programového vybavení</dc:description>
  <cp:lastModifiedBy>chrtova</cp:lastModifiedBy>
  <cp:revision>2</cp:revision>
  <cp:lastPrinted>2018-12-17T00:20:00Z</cp:lastPrinted>
  <dcterms:created xsi:type="dcterms:W3CDTF">2018-12-18T11:34:00Z</dcterms:created>
  <dcterms:modified xsi:type="dcterms:W3CDTF">2018-12-18T11:34:00Z</dcterms:modified>
  <dc:language>cs-CZ</dc:language>
</cp:coreProperties>
</file>