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80" w:rsidRDefault="00A106F4">
      <w:pPr>
        <w:pStyle w:val="Zkladntext"/>
        <w:rPr>
          <w:rFonts w:ascii="Times New Roman"/>
        </w:rPr>
      </w:pPr>
      <w:r>
        <w:pict>
          <v:line id="_x0000_s1028" style="position:absolute;z-index:251657216;mso-position-horizontal-relative:page;mso-position-vertical-relative:page" from="820.05pt,61.45pt" to="820.05pt,2.85pt" strokeweight="1.2571mm">
            <w10:wrap anchorx="page" anchory="page"/>
          </v:line>
        </w:pict>
      </w:r>
    </w:p>
    <w:p w:rsidR="00CE0F80" w:rsidRDefault="00CE0F80">
      <w:pPr>
        <w:pStyle w:val="Zkladntext"/>
        <w:rPr>
          <w:rFonts w:ascii="Times New Roman"/>
        </w:rPr>
      </w:pPr>
    </w:p>
    <w:p w:rsidR="00CE0F80" w:rsidRDefault="00CE0F80">
      <w:pPr>
        <w:pStyle w:val="Zkladntext"/>
        <w:rPr>
          <w:rFonts w:ascii="Times New Roman"/>
        </w:rPr>
      </w:pPr>
    </w:p>
    <w:p w:rsidR="00CE0F80" w:rsidRDefault="00CE0F80">
      <w:pPr>
        <w:pStyle w:val="Zkladntext"/>
        <w:spacing w:before="4"/>
        <w:rPr>
          <w:rFonts w:ascii="Times New Roman"/>
          <w:sz w:val="29"/>
        </w:rPr>
      </w:pPr>
    </w:p>
    <w:tbl>
      <w:tblPr>
        <w:tblStyle w:val="TableNormal"/>
        <w:tblW w:w="0" w:type="auto"/>
        <w:tblInd w:w="861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176"/>
        <w:gridCol w:w="1164"/>
        <w:gridCol w:w="1825"/>
        <w:gridCol w:w="1098"/>
        <w:gridCol w:w="1535"/>
        <w:gridCol w:w="1235"/>
        <w:gridCol w:w="4903"/>
      </w:tblGrid>
      <w:tr w:rsidR="00CE0F80">
        <w:trPr>
          <w:trHeight w:hRule="exact" w:val="426"/>
        </w:trPr>
        <w:tc>
          <w:tcPr>
            <w:tcW w:w="14444" w:type="dxa"/>
            <w:gridSpan w:val="8"/>
            <w:tcBorders>
              <w:left w:val="single" w:sz="6" w:space="0" w:color="000000"/>
              <w:right w:val="single" w:sz="8" w:space="0" w:color="000000"/>
            </w:tcBorders>
          </w:tcPr>
          <w:p w:rsidR="00CE0F80" w:rsidRDefault="00A106F4">
            <w:pPr>
              <w:pStyle w:val="TableParagraph"/>
              <w:spacing w:before="88"/>
              <w:ind w:left="6229" w:right="6249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color w:val="2F2F2F"/>
                <w:sz w:val="18"/>
              </w:rPr>
              <w:t>Příloha</w:t>
            </w:r>
            <w:proofErr w:type="spellEnd"/>
            <w:r>
              <w:rPr>
                <w:rFonts w:ascii="Times New Roman" w:hAnsi="Times New Roman"/>
                <w:b/>
                <w:color w:val="2F2F2F"/>
                <w:sz w:val="18"/>
              </w:rPr>
              <w:t xml:space="preserve"> č.1</w:t>
            </w:r>
            <w:r>
              <w:rPr>
                <w:rFonts w:ascii="Times New Roman" w:hAnsi="Times New Roman"/>
                <w:b/>
                <w:color w:val="2F2F2F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F2F2F"/>
                <w:sz w:val="18"/>
              </w:rPr>
              <w:t>ZAMlS-0383</w:t>
            </w:r>
          </w:p>
        </w:tc>
      </w:tr>
      <w:tr w:rsidR="00CE0F80">
        <w:trPr>
          <w:trHeight w:hRule="exact" w:val="360"/>
        </w:trPr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160"/>
              <w:ind w:left="158"/>
              <w:rPr>
                <w:sz w:val="16"/>
              </w:rPr>
            </w:pPr>
            <w:r>
              <w:rPr>
                <w:color w:val="3D3D3D"/>
                <w:w w:val="65"/>
                <w:sz w:val="16"/>
              </w:rPr>
              <w:t>ID</w:t>
            </w:r>
          </w:p>
        </w:tc>
        <w:tc>
          <w:tcPr>
            <w:tcW w:w="2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156"/>
              <w:ind w:left="626"/>
              <w:rPr>
                <w:sz w:val="16"/>
              </w:rPr>
            </w:pPr>
            <w:proofErr w:type="spellStart"/>
            <w:r>
              <w:rPr>
                <w:color w:val="3D3D3D"/>
                <w:w w:val="90"/>
                <w:sz w:val="16"/>
              </w:rPr>
              <w:t>Popis</w:t>
            </w:r>
            <w:proofErr w:type="spellEnd"/>
            <w:r>
              <w:rPr>
                <w:color w:val="3D3D3D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0"/>
                <w:sz w:val="16"/>
              </w:rPr>
              <w:t>položky</w:t>
            </w:r>
            <w:proofErr w:type="spellEnd"/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160"/>
              <w:ind w:left="169"/>
              <w:rPr>
                <w:sz w:val="16"/>
              </w:rPr>
            </w:pPr>
            <w:proofErr w:type="spellStart"/>
            <w:r>
              <w:rPr>
                <w:color w:val="3D3D3D"/>
                <w:w w:val="90"/>
                <w:sz w:val="16"/>
              </w:rPr>
              <w:t>Tvo</w:t>
            </w:r>
            <w:proofErr w:type="spellEnd"/>
            <w:r>
              <w:rPr>
                <w:color w:val="3D3D3D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0"/>
                <w:sz w:val="16"/>
              </w:rPr>
              <w:t>zařízení</w:t>
            </w:r>
            <w:proofErr w:type="spellEnd"/>
          </w:p>
        </w:tc>
        <w:tc>
          <w:tcPr>
            <w:tcW w:w="1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156"/>
              <w:ind w:left="72" w:right="66"/>
              <w:jc w:val="center"/>
              <w:rPr>
                <w:sz w:val="16"/>
              </w:rPr>
            </w:pPr>
            <w:proofErr w:type="spellStart"/>
            <w:r>
              <w:rPr>
                <w:color w:val="3D3D3D"/>
                <w:w w:val="95"/>
                <w:sz w:val="16"/>
              </w:rPr>
              <w:t>Počet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měrných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iednotek</w:t>
            </w:r>
            <w:proofErr w:type="spellEnd"/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160"/>
              <w:ind w:left="23" w:right="2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D3D3D"/>
                <w:w w:val="85"/>
                <w:sz w:val="16"/>
              </w:rPr>
              <w:t>Měrná</w:t>
            </w:r>
            <w:proofErr w:type="spellEnd"/>
            <w:r>
              <w:rPr>
                <w:b/>
                <w:color w:val="3D3D3D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color w:val="3D3D3D"/>
                <w:w w:val="85"/>
                <w:sz w:val="16"/>
              </w:rPr>
              <w:t>iednotka</w:t>
            </w:r>
            <w:proofErr w:type="spellEnd"/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line="142" w:lineRule="exact"/>
              <w:ind w:left="21" w:right="23"/>
              <w:jc w:val="center"/>
              <w:rPr>
                <w:rFonts w:ascii="Times New Roman"/>
                <w:sz w:val="14"/>
              </w:rPr>
            </w:pPr>
            <w:proofErr w:type="spellStart"/>
            <w:r>
              <w:rPr>
                <w:color w:val="3D3D3D"/>
                <w:w w:val="90"/>
                <w:sz w:val="16"/>
              </w:rPr>
              <w:t>JeonotKova</w:t>
            </w:r>
            <w:proofErr w:type="spellEnd"/>
            <w:r>
              <w:rPr>
                <w:color w:val="3D3D3D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0"/>
                <w:sz w:val="16"/>
              </w:rPr>
              <w:t>cena</w:t>
            </w:r>
            <w:proofErr w:type="spellEnd"/>
            <w:r>
              <w:rPr>
                <w:color w:val="3D3D3D"/>
                <w:w w:val="90"/>
                <w:sz w:val="16"/>
              </w:rPr>
              <w:t xml:space="preserve"> </w:t>
            </w:r>
            <w:r>
              <w:rPr>
                <w:rFonts w:ascii="Times New Roman"/>
                <w:color w:val="3D3D3D"/>
                <w:w w:val="90"/>
                <w:sz w:val="14"/>
              </w:rPr>
              <w:t>[11.C</w:t>
            </w:r>
          </w:p>
          <w:p w:rsidR="00CE0F80" w:rsidRDefault="00A106F4">
            <w:pPr>
              <w:pStyle w:val="TableParagraph"/>
              <w:spacing w:before="13"/>
              <w:ind w:left="21" w:right="21"/>
              <w:jc w:val="center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 xml:space="preserve">bez </w:t>
            </w:r>
            <w:proofErr w:type="spellStart"/>
            <w:r>
              <w:rPr>
                <w:color w:val="3D3D3D"/>
                <w:w w:val="95"/>
                <w:sz w:val="16"/>
              </w:rPr>
              <w:t>DPHl</w:t>
            </w:r>
            <w:proofErr w:type="spellEnd"/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line="142" w:lineRule="exact"/>
              <w:ind w:righ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D3D3D"/>
                <w:w w:val="80"/>
                <w:sz w:val="16"/>
              </w:rPr>
              <w:t>LelKova</w:t>
            </w:r>
            <w:proofErr w:type="spellEnd"/>
            <w:r>
              <w:rPr>
                <w:b/>
                <w:color w:val="3D3D3D"/>
                <w:w w:val="80"/>
                <w:sz w:val="16"/>
              </w:rPr>
              <w:t xml:space="preserve"> </w:t>
            </w:r>
            <w:proofErr w:type="spellStart"/>
            <w:r>
              <w:rPr>
                <w:b/>
                <w:color w:val="3D3D3D"/>
                <w:w w:val="80"/>
                <w:sz w:val="16"/>
              </w:rPr>
              <w:t>cena</w:t>
            </w:r>
            <w:proofErr w:type="spellEnd"/>
            <w:r>
              <w:rPr>
                <w:b/>
                <w:color w:val="3D3D3D"/>
                <w:w w:val="80"/>
                <w:sz w:val="16"/>
              </w:rPr>
              <w:t xml:space="preserve"> [11.C</w:t>
            </w:r>
          </w:p>
          <w:p w:rsidR="00CE0F80" w:rsidRDefault="00A106F4">
            <w:pPr>
              <w:pStyle w:val="TableParagraph"/>
              <w:spacing w:before="13"/>
              <w:ind w:right="5"/>
              <w:jc w:val="center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 xml:space="preserve">bez </w:t>
            </w:r>
            <w:proofErr w:type="spellStart"/>
            <w:r>
              <w:rPr>
                <w:color w:val="3D3D3D"/>
                <w:w w:val="95"/>
                <w:sz w:val="16"/>
              </w:rPr>
              <w:t>DPHl</w:t>
            </w:r>
            <w:proofErr w:type="spellEnd"/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E0F80" w:rsidRDefault="00A106F4">
            <w:pPr>
              <w:pStyle w:val="TableParagraph"/>
              <w:spacing w:before="156"/>
              <w:ind w:left="944"/>
              <w:rPr>
                <w:sz w:val="16"/>
              </w:rPr>
            </w:pPr>
            <w:proofErr w:type="spellStart"/>
            <w:r>
              <w:rPr>
                <w:color w:val="3D3D3D"/>
                <w:w w:val="95"/>
                <w:sz w:val="16"/>
              </w:rPr>
              <w:t>Techn</w:t>
            </w:r>
            <w:r>
              <w:rPr>
                <w:color w:val="595959"/>
                <w:w w:val="95"/>
                <w:sz w:val="16"/>
              </w:rPr>
              <w:t>i</w:t>
            </w:r>
            <w:r>
              <w:rPr>
                <w:color w:val="3D3D3D"/>
                <w:w w:val="95"/>
                <w:sz w:val="16"/>
              </w:rPr>
              <w:t>cké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soecifikace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  </w:t>
            </w:r>
            <w:proofErr w:type="spellStart"/>
            <w:r>
              <w:rPr>
                <w:color w:val="3D3D3D"/>
                <w:w w:val="95"/>
                <w:sz w:val="16"/>
              </w:rPr>
              <w:t>uživatelské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standardv</w:t>
            </w:r>
            <w:proofErr w:type="spellEnd"/>
          </w:p>
        </w:tc>
      </w:tr>
      <w:tr w:rsidR="00CE0F80">
        <w:trPr>
          <w:trHeight w:hRule="exact" w:val="1573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10"/>
              <w:ind w:left="121"/>
              <w:rPr>
                <w:sz w:val="16"/>
              </w:rPr>
            </w:pPr>
            <w:proofErr w:type="spellStart"/>
            <w:r>
              <w:rPr>
                <w:color w:val="3D3D3D"/>
                <w:sz w:val="16"/>
              </w:rPr>
              <w:t>AOl</w:t>
            </w:r>
            <w:proofErr w:type="spellEnd"/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10" w:line="252" w:lineRule="auto"/>
              <w:ind w:left="20" w:firstLine="3"/>
              <w:rPr>
                <w:sz w:val="16"/>
              </w:rPr>
            </w:pPr>
            <w:proofErr w:type="spellStart"/>
            <w:r>
              <w:rPr>
                <w:color w:val="3D3D3D"/>
                <w:w w:val="90"/>
                <w:sz w:val="16"/>
              </w:rPr>
              <w:t>Modulární</w:t>
            </w:r>
            <w:proofErr w:type="spellEnd"/>
            <w:r>
              <w:rPr>
                <w:color w:val="3D3D3D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0"/>
                <w:sz w:val="16"/>
              </w:rPr>
              <w:t>systémová</w:t>
            </w:r>
            <w:proofErr w:type="spellEnd"/>
            <w:r>
              <w:rPr>
                <w:color w:val="3D3D3D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reprosoustava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color w:val="3D3D3D"/>
                <w:w w:val="90"/>
                <w:sz w:val="16"/>
              </w:rPr>
              <w:t>BOSE</w:t>
            </w:r>
          </w:p>
          <w:p w:rsidR="00CE0F80" w:rsidRDefault="00A106F4">
            <w:pPr>
              <w:pStyle w:val="TableParagraph"/>
              <w:spacing w:before="13" w:line="254" w:lineRule="auto"/>
              <w:ind w:left="22"/>
              <w:rPr>
                <w:sz w:val="16"/>
              </w:rPr>
            </w:pPr>
            <w:proofErr w:type="spellStart"/>
            <w:r>
              <w:rPr>
                <w:color w:val="3D3D3D"/>
                <w:w w:val="90"/>
                <w:sz w:val="16"/>
              </w:rPr>
              <w:t>RoomMatch</w:t>
            </w:r>
            <w:proofErr w:type="spellEnd"/>
            <w:r>
              <w:rPr>
                <w:color w:val="3D3D3D"/>
                <w:w w:val="90"/>
                <w:sz w:val="16"/>
              </w:rPr>
              <w:t xml:space="preserve"> </w:t>
            </w:r>
            <w:r>
              <w:rPr>
                <w:color w:val="595959"/>
                <w:w w:val="90"/>
                <w:sz w:val="16"/>
              </w:rPr>
              <w:t xml:space="preserve">® </w:t>
            </w:r>
            <w:r>
              <w:rPr>
                <w:color w:val="3D3D3D"/>
                <w:sz w:val="16"/>
              </w:rPr>
              <w:t>60° vert</w:t>
            </w:r>
            <w:r>
              <w:rPr>
                <w:color w:val="595959"/>
                <w:sz w:val="16"/>
              </w:rPr>
              <w:t>i</w:t>
            </w:r>
            <w:r>
              <w:rPr>
                <w:color w:val="3D3D3D"/>
                <w:sz w:val="16"/>
              </w:rPr>
              <w:t>cal RM12060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line="205" w:lineRule="exact"/>
              <w:ind w:left="2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3D"/>
                <w:w w:val="105"/>
                <w:sz w:val="23"/>
              </w:rPr>
              <w:t>s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23" w:right="9"/>
              <w:jc w:val="center"/>
              <w:rPr>
                <w:sz w:val="16"/>
              </w:rPr>
            </w:pPr>
            <w:proofErr w:type="spellStart"/>
            <w:r>
              <w:rPr>
                <w:color w:val="3D3D3D"/>
                <w:sz w:val="16"/>
              </w:rPr>
              <w:t>kpl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color w:val="919191"/>
                <w:sz w:val="16"/>
              </w:rPr>
              <w:t>70 760,-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right="9"/>
              <w:jc w:val="right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>353 800</w:t>
            </w:r>
            <w:r>
              <w:rPr>
                <w:color w:val="595959"/>
                <w:w w:val="95"/>
                <w:sz w:val="16"/>
              </w:rPr>
              <w:t>,</w:t>
            </w:r>
            <w:r>
              <w:rPr>
                <w:color w:val="3D3D3D"/>
                <w:w w:val="95"/>
                <w:sz w:val="16"/>
              </w:rPr>
              <w:t>00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E0F80" w:rsidRDefault="00A106F4">
            <w:pPr>
              <w:pStyle w:val="TableParagraph"/>
              <w:spacing w:line="256" w:lineRule="auto"/>
              <w:ind w:left="20" w:right="48" w:firstLine="3"/>
              <w:rPr>
                <w:sz w:val="16"/>
              </w:rPr>
            </w:pPr>
            <w:proofErr w:type="spellStart"/>
            <w:r>
              <w:rPr>
                <w:color w:val="3D3D3D"/>
                <w:sz w:val="16"/>
              </w:rPr>
              <w:t>Modul</w:t>
            </w:r>
            <w:proofErr w:type="spellEnd"/>
            <w:r>
              <w:rPr>
                <w:color w:val="3D3D3D"/>
                <w:sz w:val="16"/>
              </w:rPr>
              <w:t xml:space="preserve"> do </w:t>
            </w:r>
            <w:proofErr w:type="spellStart"/>
            <w:r>
              <w:rPr>
                <w:color w:val="3D3D3D"/>
                <w:sz w:val="16"/>
              </w:rPr>
              <w:t>systému</w:t>
            </w:r>
            <w:proofErr w:type="spellEnd"/>
            <w:r>
              <w:rPr>
                <w:color w:val="3D3D3D"/>
                <w:sz w:val="16"/>
              </w:rPr>
              <w:t xml:space="preserve"> s </w:t>
            </w:r>
            <w:proofErr w:type="spellStart"/>
            <w:r>
              <w:rPr>
                <w:color w:val="3D3D3D"/>
                <w:sz w:val="16"/>
              </w:rPr>
              <w:t>charakteristikou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liniového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zdroje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ve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dvoupásmovém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provedení</w:t>
            </w:r>
            <w:proofErr w:type="spellEnd"/>
            <w:r>
              <w:rPr>
                <w:color w:val="3D3D3D"/>
                <w:sz w:val="16"/>
              </w:rPr>
              <w:t xml:space="preserve">, </w:t>
            </w:r>
            <w:proofErr w:type="spellStart"/>
            <w:r>
              <w:rPr>
                <w:color w:val="3D3D3D"/>
                <w:sz w:val="16"/>
              </w:rPr>
              <w:t>maximální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rozměry</w:t>
            </w:r>
            <w:proofErr w:type="spellEnd"/>
            <w:r>
              <w:rPr>
                <w:color w:val="3D3D3D"/>
                <w:sz w:val="16"/>
              </w:rPr>
              <w:t xml:space="preserve"> 1000x600x450 </w:t>
            </w:r>
            <w:r>
              <w:rPr>
                <w:color w:val="3D3D3D"/>
                <w:spacing w:val="-7"/>
                <w:sz w:val="16"/>
              </w:rPr>
              <w:t>mm</w:t>
            </w:r>
            <w:r>
              <w:rPr>
                <w:color w:val="595959"/>
                <w:spacing w:val="-7"/>
                <w:sz w:val="16"/>
              </w:rPr>
              <w:t xml:space="preserve">, </w:t>
            </w:r>
            <w:proofErr w:type="spellStart"/>
            <w:r>
              <w:rPr>
                <w:color w:val="3D3D3D"/>
                <w:sz w:val="16"/>
              </w:rPr>
              <w:t>hmotnost</w:t>
            </w:r>
            <w:proofErr w:type="spellEnd"/>
            <w:r>
              <w:rPr>
                <w:color w:val="3D3D3D"/>
                <w:spacing w:val="-27"/>
                <w:sz w:val="16"/>
              </w:rPr>
              <w:t xml:space="preserve"> </w:t>
            </w:r>
            <w:r>
              <w:rPr>
                <w:color w:val="3D3D3D"/>
                <w:spacing w:val="-4"/>
                <w:sz w:val="16"/>
              </w:rPr>
              <w:t>max</w:t>
            </w:r>
            <w:r>
              <w:rPr>
                <w:color w:val="595959"/>
                <w:spacing w:val="-4"/>
                <w:sz w:val="16"/>
              </w:rPr>
              <w:t>.</w:t>
            </w:r>
            <w:r>
              <w:rPr>
                <w:color w:val="595959"/>
                <w:spacing w:val="-29"/>
                <w:sz w:val="16"/>
              </w:rPr>
              <w:t xml:space="preserve"> </w:t>
            </w:r>
            <w:r>
              <w:rPr>
                <w:color w:val="3D3D3D"/>
                <w:spacing w:val="-9"/>
                <w:sz w:val="16"/>
              </w:rPr>
              <w:t>60kg</w:t>
            </w:r>
            <w:r>
              <w:rPr>
                <w:color w:val="595959"/>
                <w:spacing w:val="-9"/>
                <w:sz w:val="16"/>
              </w:rPr>
              <w:t>,</w:t>
            </w:r>
            <w:r>
              <w:rPr>
                <w:color w:val="595959"/>
                <w:spacing w:val="-25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vyzařovací</w:t>
            </w:r>
            <w:proofErr w:type="spellEnd"/>
            <w:r>
              <w:rPr>
                <w:color w:val="3D3D3D"/>
                <w:spacing w:val="-28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charakteristika</w:t>
            </w:r>
            <w:proofErr w:type="spellEnd"/>
            <w:r>
              <w:rPr>
                <w:color w:val="3D3D3D"/>
                <w:spacing w:val="-30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HxV</w:t>
            </w:r>
            <w:proofErr w:type="spellEnd"/>
            <w:r>
              <w:rPr>
                <w:color w:val="3D3D3D"/>
                <w:spacing w:val="-27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120x60°</w:t>
            </w:r>
            <w:r>
              <w:rPr>
                <w:color w:val="3D3D3D"/>
                <w:spacing w:val="-28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 xml:space="preserve">tolerance </w:t>
            </w:r>
            <w:r>
              <w:rPr>
                <w:color w:val="3D3D3D"/>
                <w:spacing w:val="-5"/>
                <w:sz w:val="16"/>
              </w:rPr>
              <w:t>10</w:t>
            </w:r>
            <w:r>
              <w:rPr>
                <w:color w:val="595959"/>
                <w:spacing w:val="-5"/>
                <w:sz w:val="16"/>
              </w:rPr>
              <w:t>%</w:t>
            </w:r>
            <w:r>
              <w:rPr>
                <w:color w:val="3D3D3D"/>
                <w:spacing w:val="-5"/>
                <w:sz w:val="16"/>
              </w:rPr>
              <w:t>,</w:t>
            </w:r>
            <w:r>
              <w:rPr>
                <w:color w:val="3D3D3D"/>
                <w:spacing w:val="-20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parametr</w:t>
            </w:r>
            <w:proofErr w:type="spellEnd"/>
            <w:r>
              <w:rPr>
                <w:color w:val="3D3D3D"/>
                <w:spacing w:val="-17"/>
                <w:sz w:val="16"/>
              </w:rPr>
              <w:t xml:space="preserve"> </w:t>
            </w:r>
            <w:r>
              <w:rPr>
                <w:color w:val="3D3D3D"/>
                <w:spacing w:val="-4"/>
                <w:sz w:val="16"/>
              </w:rPr>
              <w:t>max</w:t>
            </w:r>
            <w:r>
              <w:rPr>
                <w:color w:val="7B7B7B"/>
                <w:spacing w:val="-4"/>
                <w:sz w:val="16"/>
              </w:rPr>
              <w:t>.</w:t>
            </w:r>
            <w:r>
              <w:rPr>
                <w:color w:val="7B7B7B"/>
                <w:spacing w:val="-18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SPL</w:t>
            </w:r>
            <w:r>
              <w:rPr>
                <w:color w:val="3D3D3D"/>
                <w:spacing w:val="-28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nejméně</w:t>
            </w:r>
            <w:proofErr w:type="spellEnd"/>
            <w:r>
              <w:rPr>
                <w:color w:val="3D3D3D"/>
                <w:spacing w:val="-16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130dB</w:t>
            </w:r>
            <w:r>
              <w:rPr>
                <w:color w:val="595959"/>
                <w:sz w:val="16"/>
              </w:rPr>
              <w:t>@</w:t>
            </w:r>
            <w:r>
              <w:rPr>
                <w:color w:val="595959"/>
                <w:spacing w:val="-39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l</w:t>
            </w:r>
            <w:r>
              <w:rPr>
                <w:color w:val="3D3D3D"/>
                <w:spacing w:val="-28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m</w:t>
            </w:r>
            <w:r>
              <w:rPr>
                <w:color w:val="3D3D3D"/>
                <w:spacing w:val="-25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při</w:t>
            </w:r>
            <w:proofErr w:type="spellEnd"/>
            <w:r>
              <w:rPr>
                <w:color w:val="3D3D3D"/>
                <w:spacing w:val="-23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citlivosti</w:t>
            </w:r>
            <w:proofErr w:type="spellEnd"/>
            <w:r>
              <w:rPr>
                <w:color w:val="3D3D3D"/>
                <w:spacing w:val="-17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108</w:t>
            </w:r>
            <w:r>
              <w:rPr>
                <w:color w:val="3D3D3D"/>
                <w:spacing w:val="-22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dB</w:t>
            </w:r>
          </w:p>
          <w:p w:rsidR="00CE0F80" w:rsidRDefault="00A106F4">
            <w:pPr>
              <w:pStyle w:val="TableParagraph"/>
              <w:spacing w:line="254" w:lineRule="auto"/>
              <w:ind w:left="20"/>
              <w:rPr>
                <w:sz w:val="16"/>
              </w:rPr>
            </w:pPr>
            <w:r>
              <w:rPr>
                <w:color w:val="3D3D3D"/>
                <w:sz w:val="16"/>
              </w:rPr>
              <w:t>(</w:t>
            </w:r>
            <w:proofErr w:type="gramStart"/>
            <w:r>
              <w:rPr>
                <w:color w:val="3D3D3D"/>
                <w:sz w:val="16"/>
              </w:rPr>
              <w:t>l</w:t>
            </w:r>
            <w:proofErr w:type="gramEnd"/>
            <w:r>
              <w:rPr>
                <w:color w:val="3D3D3D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3D3D3D"/>
                <w:spacing w:val="3"/>
                <w:sz w:val="16"/>
              </w:rPr>
              <w:t>W</w:t>
            </w:r>
            <w:r>
              <w:rPr>
                <w:color w:val="595959"/>
                <w:spacing w:val="3"/>
                <w:sz w:val="16"/>
              </w:rPr>
              <w:t>@</w:t>
            </w:r>
            <w:r>
              <w:rPr>
                <w:color w:val="3D3D3D"/>
                <w:spacing w:val="3"/>
                <w:sz w:val="16"/>
              </w:rPr>
              <w:t>l</w:t>
            </w:r>
            <w:proofErr w:type="spellEnd"/>
            <w:r>
              <w:rPr>
                <w:color w:val="3D3D3D"/>
                <w:spacing w:val="-22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m)</w:t>
            </w:r>
            <w:r>
              <w:rPr>
                <w:color w:val="3D3D3D"/>
                <w:spacing w:val="-13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pro</w:t>
            </w:r>
            <w:r>
              <w:rPr>
                <w:color w:val="3D3D3D"/>
                <w:spacing w:val="-16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HF</w:t>
            </w:r>
            <w:r>
              <w:rPr>
                <w:color w:val="3D3D3D"/>
                <w:spacing w:val="-19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sekci</w:t>
            </w:r>
            <w:proofErr w:type="spellEnd"/>
            <w:r>
              <w:rPr>
                <w:color w:val="3D3D3D"/>
                <w:spacing w:val="-16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a</w:t>
            </w:r>
            <w:r>
              <w:rPr>
                <w:color w:val="3D3D3D"/>
                <w:spacing w:val="-15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120dB</w:t>
            </w:r>
            <w:r>
              <w:rPr>
                <w:color w:val="595959"/>
                <w:sz w:val="16"/>
              </w:rPr>
              <w:t>@</w:t>
            </w:r>
            <w:r>
              <w:rPr>
                <w:color w:val="595959"/>
                <w:spacing w:val="-37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l</w:t>
            </w:r>
            <w:r>
              <w:rPr>
                <w:color w:val="3D3D3D"/>
                <w:spacing w:val="-25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m</w:t>
            </w:r>
            <w:r>
              <w:rPr>
                <w:color w:val="3D3D3D"/>
                <w:spacing w:val="-22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při</w:t>
            </w:r>
            <w:proofErr w:type="spellEnd"/>
            <w:r>
              <w:rPr>
                <w:color w:val="3D3D3D"/>
                <w:spacing w:val="-1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c</w:t>
            </w:r>
            <w:r>
              <w:rPr>
                <w:color w:val="3D3D3D"/>
                <w:sz w:val="16"/>
              </w:rPr>
              <w:t>itlivosti</w:t>
            </w:r>
            <w:proofErr w:type="spellEnd"/>
            <w:r>
              <w:rPr>
                <w:color w:val="3D3D3D"/>
                <w:spacing w:val="-11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94</w:t>
            </w:r>
            <w:r>
              <w:rPr>
                <w:color w:val="3D3D3D"/>
                <w:spacing w:val="-19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dB</w:t>
            </w:r>
            <w:r>
              <w:rPr>
                <w:color w:val="3D3D3D"/>
                <w:spacing w:val="-22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(l</w:t>
            </w:r>
            <w:r>
              <w:rPr>
                <w:color w:val="3D3D3D"/>
                <w:spacing w:val="-4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W</w:t>
            </w:r>
            <w:r>
              <w:rPr>
                <w:color w:val="595959"/>
                <w:sz w:val="16"/>
              </w:rPr>
              <w:t>@</w:t>
            </w:r>
            <w:r>
              <w:rPr>
                <w:color w:val="595959"/>
                <w:spacing w:val="-37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l</w:t>
            </w:r>
            <w:r>
              <w:rPr>
                <w:color w:val="3D3D3D"/>
                <w:spacing w:val="-24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m)</w:t>
            </w:r>
            <w:r>
              <w:rPr>
                <w:color w:val="3D3D3D"/>
                <w:spacing w:val="-16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 xml:space="preserve">pro LF </w:t>
            </w:r>
            <w:proofErr w:type="spellStart"/>
            <w:r>
              <w:rPr>
                <w:color w:val="3D3D3D"/>
                <w:sz w:val="16"/>
              </w:rPr>
              <w:t>sekci</w:t>
            </w:r>
            <w:proofErr w:type="spellEnd"/>
            <w:r>
              <w:rPr>
                <w:color w:val="3D3D3D"/>
                <w:sz w:val="16"/>
              </w:rPr>
              <w:t xml:space="preserve">. </w:t>
            </w:r>
            <w:proofErr w:type="spellStart"/>
            <w:r>
              <w:rPr>
                <w:color w:val="3D3D3D"/>
                <w:sz w:val="16"/>
              </w:rPr>
              <w:t>Frekvenční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rozsah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 xml:space="preserve">55 Hz </w:t>
            </w:r>
            <w:proofErr w:type="spellStart"/>
            <w:r>
              <w:rPr>
                <w:color w:val="3D3D3D"/>
                <w:sz w:val="16"/>
              </w:rPr>
              <w:t>až</w:t>
            </w:r>
            <w:proofErr w:type="spellEnd"/>
            <w:r>
              <w:rPr>
                <w:color w:val="3D3D3D"/>
                <w:sz w:val="16"/>
              </w:rPr>
              <w:t xml:space="preserve"> 16 kHz (pro </w:t>
            </w:r>
            <w:proofErr w:type="spellStart"/>
            <w:r>
              <w:rPr>
                <w:color w:val="3D3D3D"/>
                <w:sz w:val="16"/>
              </w:rPr>
              <w:t>pokles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-</w:t>
            </w:r>
            <w:r>
              <w:rPr>
                <w:color w:val="3D3D3D"/>
                <w:sz w:val="16"/>
              </w:rPr>
              <w:t xml:space="preserve">10 </w:t>
            </w:r>
            <w:r>
              <w:rPr>
                <w:color w:val="3D3D3D"/>
                <w:spacing w:val="-9"/>
                <w:sz w:val="16"/>
              </w:rPr>
              <w:t>dB)</w:t>
            </w:r>
            <w:r>
              <w:rPr>
                <w:color w:val="595959"/>
                <w:spacing w:val="-9"/>
                <w:sz w:val="16"/>
              </w:rPr>
              <w:t xml:space="preserve">, </w:t>
            </w:r>
            <w:proofErr w:type="spellStart"/>
            <w:r>
              <w:rPr>
                <w:color w:val="3D3D3D"/>
                <w:spacing w:val="-6"/>
                <w:sz w:val="16"/>
              </w:rPr>
              <w:t>nomináln</w:t>
            </w:r>
            <w:r>
              <w:rPr>
                <w:color w:val="595959"/>
                <w:spacing w:val="-6"/>
                <w:sz w:val="16"/>
              </w:rPr>
              <w:t>í</w:t>
            </w:r>
            <w:proofErr w:type="spellEnd"/>
            <w:r>
              <w:rPr>
                <w:color w:val="595959"/>
                <w:spacing w:val="-24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impedance</w:t>
            </w:r>
            <w:r>
              <w:rPr>
                <w:color w:val="3D3D3D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3D3D3D"/>
                <w:sz w:val="15"/>
              </w:rPr>
              <w:t>&gt;</w:t>
            </w:r>
            <w:r>
              <w:rPr>
                <w:rFonts w:ascii="Times New Roman" w:hAnsi="Times New Roman"/>
                <w:color w:val="3D3D3D"/>
                <w:spacing w:val="-8"/>
                <w:sz w:val="15"/>
              </w:rPr>
              <w:t xml:space="preserve"> </w:t>
            </w:r>
            <w:r>
              <w:rPr>
                <w:color w:val="3D3D3D"/>
                <w:sz w:val="16"/>
              </w:rPr>
              <w:t>4Q.</w:t>
            </w:r>
            <w:r>
              <w:rPr>
                <w:color w:val="3D3D3D"/>
                <w:spacing w:val="-18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Příslušenstv</w:t>
            </w:r>
            <w:proofErr w:type="gramStart"/>
            <w:r>
              <w:rPr>
                <w:color w:val="595959"/>
                <w:sz w:val="16"/>
              </w:rPr>
              <w:t>:</w:t>
            </w:r>
            <w:r>
              <w:rPr>
                <w:color w:val="3D3D3D"/>
                <w:sz w:val="16"/>
              </w:rPr>
              <w:t>ímontážní</w:t>
            </w:r>
            <w:proofErr w:type="spellEnd"/>
            <w:proofErr w:type="gramEnd"/>
            <w:r>
              <w:rPr>
                <w:color w:val="3D3D3D"/>
                <w:spacing w:val="-17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sada</w:t>
            </w:r>
            <w:proofErr w:type="spellEnd"/>
            <w:r>
              <w:rPr>
                <w:color w:val="3D3D3D"/>
                <w:spacing w:val="-22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na</w:t>
            </w:r>
            <w:proofErr w:type="spellEnd"/>
            <w:r>
              <w:rPr>
                <w:color w:val="3D3D3D"/>
                <w:spacing w:val="-20"/>
                <w:sz w:val="16"/>
              </w:rPr>
              <w:t xml:space="preserve"> </w:t>
            </w:r>
            <w:r>
              <w:rPr>
                <w:color w:val="3D3D3D"/>
                <w:spacing w:val="-4"/>
                <w:sz w:val="16"/>
              </w:rPr>
              <w:t>strop</w:t>
            </w:r>
            <w:r>
              <w:rPr>
                <w:color w:val="595959"/>
                <w:spacing w:val="-4"/>
                <w:sz w:val="16"/>
              </w:rPr>
              <w:t>.</w:t>
            </w:r>
          </w:p>
        </w:tc>
      </w:tr>
      <w:tr w:rsidR="00CE0F80">
        <w:trPr>
          <w:trHeight w:hRule="exact" w:val="1140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121"/>
              <w:rPr>
                <w:sz w:val="16"/>
              </w:rPr>
            </w:pPr>
            <w:r>
              <w:rPr>
                <w:color w:val="3D3D3D"/>
                <w:sz w:val="16"/>
              </w:rPr>
              <w:t>A02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 w:line="252" w:lineRule="auto"/>
              <w:ind w:left="20" w:firstLine="3"/>
              <w:rPr>
                <w:sz w:val="16"/>
              </w:rPr>
            </w:pPr>
            <w:proofErr w:type="spellStart"/>
            <w:r>
              <w:rPr>
                <w:color w:val="3D3D3D"/>
                <w:sz w:val="16"/>
              </w:rPr>
              <w:t>Subbasová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reprosoustava</w:t>
            </w:r>
            <w:proofErr w:type="spellEnd"/>
            <w:r>
              <w:rPr>
                <w:color w:val="3D3D3D"/>
                <w:sz w:val="16"/>
              </w:rPr>
              <w:t xml:space="preserve"> k </w:t>
            </w:r>
            <w:proofErr w:type="spellStart"/>
            <w:r>
              <w:rPr>
                <w:color w:val="3D3D3D"/>
                <w:spacing w:val="-6"/>
                <w:w w:val="95"/>
                <w:sz w:val="16"/>
              </w:rPr>
              <w:t>modulárn</w:t>
            </w:r>
            <w:r>
              <w:rPr>
                <w:color w:val="595959"/>
                <w:spacing w:val="-6"/>
                <w:w w:val="95"/>
                <w:sz w:val="16"/>
              </w:rPr>
              <w:t>í</w:t>
            </w:r>
            <w:r>
              <w:rPr>
                <w:color w:val="3D3D3D"/>
                <w:spacing w:val="-6"/>
                <w:w w:val="95"/>
                <w:sz w:val="16"/>
              </w:rPr>
              <w:t>mu</w:t>
            </w:r>
            <w:proofErr w:type="spellEnd"/>
            <w:r>
              <w:rPr>
                <w:color w:val="3D3D3D"/>
                <w:spacing w:val="-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systému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ozvučení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color w:val="3D3D3D"/>
                <w:w w:val="90"/>
                <w:sz w:val="16"/>
              </w:rPr>
              <w:t>BOSE</w:t>
            </w:r>
          </w:p>
          <w:p w:rsidR="00CE0F80" w:rsidRDefault="00A106F4">
            <w:pPr>
              <w:pStyle w:val="TableParagraph"/>
              <w:spacing w:before="9" w:line="259" w:lineRule="auto"/>
              <w:ind w:left="22"/>
              <w:rPr>
                <w:sz w:val="16"/>
              </w:rPr>
            </w:pPr>
            <w:proofErr w:type="spellStart"/>
            <w:r>
              <w:rPr>
                <w:color w:val="3D3D3D"/>
                <w:w w:val="90"/>
                <w:sz w:val="16"/>
              </w:rPr>
              <w:t>RoomMatch</w:t>
            </w:r>
            <w:proofErr w:type="spellEnd"/>
            <w:r>
              <w:rPr>
                <w:color w:val="3D3D3D"/>
                <w:w w:val="90"/>
                <w:sz w:val="16"/>
              </w:rPr>
              <w:t xml:space="preserve"> </w:t>
            </w:r>
            <w:r>
              <w:rPr>
                <w:color w:val="595959"/>
                <w:w w:val="90"/>
                <w:sz w:val="16"/>
              </w:rPr>
              <w:t xml:space="preserve">® </w:t>
            </w:r>
            <w:r>
              <w:rPr>
                <w:color w:val="3D3D3D"/>
                <w:sz w:val="16"/>
              </w:rPr>
              <w:t>RMS215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color w:val="3D3D3D"/>
                <w:w w:val="91"/>
                <w:sz w:val="16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left="23" w:right="9"/>
              <w:jc w:val="center"/>
              <w:rPr>
                <w:sz w:val="16"/>
              </w:rPr>
            </w:pPr>
            <w:proofErr w:type="spellStart"/>
            <w:r>
              <w:rPr>
                <w:color w:val="3D3D3D"/>
                <w:sz w:val="16"/>
              </w:rPr>
              <w:t>kpl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line="180" w:lineRule="exact"/>
              <w:ind w:right="22"/>
              <w:jc w:val="right"/>
              <w:rPr>
                <w:sz w:val="16"/>
              </w:rPr>
            </w:pPr>
            <w:r>
              <w:rPr>
                <w:color w:val="919191"/>
                <w:w w:val="95"/>
                <w:sz w:val="16"/>
              </w:rPr>
              <w:t>58 670,-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>117 340,00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line="254" w:lineRule="auto"/>
              <w:ind w:left="19" w:right="26" w:firstLine="4"/>
              <w:rPr>
                <w:sz w:val="16"/>
              </w:rPr>
            </w:pPr>
            <w:proofErr w:type="spellStart"/>
            <w:r>
              <w:rPr>
                <w:color w:val="3D3D3D"/>
                <w:w w:val="95"/>
                <w:sz w:val="16"/>
              </w:rPr>
              <w:t>Basový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modul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do </w:t>
            </w:r>
            <w:proofErr w:type="spellStart"/>
            <w:r>
              <w:rPr>
                <w:color w:val="3D3D3D"/>
                <w:w w:val="95"/>
                <w:sz w:val="16"/>
              </w:rPr>
              <w:t>systému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ozvučení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, </w:t>
            </w:r>
            <w:proofErr w:type="spellStart"/>
            <w:r>
              <w:rPr>
                <w:color w:val="3D3D3D"/>
                <w:w w:val="95"/>
                <w:sz w:val="16"/>
              </w:rPr>
              <w:t>maximální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rozměry</w:t>
            </w:r>
            <w:proofErr w:type="spellEnd"/>
            <w:r>
              <w:rPr>
                <w:color w:val="3D3D3D"/>
                <w:spacing w:val="-13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1000</w:t>
            </w:r>
            <w:r>
              <w:rPr>
                <w:color w:val="595959"/>
                <w:w w:val="95"/>
                <w:sz w:val="16"/>
              </w:rPr>
              <w:t>x</w:t>
            </w:r>
            <w:r>
              <w:rPr>
                <w:color w:val="3D3D3D"/>
                <w:w w:val="95"/>
                <w:sz w:val="16"/>
              </w:rPr>
              <w:t xml:space="preserve">600x450 </w:t>
            </w:r>
            <w:r>
              <w:rPr>
                <w:color w:val="3D3D3D"/>
                <w:sz w:val="16"/>
              </w:rPr>
              <w:t xml:space="preserve">mm, </w:t>
            </w:r>
            <w:proofErr w:type="spellStart"/>
            <w:r>
              <w:rPr>
                <w:color w:val="3D3D3D"/>
                <w:sz w:val="16"/>
              </w:rPr>
              <w:t>hmotnost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r>
              <w:rPr>
                <w:color w:val="3D3D3D"/>
                <w:spacing w:val="-4"/>
                <w:sz w:val="16"/>
              </w:rPr>
              <w:t>max</w:t>
            </w:r>
            <w:r>
              <w:rPr>
                <w:color w:val="7B7B7B"/>
                <w:spacing w:val="-4"/>
                <w:sz w:val="16"/>
              </w:rPr>
              <w:t xml:space="preserve">. </w:t>
            </w:r>
            <w:r>
              <w:rPr>
                <w:color w:val="3D3D3D"/>
                <w:sz w:val="16"/>
              </w:rPr>
              <w:t xml:space="preserve">60kg, </w:t>
            </w:r>
            <w:proofErr w:type="spellStart"/>
            <w:r>
              <w:rPr>
                <w:color w:val="3D3D3D"/>
                <w:sz w:val="16"/>
              </w:rPr>
              <w:t>všesměrová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vyzařovací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charakteristika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pacing w:val="-4"/>
                <w:sz w:val="16"/>
              </w:rPr>
              <w:t>p</w:t>
            </w:r>
            <w:r>
              <w:rPr>
                <w:color w:val="595959"/>
                <w:spacing w:val="-4"/>
                <w:sz w:val="16"/>
              </w:rPr>
              <w:t>ři</w:t>
            </w:r>
            <w:proofErr w:type="spellEnd"/>
            <w:r>
              <w:rPr>
                <w:color w:val="595959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kmitočtech</w:t>
            </w:r>
            <w:proofErr w:type="spellEnd"/>
            <w:r>
              <w:rPr>
                <w:color w:val="3D3D3D"/>
                <w:spacing w:val="-8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pod</w:t>
            </w:r>
            <w:r>
              <w:rPr>
                <w:color w:val="3D3D3D"/>
                <w:spacing w:val="-14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100</w:t>
            </w:r>
            <w:r>
              <w:rPr>
                <w:color w:val="3D3D3D"/>
                <w:spacing w:val="-14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Hz,</w:t>
            </w:r>
            <w:r>
              <w:rPr>
                <w:color w:val="3D3D3D"/>
                <w:spacing w:val="-19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parametr</w:t>
            </w:r>
            <w:proofErr w:type="spellEnd"/>
            <w:r>
              <w:rPr>
                <w:color w:val="3D3D3D"/>
                <w:spacing w:val="-11"/>
                <w:sz w:val="16"/>
              </w:rPr>
              <w:t xml:space="preserve"> </w:t>
            </w:r>
            <w:r>
              <w:rPr>
                <w:color w:val="3D3D3D"/>
                <w:spacing w:val="-6"/>
                <w:sz w:val="16"/>
              </w:rPr>
              <w:t>max</w:t>
            </w:r>
            <w:r>
              <w:rPr>
                <w:color w:val="595959"/>
                <w:spacing w:val="-6"/>
                <w:sz w:val="16"/>
              </w:rPr>
              <w:t>.</w:t>
            </w:r>
            <w:r>
              <w:rPr>
                <w:color w:val="595959"/>
                <w:spacing w:val="-12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SPL</w:t>
            </w:r>
            <w:r>
              <w:rPr>
                <w:color w:val="3D3D3D"/>
                <w:spacing w:val="-21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nejméně</w:t>
            </w:r>
            <w:proofErr w:type="spellEnd"/>
            <w:r>
              <w:rPr>
                <w:color w:val="3D3D3D"/>
                <w:spacing w:val="-5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133</w:t>
            </w:r>
            <w:r>
              <w:rPr>
                <w:color w:val="3D3D3D"/>
                <w:spacing w:val="-17"/>
                <w:sz w:val="16"/>
              </w:rPr>
              <w:t xml:space="preserve"> </w:t>
            </w:r>
            <w:r>
              <w:rPr>
                <w:color w:val="3D3D3D"/>
                <w:spacing w:val="-11"/>
                <w:sz w:val="16"/>
              </w:rPr>
              <w:t>dB</w:t>
            </w:r>
            <w:r>
              <w:rPr>
                <w:color w:val="595959"/>
                <w:spacing w:val="-11"/>
                <w:sz w:val="16"/>
              </w:rPr>
              <w:t>@</w:t>
            </w:r>
            <w:r>
              <w:rPr>
                <w:color w:val="595959"/>
                <w:spacing w:val="-37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l</w:t>
            </w:r>
            <w:r>
              <w:rPr>
                <w:color w:val="3D3D3D"/>
                <w:spacing w:val="-23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m</w:t>
            </w:r>
            <w:r>
              <w:rPr>
                <w:color w:val="3D3D3D"/>
                <w:spacing w:val="-17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</w:t>
            </w:r>
            <w:r>
              <w:rPr>
                <w:color w:val="595959"/>
                <w:sz w:val="16"/>
              </w:rPr>
              <w:t>ř</w:t>
            </w:r>
            <w:r>
              <w:rPr>
                <w:color w:val="3D3D3D"/>
                <w:sz w:val="16"/>
              </w:rPr>
              <w:t>i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citlivosti</w:t>
            </w:r>
            <w:proofErr w:type="spellEnd"/>
            <w:r>
              <w:rPr>
                <w:color w:val="3D3D3D"/>
                <w:sz w:val="16"/>
              </w:rPr>
              <w:t xml:space="preserve"> 97 dB (l W</w:t>
            </w:r>
            <w:r>
              <w:rPr>
                <w:color w:val="595959"/>
                <w:sz w:val="16"/>
              </w:rPr>
              <w:t xml:space="preserve">@ </w:t>
            </w:r>
            <w:r>
              <w:rPr>
                <w:color w:val="3D3D3D"/>
                <w:sz w:val="16"/>
              </w:rPr>
              <w:t xml:space="preserve">l m). </w:t>
            </w:r>
            <w:proofErr w:type="spellStart"/>
            <w:r>
              <w:rPr>
                <w:color w:val="3D3D3D"/>
                <w:sz w:val="16"/>
              </w:rPr>
              <w:t>Frekvenční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rozsah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směrem</w:t>
            </w:r>
            <w:proofErr w:type="spellEnd"/>
            <w:r>
              <w:rPr>
                <w:color w:val="3D3D3D"/>
                <w:sz w:val="16"/>
              </w:rPr>
              <w:t xml:space="preserve"> k </w:t>
            </w:r>
            <w:proofErr w:type="spellStart"/>
            <w:r>
              <w:rPr>
                <w:color w:val="3D3D3D"/>
                <w:sz w:val="16"/>
              </w:rPr>
              <w:t>nízkým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kmitočt</w:t>
            </w:r>
            <w:proofErr w:type="spellEnd"/>
            <w:r>
              <w:rPr>
                <w:color w:val="3D3D3D"/>
                <w:sz w:val="16"/>
              </w:rPr>
              <w:t>/lm</w:t>
            </w:r>
            <w:r>
              <w:rPr>
                <w:color w:val="3D3D3D"/>
                <w:spacing w:val="-18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40Hz</w:t>
            </w:r>
            <w:r>
              <w:rPr>
                <w:color w:val="3D3D3D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nebo</w:t>
            </w:r>
            <w:proofErr w:type="spellEnd"/>
            <w:r>
              <w:rPr>
                <w:color w:val="3D3D3D"/>
                <w:spacing w:val="-22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nižší</w:t>
            </w:r>
            <w:proofErr w:type="spellEnd"/>
            <w:r>
              <w:rPr>
                <w:color w:val="3D3D3D"/>
                <w:spacing w:val="-23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při</w:t>
            </w:r>
            <w:proofErr w:type="spellEnd"/>
            <w:r>
              <w:rPr>
                <w:color w:val="3D3D3D"/>
                <w:spacing w:val="-2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poklesu</w:t>
            </w:r>
            <w:proofErr w:type="spellEnd"/>
            <w:r>
              <w:rPr>
                <w:color w:val="2F2F2F"/>
                <w:spacing w:val="-21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10</w:t>
            </w:r>
            <w:r>
              <w:rPr>
                <w:color w:val="3D3D3D"/>
                <w:spacing w:val="-23"/>
                <w:sz w:val="16"/>
              </w:rPr>
              <w:t xml:space="preserve"> </w:t>
            </w:r>
            <w:proofErr w:type="spellStart"/>
            <w:r>
              <w:rPr>
                <w:color w:val="3D3D3D"/>
                <w:spacing w:val="-7"/>
                <w:sz w:val="16"/>
              </w:rPr>
              <w:t>dB</w:t>
            </w:r>
            <w:r>
              <w:rPr>
                <w:color w:val="595959"/>
                <w:spacing w:val="-7"/>
                <w:sz w:val="16"/>
              </w:rPr>
              <w:t>.</w:t>
            </w:r>
            <w:proofErr w:type="spellEnd"/>
            <w:r>
              <w:rPr>
                <w:color w:val="595959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Příslušenství</w:t>
            </w:r>
            <w:proofErr w:type="spellEnd"/>
            <w:r>
              <w:rPr>
                <w:color w:val="3D3D3D"/>
                <w:sz w:val="16"/>
              </w:rPr>
              <w:t>:</w:t>
            </w:r>
            <w:r>
              <w:rPr>
                <w:color w:val="3D3D3D"/>
                <w:spacing w:val="-23"/>
                <w:sz w:val="16"/>
              </w:rPr>
              <w:t xml:space="preserve"> </w:t>
            </w:r>
            <w:proofErr w:type="spellStart"/>
            <w:r>
              <w:rPr>
                <w:color w:val="3D3D3D"/>
                <w:spacing w:val="-5"/>
                <w:sz w:val="16"/>
              </w:rPr>
              <w:t>montá</w:t>
            </w:r>
            <w:r>
              <w:rPr>
                <w:color w:val="595959"/>
                <w:spacing w:val="-5"/>
                <w:sz w:val="16"/>
              </w:rPr>
              <w:t>ž</w:t>
            </w:r>
            <w:r>
              <w:rPr>
                <w:color w:val="3D3D3D"/>
                <w:spacing w:val="-5"/>
                <w:sz w:val="16"/>
              </w:rPr>
              <w:t>n</w:t>
            </w:r>
            <w:r>
              <w:rPr>
                <w:color w:val="595959"/>
                <w:spacing w:val="-5"/>
                <w:sz w:val="16"/>
              </w:rPr>
              <w:t>í</w:t>
            </w:r>
            <w:proofErr w:type="spellEnd"/>
          </w:p>
          <w:p w:rsidR="00CE0F80" w:rsidRDefault="00A106F4">
            <w:pPr>
              <w:pStyle w:val="TableParagraph"/>
              <w:spacing w:before="16"/>
              <w:ind w:left="21"/>
              <w:rPr>
                <w:sz w:val="11"/>
              </w:rPr>
            </w:pPr>
            <w:r>
              <w:rPr>
                <w:color w:val="3D3D3D"/>
                <w:w w:val="120"/>
                <w:sz w:val="11"/>
              </w:rPr>
              <w:t>c::,rl:, n:,  c:trnn</w:t>
            </w:r>
          </w:p>
        </w:tc>
      </w:tr>
      <w:tr w:rsidR="00CE0F80">
        <w:trPr>
          <w:trHeight w:hRule="exact" w:val="1328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126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>A03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 w:line="259" w:lineRule="auto"/>
              <w:ind w:left="20" w:firstLine="4"/>
              <w:rPr>
                <w:sz w:val="16"/>
              </w:rPr>
            </w:pPr>
            <w:proofErr w:type="spellStart"/>
            <w:r>
              <w:rPr>
                <w:color w:val="3D3D3D"/>
                <w:w w:val="90"/>
                <w:sz w:val="16"/>
              </w:rPr>
              <w:t>Výkonový</w:t>
            </w:r>
            <w:proofErr w:type="spellEnd"/>
            <w:r>
              <w:rPr>
                <w:color w:val="3D3D3D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0"/>
                <w:sz w:val="16"/>
              </w:rPr>
              <w:t>zesilovač</w:t>
            </w:r>
            <w:proofErr w:type="spellEnd"/>
            <w:r>
              <w:rPr>
                <w:color w:val="3D3D3D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0"/>
                <w:sz w:val="16"/>
              </w:rPr>
              <w:t>systému</w:t>
            </w:r>
            <w:proofErr w:type="spellEnd"/>
            <w:r>
              <w:rPr>
                <w:color w:val="3D3D3D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ozvu</w:t>
            </w:r>
            <w:r>
              <w:rPr>
                <w:color w:val="595959"/>
                <w:sz w:val="16"/>
              </w:rPr>
              <w:t>č</w:t>
            </w:r>
            <w:r>
              <w:rPr>
                <w:color w:val="3D3D3D"/>
                <w:sz w:val="16"/>
              </w:rPr>
              <w:t>ení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color w:val="3D3D3D"/>
                <w:w w:val="90"/>
                <w:sz w:val="16"/>
              </w:rPr>
              <w:t>BOSE</w:t>
            </w:r>
          </w:p>
          <w:p w:rsidR="00CE0F80" w:rsidRDefault="00A106F4">
            <w:pPr>
              <w:pStyle w:val="TableParagraph"/>
              <w:spacing w:before="9" w:line="259" w:lineRule="auto"/>
              <w:ind w:left="23" w:right="107"/>
              <w:rPr>
                <w:sz w:val="16"/>
              </w:rPr>
            </w:pPr>
            <w:proofErr w:type="spellStart"/>
            <w:r>
              <w:rPr>
                <w:color w:val="3D3D3D"/>
                <w:w w:val="95"/>
                <w:sz w:val="16"/>
              </w:rPr>
              <w:t>PowerMatc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h</w:t>
            </w:r>
            <w:r>
              <w:rPr>
                <w:color w:val="595959"/>
                <w:w w:val="95"/>
                <w:sz w:val="16"/>
              </w:rPr>
              <w:t xml:space="preserve">® </w:t>
            </w:r>
            <w:r>
              <w:rPr>
                <w:color w:val="3D3D3D"/>
                <w:w w:val="90"/>
                <w:sz w:val="16"/>
              </w:rPr>
              <w:t>PM8500N +</w:t>
            </w:r>
          </w:p>
          <w:p w:rsidR="00CE0F80" w:rsidRDefault="00A106F4">
            <w:pPr>
              <w:pStyle w:val="TableParagraph"/>
              <w:spacing w:line="259" w:lineRule="auto"/>
              <w:ind w:left="23" w:right="145"/>
              <w:rPr>
                <w:sz w:val="16"/>
              </w:rPr>
            </w:pPr>
            <w:proofErr w:type="spellStart"/>
            <w:r>
              <w:rPr>
                <w:color w:val="3D3D3D"/>
                <w:spacing w:val="-7"/>
                <w:w w:val="84"/>
                <w:sz w:val="16"/>
              </w:rPr>
              <w:t>P</w:t>
            </w:r>
            <w:r>
              <w:rPr>
                <w:color w:val="3D3D3D"/>
                <w:w w:val="101"/>
                <w:sz w:val="16"/>
              </w:rPr>
              <w:t>owerMatc</w:t>
            </w:r>
            <w:r>
              <w:rPr>
                <w:color w:val="3D3D3D"/>
                <w:spacing w:val="-74"/>
                <w:w w:val="101"/>
                <w:sz w:val="16"/>
              </w:rPr>
              <w:t>h</w:t>
            </w:r>
            <w:proofErr w:type="spellEnd"/>
            <w:r>
              <w:rPr>
                <w:color w:val="595959"/>
                <w:w w:val="96"/>
                <w:sz w:val="16"/>
              </w:rPr>
              <w:t xml:space="preserve">™ </w:t>
            </w:r>
            <w:r>
              <w:rPr>
                <w:color w:val="3D3D3D"/>
                <w:w w:val="95"/>
                <w:sz w:val="16"/>
              </w:rPr>
              <w:t>Dante card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color w:val="3D3D3D"/>
                <w:w w:val="91"/>
                <w:sz w:val="16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left="23" w:right="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D3D3D"/>
                <w:w w:val="95"/>
                <w:sz w:val="16"/>
              </w:rPr>
              <w:t>ks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color w:val="919191"/>
                <w:w w:val="95"/>
                <w:sz w:val="16"/>
              </w:rPr>
              <w:t>108 560,</w:t>
            </w:r>
            <w:r>
              <w:rPr>
                <w:color w:val="ACACAC"/>
                <w:w w:val="95"/>
                <w:sz w:val="16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>217 120,00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line="254" w:lineRule="auto"/>
              <w:ind w:left="20" w:right="22" w:firstLine="3"/>
              <w:rPr>
                <w:sz w:val="16"/>
              </w:rPr>
            </w:pPr>
            <w:proofErr w:type="spellStart"/>
            <w:r>
              <w:rPr>
                <w:color w:val="3D3D3D"/>
                <w:w w:val="95"/>
                <w:sz w:val="16"/>
              </w:rPr>
              <w:t>Konfigurovatelný</w:t>
            </w:r>
            <w:proofErr w:type="spellEnd"/>
            <w:r>
              <w:rPr>
                <w:color w:val="3D3D3D"/>
                <w:spacing w:val="-1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výkonový</w:t>
            </w:r>
            <w:proofErr w:type="spellEnd"/>
            <w:r>
              <w:rPr>
                <w:color w:val="3D3D3D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zesilovač</w:t>
            </w:r>
            <w:proofErr w:type="spellEnd"/>
            <w:r>
              <w:rPr>
                <w:color w:val="3D3D3D"/>
                <w:spacing w:val="-5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s</w:t>
            </w:r>
            <w:r>
              <w:rPr>
                <w:color w:val="3D3D3D"/>
                <w:spacing w:val="-1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osmi</w:t>
            </w:r>
            <w:proofErr w:type="spellEnd"/>
            <w:r>
              <w:rPr>
                <w:color w:val="3D3D3D"/>
                <w:spacing w:val="-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kanály</w:t>
            </w:r>
            <w:proofErr w:type="spellEnd"/>
            <w:r>
              <w:rPr>
                <w:color w:val="3D3D3D"/>
                <w:w w:val="95"/>
                <w:sz w:val="16"/>
              </w:rPr>
              <w:t>,</w:t>
            </w:r>
            <w:r>
              <w:rPr>
                <w:color w:val="3D3D3D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integrovaný</w:t>
            </w:r>
            <w:proofErr w:type="spellEnd"/>
            <w:r>
              <w:rPr>
                <w:color w:val="3D3D3D"/>
                <w:spacing w:val="6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DSP</w:t>
            </w:r>
            <w:r>
              <w:rPr>
                <w:color w:val="3D3D3D"/>
                <w:spacing w:val="-11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 xml:space="preserve">se </w:t>
            </w:r>
            <w:proofErr w:type="spellStart"/>
            <w:r>
              <w:rPr>
                <w:color w:val="3D3D3D"/>
                <w:sz w:val="16"/>
              </w:rPr>
              <w:t>sestavami</w:t>
            </w:r>
            <w:proofErr w:type="spellEnd"/>
            <w:r>
              <w:rPr>
                <w:color w:val="3D3D3D"/>
                <w:spacing w:val="-20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přednastavených</w:t>
            </w:r>
            <w:proofErr w:type="spellEnd"/>
            <w:r>
              <w:rPr>
                <w:color w:val="3D3D3D"/>
                <w:spacing w:val="-30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parametr</w:t>
            </w:r>
            <w:proofErr w:type="spellEnd"/>
            <w:r>
              <w:rPr>
                <w:color w:val="3D3D3D"/>
                <w:sz w:val="16"/>
              </w:rPr>
              <w:t>/l</w:t>
            </w:r>
            <w:r>
              <w:rPr>
                <w:color w:val="3D3D3D"/>
                <w:spacing w:val="-21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pro</w:t>
            </w:r>
            <w:r>
              <w:rPr>
                <w:color w:val="3D3D3D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optimální</w:t>
            </w:r>
            <w:proofErr w:type="spellEnd"/>
            <w:r>
              <w:rPr>
                <w:color w:val="3D3D3D"/>
                <w:spacing w:val="-21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buzení</w:t>
            </w:r>
            <w:proofErr w:type="spellEnd"/>
            <w:r>
              <w:rPr>
                <w:color w:val="3D3D3D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sestému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reprosoustav</w:t>
            </w:r>
            <w:proofErr w:type="spellEnd"/>
            <w:r>
              <w:rPr>
                <w:color w:val="3D3D3D"/>
                <w:spacing w:val="-19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ID</w:t>
            </w:r>
            <w:r>
              <w:rPr>
                <w:color w:val="3D3D3D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AOl</w:t>
            </w:r>
            <w:proofErr w:type="spellEnd"/>
            <w:r>
              <w:rPr>
                <w:color w:val="3D3D3D"/>
                <w:spacing w:val="-22"/>
                <w:sz w:val="16"/>
              </w:rPr>
              <w:t xml:space="preserve"> </w:t>
            </w:r>
            <w:proofErr w:type="gramStart"/>
            <w:r>
              <w:rPr>
                <w:color w:val="3D3D3D"/>
                <w:sz w:val="16"/>
              </w:rPr>
              <w:t>a</w:t>
            </w:r>
            <w:proofErr w:type="gramEnd"/>
            <w:r>
              <w:rPr>
                <w:color w:val="3D3D3D"/>
                <w:spacing w:val="-20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A02.</w:t>
            </w:r>
            <w:r>
              <w:rPr>
                <w:color w:val="3D3D3D"/>
                <w:spacing w:val="-17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Výkonostní</w:t>
            </w:r>
            <w:proofErr w:type="spellEnd"/>
            <w:r>
              <w:rPr>
                <w:color w:val="3D3D3D"/>
                <w:spacing w:val="-20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charakteristika</w:t>
            </w:r>
            <w:proofErr w:type="spellEnd"/>
            <w:r>
              <w:rPr>
                <w:color w:val="3D3D3D"/>
                <w:spacing w:val="-21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300W</w:t>
            </w:r>
            <w:r>
              <w:rPr>
                <w:color w:val="595959"/>
                <w:sz w:val="16"/>
              </w:rPr>
              <w:t>@</w:t>
            </w:r>
            <w:r>
              <w:rPr>
                <w:color w:val="3D3D3D"/>
                <w:sz w:val="16"/>
              </w:rPr>
              <w:t xml:space="preserve">8Qaž 2000W@4Q </w:t>
            </w:r>
            <w:proofErr w:type="spellStart"/>
            <w:r>
              <w:rPr>
                <w:color w:val="3D3D3D"/>
                <w:sz w:val="16"/>
              </w:rPr>
              <w:t>dle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aktuální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konfigurace</w:t>
            </w:r>
            <w:proofErr w:type="spellEnd"/>
            <w:r>
              <w:rPr>
                <w:color w:val="3D3D3D"/>
                <w:sz w:val="16"/>
              </w:rPr>
              <w:t xml:space="preserve">. </w:t>
            </w:r>
            <w:proofErr w:type="spellStart"/>
            <w:r>
              <w:rPr>
                <w:color w:val="3D3D3D"/>
                <w:sz w:val="16"/>
              </w:rPr>
              <w:t>Minimální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pacing w:val="-3"/>
                <w:sz w:val="16"/>
              </w:rPr>
              <w:t>konektivita</w:t>
            </w:r>
            <w:proofErr w:type="spellEnd"/>
            <w:r>
              <w:rPr>
                <w:color w:val="595959"/>
                <w:spacing w:val="-3"/>
                <w:sz w:val="16"/>
              </w:rPr>
              <w:t xml:space="preserve">: </w:t>
            </w:r>
            <w:r>
              <w:rPr>
                <w:color w:val="3D3D3D"/>
                <w:sz w:val="16"/>
              </w:rPr>
              <w:t xml:space="preserve">8x </w:t>
            </w:r>
            <w:proofErr w:type="spellStart"/>
            <w:r>
              <w:rPr>
                <w:color w:val="3D3D3D"/>
                <w:sz w:val="16"/>
              </w:rPr>
              <w:t>analogový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linkový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vstup</w:t>
            </w:r>
            <w:proofErr w:type="spellEnd"/>
            <w:r>
              <w:rPr>
                <w:color w:val="3D3D3D"/>
                <w:sz w:val="16"/>
              </w:rPr>
              <w:t xml:space="preserve">, slot pro </w:t>
            </w:r>
            <w:proofErr w:type="spellStart"/>
            <w:r>
              <w:rPr>
                <w:color w:val="3D3D3D"/>
                <w:sz w:val="16"/>
              </w:rPr>
              <w:t>rozšiřující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modul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osazený</w:t>
            </w:r>
            <w:proofErr w:type="spellEnd"/>
            <w:r>
              <w:rPr>
                <w:color w:val="3D3D3D"/>
                <w:sz w:val="16"/>
              </w:rPr>
              <w:t xml:space="preserve"> DANTE </w:t>
            </w:r>
            <w:proofErr w:type="spellStart"/>
            <w:r>
              <w:rPr>
                <w:color w:val="3D3D3D"/>
                <w:sz w:val="16"/>
              </w:rPr>
              <w:t>vstupní</w:t>
            </w:r>
            <w:proofErr w:type="spellEnd"/>
            <w:r>
              <w:rPr>
                <w:color w:val="3D3D3D"/>
                <w:spacing w:val="-28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kartou</w:t>
            </w:r>
            <w:proofErr w:type="spellEnd"/>
            <w:r>
              <w:rPr>
                <w:color w:val="3D3D3D"/>
                <w:sz w:val="16"/>
              </w:rPr>
              <w:t>,</w:t>
            </w:r>
            <w:r>
              <w:rPr>
                <w:color w:val="3D3D3D"/>
                <w:spacing w:val="-26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vybaven</w:t>
            </w:r>
            <w:proofErr w:type="spellEnd"/>
            <w:r>
              <w:rPr>
                <w:color w:val="2F2F2F"/>
                <w:spacing w:val="-26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portem</w:t>
            </w:r>
            <w:proofErr w:type="spellEnd"/>
            <w:r>
              <w:rPr>
                <w:color w:val="3D3D3D"/>
                <w:spacing w:val="-26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Ethernet</w:t>
            </w:r>
            <w:r>
              <w:rPr>
                <w:color w:val="3D3D3D"/>
                <w:spacing w:val="-27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pro</w:t>
            </w:r>
            <w:r>
              <w:rPr>
                <w:color w:val="3D3D3D"/>
                <w:spacing w:val="-28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řízen</w:t>
            </w:r>
            <w:r>
              <w:rPr>
                <w:color w:val="595959"/>
                <w:sz w:val="16"/>
              </w:rPr>
              <w:t>í</w:t>
            </w:r>
            <w:proofErr w:type="spellEnd"/>
            <w:r>
              <w:rPr>
                <w:color w:val="595959"/>
                <w:sz w:val="16"/>
              </w:rPr>
              <w:t>.</w:t>
            </w:r>
          </w:p>
        </w:tc>
      </w:tr>
      <w:tr w:rsidR="00CE0F80">
        <w:trPr>
          <w:trHeight w:hRule="exact" w:val="95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10"/>
              <w:ind w:left="126"/>
              <w:rPr>
                <w:sz w:val="16"/>
              </w:rPr>
            </w:pPr>
            <w:r>
              <w:rPr>
                <w:color w:val="3D3D3D"/>
                <w:sz w:val="16"/>
              </w:rPr>
              <w:t>A04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22"/>
              <w:rPr>
                <w:sz w:val="16"/>
              </w:rPr>
            </w:pPr>
            <w:proofErr w:type="spellStart"/>
            <w:r>
              <w:rPr>
                <w:color w:val="3D3D3D"/>
                <w:w w:val="95"/>
                <w:sz w:val="16"/>
              </w:rPr>
              <w:t>Rozhraní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k </w:t>
            </w:r>
            <w:proofErr w:type="spellStart"/>
            <w:r>
              <w:rPr>
                <w:color w:val="3D3D3D"/>
                <w:w w:val="95"/>
                <w:sz w:val="16"/>
              </w:rPr>
              <w:t>audioprocesoru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color w:val="3D3D3D"/>
                <w:w w:val="85"/>
                <w:sz w:val="16"/>
              </w:rPr>
              <w:t>BSS BLU-DA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13"/>
              <w:jc w:val="center"/>
              <w:rPr>
                <w:sz w:val="16"/>
              </w:rPr>
            </w:pPr>
            <w:r>
              <w:rPr>
                <w:color w:val="3D3D3D"/>
                <w:w w:val="85"/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23" w:right="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D3D3D"/>
                <w:w w:val="95"/>
                <w:sz w:val="16"/>
              </w:rPr>
              <w:t>ks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color w:val="919191"/>
                <w:w w:val="105"/>
                <w:sz w:val="16"/>
              </w:rPr>
              <w:t>17 430,</w:t>
            </w:r>
            <w:r>
              <w:rPr>
                <w:color w:val="ACACAC"/>
                <w:w w:val="105"/>
                <w:sz w:val="16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right="22"/>
              <w:jc w:val="right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>17 430,00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line="252" w:lineRule="auto"/>
              <w:ind w:left="20" w:right="341" w:firstLine="2"/>
              <w:rPr>
                <w:sz w:val="16"/>
              </w:rPr>
            </w:pPr>
            <w:proofErr w:type="spellStart"/>
            <w:r>
              <w:rPr>
                <w:color w:val="3D3D3D"/>
                <w:sz w:val="16"/>
              </w:rPr>
              <w:t>Digitální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rozhraní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typu</w:t>
            </w:r>
            <w:proofErr w:type="spellEnd"/>
            <w:r>
              <w:rPr>
                <w:color w:val="3D3D3D"/>
                <w:sz w:val="16"/>
              </w:rPr>
              <w:t xml:space="preserve"> "bridge" </w:t>
            </w:r>
            <w:proofErr w:type="spellStart"/>
            <w:r>
              <w:rPr>
                <w:color w:val="3D3D3D"/>
                <w:sz w:val="16"/>
              </w:rPr>
              <w:t>zajišťující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konverzi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stavajícího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multikanálového</w:t>
            </w:r>
            <w:proofErr w:type="spellEnd"/>
            <w:r>
              <w:rPr>
                <w:color w:val="3D3D3D"/>
                <w:spacing w:val="-1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rozhraní</w:t>
            </w:r>
            <w:proofErr w:type="spellEnd"/>
            <w:r>
              <w:rPr>
                <w:color w:val="3D3D3D"/>
                <w:spacing w:val="-7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BLU-LINK</w:t>
            </w:r>
            <w:r>
              <w:rPr>
                <w:color w:val="3D3D3D"/>
                <w:spacing w:val="-4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a</w:t>
            </w:r>
            <w:r>
              <w:rPr>
                <w:color w:val="3D3D3D"/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vícekanálového</w:t>
            </w:r>
            <w:proofErr w:type="spellEnd"/>
            <w:r>
              <w:rPr>
                <w:color w:val="3D3D3D"/>
                <w:spacing w:val="-1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distribučníh</w:t>
            </w:r>
            <w:r>
              <w:rPr>
                <w:color w:val="595959"/>
                <w:w w:val="95"/>
                <w:sz w:val="16"/>
              </w:rPr>
              <w:t>o</w:t>
            </w:r>
            <w:proofErr w:type="spellEnd"/>
            <w:r>
              <w:rPr>
                <w:color w:val="59595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systému</w:t>
            </w:r>
            <w:proofErr w:type="spellEnd"/>
            <w:r>
              <w:rPr>
                <w:color w:val="3D3D3D"/>
                <w:spacing w:val="-24"/>
                <w:sz w:val="16"/>
              </w:rPr>
              <w:t xml:space="preserve"> </w:t>
            </w:r>
            <w:r>
              <w:rPr>
                <w:color w:val="3D3D3D"/>
                <w:spacing w:val="-6"/>
                <w:sz w:val="16"/>
              </w:rPr>
              <w:t>DANTE</w:t>
            </w:r>
            <w:r>
              <w:rPr>
                <w:color w:val="595959"/>
                <w:spacing w:val="-6"/>
                <w:sz w:val="16"/>
              </w:rPr>
              <w:t>.</w:t>
            </w:r>
            <w:r>
              <w:rPr>
                <w:color w:val="595959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Provedení</w:t>
            </w:r>
            <w:proofErr w:type="spellEnd"/>
            <w:r>
              <w:rPr>
                <w:color w:val="3D3D3D"/>
                <w:spacing w:val="-25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1/2</w:t>
            </w:r>
            <w:r>
              <w:rPr>
                <w:color w:val="3D3D3D"/>
                <w:spacing w:val="-22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lRU</w:t>
            </w:r>
            <w:proofErr w:type="spellEnd"/>
            <w:r>
              <w:rPr>
                <w:color w:val="3D3D3D"/>
                <w:sz w:val="16"/>
              </w:rPr>
              <w:t>,</w:t>
            </w:r>
            <w:r>
              <w:rPr>
                <w:color w:val="3D3D3D"/>
                <w:spacing w:val="-26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přímé</w:t>
            </w:r>
            <w:proofErr w:type="spellEnd"/>
            <w:r>
              <w:rPr>
                <w:color w:val="3D3D3D"/>
                <w:spacing w:val="-25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napájení</w:t>
            </w:r>
            <w:proofErr w:type="spellEnd"/>
            <w:r>
              <w:rPr>
                <w:color w:val="3D3D3D"/>
                <w:spacing w:val="-21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230VAC</w:t>
            </w:r>
            <w:r>
              <w:rPr>
                <w:color w:val="3D3D3D"/>
                <w:spacing w:val="-26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 xml:space="preserve">bez </w:t>
            </w:r>
            <w:proofErr w:type="spellStart"/>
            <w:r>
              <w:rPr>
                <w:color w:val="3D3D3D"/>
                <w:w w:val="95"/>
                <w:sz w:val="16"/>
              </w:rPr>
              <w:t>adapteru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, </w:t>
            </w:r>
            <w:proofErr w:type="spellStart"/>
            <w:r>
              <w:rPr>
                <w:color w:val="3D3D3D"/>
                <w:w w:val="95"/>
                <w:sz w:val="16"/>
              </w:rPr>
              <w:t>rozhraní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RS232, Ethernet, </w:t>
            </w:r>
            <w:r>
              <w:rPr>
                <w:color w:val="3D3D3D"/>
                <w:spacing w:val="-4"/>
                <w:w w:val="95"/>
                <w:sz w:val="16"/>
              </w:rPr>
              <w:t>BLU</w:t>
            </w:r>
            <w:r>
              <w:rPr>
                <w:color w:val="595959"/>
                <w:spacing w:val="-4"/>
                <w:w w:val="95"/>
                <w:sz w:val="16"/>
              </w:rPr>
              <w:t>-</w:t>
            </w:r>
            <w:r>
              <w:rPr>
                <w:color w:val="3D3D3D"/>
                <w:spacing w:val="-4"/>
                <w:w w:val="95"/>
                <w:sz w:val="16"/>
              </w:rPr>
              <w:t xml:space="preserve">LINK </w:t>
            </w:r>
            <w:r>
              <w:rPr>
                <w:rFonts w:ascii="Times New Roman" w:hAnsi="Times New Roman"/>
                <w:color w:val="3D3D3D"/>
                <w:w w:val="95"/>
                <w:sz w:val="17"/>
              </w:rPr>
              <w:t>I/0,</w:t>
            </w:r>
            <w:r>
              <w:rPr>
                <w:rFonts w:ascii="Times New Roman" w:hAnsi="Times New Roman"/>
                <w:color w:val="3D3D3D"/>
                <w:spacing w:val="24"/>
                <w:w w:val="95"/>
                <w:sz w:val="17"/>
              </w:rPr>
              <w:t xml:space="preserve"> </w:t>
            </w:r>
            <w:r>
              <w:rPr>
                <w:color w:val="3D3D3D"/>
                <w:spacing w:val="-7"/>
                <w:w w:val="95"/>
                <w:sz w:val="16"/>
              </w:rPr>
              <w:t>DANTE</w:t>
            </w:r>
            <w:r>
              <w:rPr>
                <w:color w:val="595959"/>
                <w:spacing w:val="-7"/>
                <w:w w:val="95"/>
                <w:sz w:val="16"/>
              </w:rPr>
              <w:t>.</w:t>
            </w:r>
          </w:p>
        </w:tc>
      </w:tr>
      <w:tr w:rsidR="00CE0F80">
        <w:trPr>
          <w:trHeight w:hRule="exact" w:val="2291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7"/>
              <w:ind w:left="126"/>
              <w:rPr>
                <w:sz w:val="16"/>
              </w:rPr>
            </w:pPr>
            <w:r>
              <w:rPr>
                <w:color w:val="3D3D3D"/>
                <w:sz w:val="16"/>
              </w:rPr>
              <w:t>A05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7"/>
              <w:ind w:left="23"/>
              <w:rPr>
                <w:sz w:val="16"/>
              </w:rPr>
            </w:pPr>
            <w:proofErr w:type="spellStart"/>
            <w:r>
              <w:rPr>
                <w:color w:val="3D3D3D"/>
                <w:w w:val="95"/>
                <w:sz w:val="16"/>
              </w:rPr>
              <w:t>Digitální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mixážní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konzole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7"/>
              <w:ind w:left="25"/>
              <w:rPr>
                <w:sz w:val="16"/>
              </w:rPr>
            </w:pPr>
            <w:r>
              <w:rPr>
                <w:color w:val="3D3D3D"/>
                <w:w w:val="90"/>
                <w:sz w:val="16"/>
              </w:rPr>
              <w:t>YAMAHATF3 +</w:t>
            </w:r>
          </w:p>
          <w:p w:rsidR="00CE0F80" w:rsidRDefault="00A106F4">
            <w:pPr>
              <w:pStyle w:val="TableParagraph"/>
              <w:spacing w:before="8"/>
              <w:ind w:left="23"/>
              <w:rPr>
                <w:b/>
                <w:sz w:val="16"/>
              </w:rPr>
            </w:pPr>
            <w:r>
              <w:rPr>
                <w:b/>
                <w:color w:val="3D3D3D"/>
                <w:sz w:val="16"/>
              </w:rPr>
              <w:t>NY64-D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color w:val="3D3D3D"/>
                <w:w w:val="88"/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3"/>
              <w:ind w:left="23" w:right="3"/>
              <w:jc w:val="center"/>
              <w:rPr>
                <w:sz w:val="16"/>
              </w:rPr>
            </w:pPr>
            <w:proofErr w:type="spellStart"/>
            <w:r>
              <w:rPr>
                <w:color w:val="3D3D3D"/>
                <w:sz w:val="16"/>
              </w:rPr>
              <w:t>kpl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line="182" w:lineRule="exact"/>
              <w:ind w:right="28"/>
              <w:jc w:val="right"/>
              <w:rPr>
                <w:sz w:val="16"/>
              </w:rPr>
            </w:pPr>
            <w:r>
              <w:rPr>
                <w:color w:val="919191"/>
                <w:w w:val="95"/>
                <w:sz w:val="16"/>
              </w:rPr>
              <w:t>84 630,-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3"/>
              <w:ind w:right="21"/>
              <w:jc w:val="right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>84 630,00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3" w:line="256" w:lineRule="auto"/>
              <w:ind w:left="20" w:firstLine="2"/>
              <w:rPr>
                <w:sz w:val="16"/>
              </w:rPr>
            </w:pPr>
            <w:proofErr w:type="spellStart"/>
            <w:r>
              <w:rPr>
                <w:color w:val="3D3D3D"/>
                <w:sz w:val="16"/>
              </w:rPr>
              <w:t>Digitální</w:t>
            </w:r>
            <w:proofErr w:type="spellEnd"/>
            <w:r>
              <w:rPr>
                <w:color w:val="3D3D3D"/>
                <w:spacing w:val="-25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mixážní</w:t>
            </w:r>
            <w:proofErr w:type="spellEnd"/>
            <w:r>
              <w:rPr>
                <w:color w:val="3D3D3D"/>
                <w:spacing w:val="-27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pult</w:t>
            </w:r>
            <w:proofErr w:type="spellEnd"/>
            <w:r>
              <w:rPr>
                <w:color w:val="3D3D3D"/>
                <w:sz w:val="16"/>
              </w:rPr>
              <w:t>,</w:t>
            </w:r>
            <w:r>
              <w:rPr>
                <w:color w:val="3D3D3D"/>
                <w:spacing w:val="-25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minimální</w:t>
            </w:r>
            <w:proofErr w:type="spellEnd"/>
            <w:r>
              <w:rPr>
                <w:color w:val="3D3D3D"/>
                <w:spacing w:val="-25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mixážní</w:t>
            </w:r>
            <w:proofErr w:type="spellEnd"/>
            <w:r>
              <w:rPr>
                <w:color w:val="3D3D3D"/>
                <w:spacing w:val="-27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kapacita</w:t>
            </w:r>
            <w:proofErr w:type="spellEnd"/>
            <w:r>
              <w:rPr>
                <w:color w:val="3D3D3D"/>
                <w:spacing w:val="-22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-</w:t>
            </w:r>
            <w:r>
              <w:rPr>
                <w:color w:val="3D3D3D"/>
                <w:spacing w:val="-28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40</w:t>
            </w:r>
            <w:r>
              <w:rPr>
                <w:color w:val="3D3D3D"/>
                <w:spacing w:val="-26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vstupních</w:t>
            </w:r>
            <w:proofErr w:type="spellEnd"/>
            <w:r>
              <w:rPr>
                <w:color w:val="3D3D3D"/>
                <w:spacing w:val="-22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kanál</w:t>
            </w:r>
            <w:proofErr w:type="spellEnd"/>
            <w:r>
              <w:rPr>
                <w:color w:val="3D3D3D"/>
                <w:sz w:val="16"/>
              </w:rPr>
              <w:t xml:space="preserve">/l (32 mono + 2 stereo + 2 return). </w:t>
            </w:r>
            <w:proofErr w:type="spellStart"/>
            <w:r>
              <w:rPr>
                <w:color w:val="3D3D3D"/>
                <w:sz w:val="16"/>
              </w:rPr>
              <w:t>Nejméně</w:t>
            </w:r>
            <w:proofErr w:type="spellEnd"/>
            <w:r>
              <w:rPr>
                <w:color w:val="3D3D3D"/>
                <w:sz w:val="16"/>
              </w:rPr>
              <w:t xml:space="preserve"> 20 </w:t>
            </w:r>
            <w:proofErr w:type="spellStart"/>
            <w:r>
              <w:rPr>
                <w:color w:val="3D3D3D"/>
                <w:sz w:val="16"/>
              </w:rPr>
              <w:t>sběrnic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typu</w:t>
            </w:r>
            <w:proofErr w:type="spellEnd"/>
            <w:r>
              <w:rPr>
                <w:color w:val="3D3D3D"/>
                <w:sz w:val="16"/>
              </w:rPr>
              <w:t xml:space="preserve"> aux (8 mono + 6 stereo), 8 DCA </w:t>
            </w:r>
            <w:proofErr w:type="spellStart"/>
            <w:r>
              <w:rPr>
                <w:color w:val="3D3D3D"/>
                <w:sz w:val="16"/>
              </w:rPr>
              <w:t>skupin</w:t>
            </w:r>
            <w:proofErr w:type="spellEnd"/>
            <w:r>
              <w:rPr>
                <w:color w:val="595959"/>
                <w:sz w:val="16"/>
              </w:rPr>
              <w:t xml:space="preserve">. </w:t>
            </w:r>
            <w:proofErr w:type="spellStart"/>
            <w:r>
              <w:rPr>
                <w:color w:val="3D3D3D"/>
                <w:sz w:val="16"/>
              </w:rPr>
              <w:t>Minimální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vstupní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konektivita</w:t>
            </w:r>
            <w:proofErr w:type="spellEnd"/>
            <w:r>
              <w:rPr>
                <w:color w:val="3D3D3D"/>
                <w:sz w:val="16"/>
              </w:rPr>
              <w:t xml:space="preserve"> 24x mic/</w:t>
            </w:r>
            <w:proofErr w:type="spellStart"/>
            <w:r>
              <w:rPr>
                <w:color w:val="3D3D3D"/>
                <w:sz w:val="16"/>
              </w:rPr>
              <w:t>line s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fantomovým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napájením</w:t>
            </w:r>
            <w:proofErr w:type="spellEnd"/>
            <w:r>
              <w:rPr>
                <w:color w:val="3D3D3D"/>
                <w:sz w:val="16"/>
              </w:rPr>
              <w:t xml:space="preserve">, </w:t>
            </w:r>
            <w:proofErr w:type="spellStart"/>
            <w:r>
              <w:rPr>
                <w:color w:val="3D3D3D"/>
                <w:sz w:val="16"/>
              </w:rPr>
              <w:t>výstupní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konektivita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nejméně</w:t>
            </w:r>
            <w:proofErr w:type="spellEnd"/>
            <w:r>
              <w:rPr>
                <w:color w:val="3D3D3D"/>
                <w:sz w:val="16"/>
              </w:rPr>
              <w:t xml:space="preserve"> 16x line,</w:t>
            </w:r>
            <w:r>
              <w:rPr>
                <w:color w:val="3D3D3D"/>
                <w:spacing w:val="-14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lx</w:t>
            </w:r>
            <w:r>
              <w:rPr>
                <w:color w:val="3D3D3D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expanzní</w:t>
            </w:r>
            <w:proofErr w:type="spellEnd"/>
            <w:r>
              <w:rPr>
                <w:color w:val="3D3D3D"/>
                <w:spacing w:val="-19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slot</w:t>
            </w:r>
            <w:r>
              <w:rPr>
                <w:color w:val="3D3D3D"/>
                <w:spacing w:val="-20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osazený</w:t>
            </w:r>
            <w:proofErr w:type="spellEnd"/>
            <w:r>
              <w:rPr>
                <w:color w:val="3D3D3D"/>
                <w:spacing w:val="-17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systémovou</w:t>
            </w:r>
            <w:proofErr w:type="spellEnd"/>
            <w:r>
              <w:rPr>
                <w:color w:val="3D3D3D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kartou</w:t>
            </w:r>
            <w:proofErr w:type="spellEnd"/>
            <w:r>
              <w:rPr>
                <w:color w:val="3D3D3D"/>
                <w:spacing w:val="-18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s</w:t>
            </w:r>
            <w:r>
              <w:rPr>
                <w:color w:val="3D3D3D"/>
                <w:spacing w:val="-23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DANTE</w:t>
            </w:r>
            <w:r>
              <w:rPr>
                <w:color w:val="3D3D3D"/>
                <w:spacing w:val="-23"/>
                <w:sz w:val="16"/>
              </w:rPr>
              <w:t xml:space="preserve"> </w:t>
            </w:r>
            <w:proofErr w:type="spellStart"/>
            <w:r>
              <w:rPr>
                <w:color w:val="3D3D3D"/>
                <w:spacing w:val="-7"/>
                <w:sz w:val="16"/>
              </w:rPr>
              <w:t>rozhraním</w:t>
            </w:r>
            <w:proofErr w:type="spellEnd"/>
            <w:r>
              <w:rPr>
                <w:color w:val="595959"/>
                <w:spacing w:val="-7"/>
                <w:sz w:val="16"/>
              </w:rPr>
              <w:t xml:space="preserve">. </w:t>
            </w:r>
            <w:proofErr w:type="spellStart"/>
            <w:r>
              <w:rPr>
                <w:color w:val="3D3D3D"/>
                <w:w w:val="95"/>
                <w:sz w:val="16"/>
              </w:rPr>
              <w:t>Signálové</w:t>
            </w:r>
            <w:proofErr w:type="spellEnd"/>
            <w:r>
              <w:rPr>
                <w:color w:val="3D3D3D"/>
                <w:spacing w:val="-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zpracování</w:t>
            </w:r>
            <w:proofErr w:type="spellEnd"/>
            <w:r>
              <w:rPr>
                <w:color w:val="3D3D3D"/>
                <w:spacing w:val="-3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s</w:t>
            </w:r>
            <w:r>
              <w:rPr>
                <w:color w:val="3D3D3D"/>
                <w:spacing w:val="-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rozlišením</w:t>
            </w:r>
            <w:proofErr w:type="spellEnd"/>
            <w:r>
              <w:rPr>
                <w:color w:val="3D3D3D"/>
                <w:spacing w:val="-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nejméně</w:t>
            </w:r>
            <w:proofErr w:type="spellEnd"/>
            <w:r>
              <w:rPr>
                <w:color w:val="3D3D3D"/>
                <w:spacing w:val="-3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24</w:t>
            </w:r>
            <w:r>
              <w:rPr>
                <w:color w:val="3D3D3D"/>
                <w:spacing w:val="-17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bit</w:t>
            </w:r>
            <w:r>
              <w:rPr>
                <w:color w:val="3D3D3D"/>
                <w:spacing w:val="-11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a</w:t>
            </w:r>
            <w:r>
              <w:rPr>
                <w:color w:val="3D3D3D"/>
                <w:spacing w:val="-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vzorkováním</w:t>
            </w:r>
            <w:proofErr w:type="spellEnd"/>
            <w:r>
              <w:rPr>
                <w:color w:val="3D3D3D"/>
                <w:spacing w:val="1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48</w:t>
            </w:r>
            <w:r>
              <w:rPr>
                <w:color w:val="3D3D3D"/>
                <w:spacing w:val="-11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 xml:space="preserve">kHz </w:t>
            </w:r>
            <w:r>
              <w:rPr>
                <w:color w:val="3D3D3D"/>
                <w:sz w:val="16"/>
              </w:rPr>
              <w:t>s</w:t>
            </w:r>
            <w:r>
              <w:rPr>
                <w:color w:val="3D3D3D"/>
                <w:spacing w:val="-28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latencí</w:t>
            </w:r>
            <w:proofErr w:type="spellEnd"/>
            <w:r>
              <w:rPr>
                <w:color w:val="3D3D3D"/>
                <w:spacing w:val="-27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vstup</w:t>
            </w:r>
            <w:proofErr w:type="spellEnd"/>
            <w:r>
              <w:rPr>
                <w:color w:val="3D3D3D"/>
                <w:spacing w:val="-27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-</w:t>
            </w:r>
            <w:r>
              <w:rPr>
                <w:color w:val="595959"/>
                <w:spacing w:val="-27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výstup</w:t>
            </w:r>
            <w:proofErr w:type="spellEnd"/>
            <w:r>
              <w:rPr>
                <w:color w:val="3D3D3D"/>
                <w:spacing w:val="-25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ne</w:t>
            </w:r>
            <w:r>
              <w:rPr>
                <w:color w:val="3D3D3D"/>
                <w:spacing w:val="-26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větší</w:t>
            </w:r>
            <w:proofErr w:type="spellEnd"/>
            <w:r>
              <w:rPr>
                <w:color w:val="3D3D3D"/>
                <w:spacing w:val="-27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než</w:t>
            </w:r>
            <w:proofErr w:type="spellEnd"/>
            <w:r>
              <w:rPr>
                <w:color w:val="3D3D3D"/>
                <w:spacing w:val="-25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3ms.</w:t>
            </w:r>
            <w:r>
              <w:rPr>
                <w:color w:val="3D3D3D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Rozhraní</w:t>
            </w:r>
            <w:proofErr w:type="spellEnd"/>
            <w:r>
              <w:rPr>
                <w:color w:val="3D3D3D"/>
                <w:spacing w:val="-26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USB,</w:t>
            </w:r>
            <w:r>
              <w:rPr>
                <w:color w:val="3D3D3D"/>
                <w:spacing w:val="-26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ethernet</w:t>
            </w:r>
            <w:proofErr w:type="spellEnd"/>
            <w:r>
              <w:rPr>
                <w:color w:val="3D3D3D"/>
                <w:sz w:val="16"/>
              </w:rPr>
              <w:t>.</w:t>
            </w:r>
          </w:p>
          <w:p w:rsidR="00CE0F80" w:rsidRDefault="00A106F4">
            <w:pPr>
              <w:pStyle w:val="TableParagraph"/>
              <w:spacing w:line="259" w:lineRule="auto"/>
              <w:ind w:left="18" w:right="26" w:firstLine="6"/>
              <w:rPr>
                <w:sz w:val="16"/>
              </w:rPr>
            </w:pPr>
            <w:proofErr w:type="spellStart"/>
            <w:r>
              <w:rPr>
                <w:color w:val="2F2F2F"/>
                <w:w w:val="95"/>
                <w:sz w:val="16"/>
              </w:rPr>
              <w:t>Vnitřní</w:t>
            </w:r>
            <w:proofErr w:type="spellEnd"/>
            <w:r>
              <w:rPr>
                <w:color w:val="2F2F2F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banka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s </w:t>
            </w:r>
            <w:proofErr w:type="spellStart"/>
            <w:r>
              <w:rPr>
                <w:color w:val="3D3D3D"/>
                <w:w w:val="95"/>
                <w:sz w:val="16"/>
              </w:rPr>
              <w:t>přednastavenými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charakteristikami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mikrofon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/l </w:t>
            </w:r>
            <w:proofErr w:type="spellStart"/>
            <w:r>
              <w:rPr>
                <w:color w:val="3D3D3D"/>
                <w:w w:val="95"/>
                <w:sz w:val="16"/>
              </w:rPr>
              <w:t>předních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světových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výrobc</w:t>
            </w:r>
            <w:proofErr w:type="spellEnd"/>
            <w:r>
              <w:rPr>
                <w:color w:val="3D3D3D"/>
                <w:sz w:val="16"/>
              </w:rPr>
              <w:t>/l (</w:t>
            </w:r>
            <w:proofErr w:type="spellStart"/>
            <w:r>
              <w:rPr>
                <w:color w:val="3D3D3D"/>
                <w:sz w:val="16"/>
              </w:rPr>
              <w:t>sennheiser</w:t>
            </w:r>
            <w:proofErr w:type="spellEnd"/>
            <w:r>
              <w:rPr>
                <w:color w:val="3D3D3D"/>
                <w:sz w:val="16"/>
              </w:rPr>
              <w:t xml:space="preserve">, </w:t>
            </w:r>
            <w:proofErr w:type="spellStart"/>
            <w:r>
              <w:rPr>
                <w:color w:val="3D3D3D"/>
                <w:sz w:val="16"/>
              </w:rPr>
              <w:t>shure</w:t>
            </w:r>
            <w:proofErr w:type="spellEnd"/>
            <w:r>
              <w:rPr>
                <w:color w:val="595959"/>
                <w:sz w:val="16"/>
              </w:rPr>
              <w:t xml:space="preserve">, </w:t>
            </w:r>
            <w:r>
              <w:rPr>
                <w:color w:val="3D3D3D"/>
                <w:sz w:val="16"/>
              </w:rPr>
              <w:t>audio-</w:t>
            </w:r>
            <w:proofErr w:type="spellStart"/>
            <w:r>
              <w:rPr>
                <w:color w:val="3D3D3D"/>
                <w:sz w:val="16"/>
              </w:rPr>
              <w:t>technica</w:t>
            </w:r>
            <w:proofErr w:type="spellEnd"/>
            <w:r>
              <w:rPr>
                <w:color w:val="3D3D3D"/>
                <w:sz w:val="16"/>
              </w:rPr>
              <w:t xml:space="preserve">), </w:t>
            </w:r>
            <w:proofErr w:type="spellStart"/>
            <w:r>
              <w:rPr>
                <w:color w:val="3D3D3D"/>
                <w:sz w:val="16"/>
              </w:rPr>
              <w:t>vestavěný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algoritmus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automatické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mixáže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dle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zvukového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inženýra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pana</w:t>
            </w:r>
            <w:proofErr w:type="spellEnd"/>
            <w:r>
              <w:rPr>
                <w:color w:val="3D3D3D"/>
                <w:sz w:val="16"/>
              </w:rPr>
              <w:t xml:space="preserve"> Dana </w:t>
            </w:r>
            <w:proofErr w:type="spellStart"/>
            <w:r>
              <w:rPr>
                <w:color w:val="3D3D3D"/>
                <w:sz w:val="16"/>
              </w:rPr>
              <w:t>Dugana</w:t>
            </w:r>
            <w:proofErr w:type="spellEnd"/>
            <w:r>
              <w:rPr>
                <w:color w:val="3D3D3D"/>
                <w:sz w:val="16"/>
              </w:rPr>
              <w:t>.</w:t>
            </w:r>
          </w:p>
        </w:tc>
      </w:tr>
      <w:tr w:rsidR="00CE0F80">
        <w:trPr>
          <w:trHeight w:hRule="exact" w:val="95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121"/>
              <w:rPr>
                <w:sz w:val="16"/>
              </w:rPr>
            </w:pPr>
            <w:r>
              <w:rPr>
                <w:color w:val="3D3D3D"/>
                <w:sz w:val="16"/>
              </w:rPr>
              <w:t>A06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 w:line="259" w:lineRule="auto"/>
              <w:ind w:left="20" w:firstLine="2"/>
              <w:rPr>
                <w:sz w:val="16"/>
              </w:rPr>
            </w:pPr>
            <w:proofErr w:type="spellStart"/>
            <w:r>
              <w:rPr>
                <w:color w:val="3D3D3D"/>
                <w:w w:val="95"/>
                <w:sz w:val="16"/>
              </w:rPr>
              <w:t>Externí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rozhraní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mixážní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konzole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 w:line="252" w:lineRule="auto"/>
              <w:ind w:left="23" w:right="203" w:firstLine="2"/>
              <w:rPr>
                <w:sz w:val="16"/>
              </w:rPr>
            </w:pPr>
            <w:r>
              <w:rPr>
                <w:color w:val="3D3D3D"/>
                <w:w w:val="90"/>
                <w:sz w:val="16"/>
              </w:rPr>
              <w:t xml:space="preserve">YAMAHA TIO </w:t>
            </w:r>
            <w:r>
              <w:rPr>
                <w:color w:val="3D3D3D"/>
                <w:sz w:val="16"/>
              </w:rPr>
              <w:t>1608</w:t>
            </w:r>
            <w:r>
              <w:rPr>
                <w:color w:val="595959"/>
                <w:sz w:val="16"/>
              </w:rPr>
              <w:t>-</w:t>
            </w:r>
            <w:r>
              <w:rPr>
                <w:color w:val="3D3D3D"/>
                <w:sz w:val="16"/>
              </w:rPr>
              <w:t>D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before="5"/>
              <w:ind w:left="24"/>
              <w:jc w:val="center"/>
              <w:rPr>
                <w:sz w:val="16"/>
              </w:rPr>
            </w:pPr>
            <w:r>
              <w:rPr>
                <w:color w:val="3D3D3D"/>
                <w:w w:val="97"/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left="23" w:right="4"/>
              <w:jc w:val="center"/>
              <w:rPr>
                <w:sz w:val="16"/>
              </w:rPr>
            </w:pPr>
            <w:proofErr w:type="spellStart"/>
            <w:r>
              <w:rPr>
                <w:color w:val="3D3D3D"/>
                <w:sz w:val="16"/>
              </w:rPr>
              <w:t>ks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color w:val="919191"/>
                <w:sz w:val="16"/>
              </w:rPr>
              <w:t>26 440,</w:t>
            </w:r>
            <w:r>
              <w:rPr>
                <w:color w:val="ACACAC"/>
                <w:sz w:val="16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>26 440,00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80" w:rsidRDefault="00A106F4">
            <w:pPr>
              <w:pStyle w:val="TableParagraph"/>
              <w:spacing w:line="256" w:lineRule="auto"/>
              <w:ind w:left="18" w:right="52" w:firstLine="6"/>
              <w:rPr>
                <w:sz w:val="16"/>
              </w:rPr>
            </w:pPr>
            <w:proofErr w:type="spellStart"/>
            <w:r>
              <w:rPr>
                <w:color w:val="3D3D3D"/>
                <w:sz w:val="16"/>
              </w:rPr>
              <w:t>Vstupně</w:t>
            </w:r>
            <w:proofErr w:type="spellEnd"/>
            <w:r>
              <w:rPr>
                <w:color w:val="3D3D3D"/>
                <w:sz w:val="16"/>
              </w:rPr>
              <w:t>/</w:t>
            </w:r>
            <w:proofErr w:type="spellStart"/>
            <w:r>
              <w:rPr>
                <w:color w:val="3D3D3D"/>
                <w:sz w:val="16"/>
              </w:rPr>
              <w:t>výstupní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modul</w:t>
            </w:r>
            <w:proofErr w:type="spellEnd"/>
            <w:r>
              <w:rPr>
                <w:color w:val="3D3D3D"/>
                <w:sz w:val="16"/>
              </w:rPr>
              <w:t xml:space="preserve"> pro </w:t>
            </w:r>
            <w:proofErr w:type="spellStart"/>
            <w:r>
              <w:rPr>
                <w:color w:val="2F2F2F"/>
                <w:sz w:val="16"/>
              </w:rPr>
              <w:t>mixážní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konzoli</w:t>
            </w:r>
            <w:proofErr w:type="spellEnd"/>
            <w:r>
              <w:rPr>
                <w:color w:val="3D3D3D"/>
                <w:sz w:val="16"/>
              </w:rPr>
              <w:t xml:space="preserve"> s DANTE </w:t>
            </w:r>
            <w:proofErr w:type="spellStart"/>
            <w:r>
              <w:rPr>
                <w:color w:val="3D3D3D"/>
                <w:spacing w:val="-4"/>
                <w:sz w:val="16"/>
              </w:rPr>
              <w:t>konektivitou</w:t>
            </w:r>
            <w:proofErr w:type="spellEnd"/>
            <w:r>
              <w:rPr>
                <w:color w:val="595959"/>
                <w:spacing w:val="-4"/>
                <w:sz w:val="16"/>
              </w:rPr>
              <w:t xml:space="preserve">. </w:t>
            </w:r>
            <w:proofErr w:type="spellStart"/>
            <w:r>
              <w:rPr>
                <w:color w:val="3D3D3D"/>
                <w:w w:val="95"/>
                <w:sz w:val="16"/>
              </w:rPr>
              <w:t>Minimální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specifikace</w:t>
            </w:r>
            <w:proofErr w:type="spellEnd"/>
            <w:r>
              <w:rPr>
                <w:color w:val="595959"/>
                <w:w w:val="95"/>
                <w:sz w:val="16"/>
              </w:rPr>
              <w:t xml:space="preserve">: </w:t>
            </w:r>
            <w:r>
              <w:rPr>
                <w:color w:val="3D3D3D"/>
                <w:w w:val="95"/>
                <w:sz w:val="16"/>
              </w:rPr>
              <w:t xml:space="preserve">16x XLR/jack </w:t>
            </w:r>
            <w:proofErr w:type="spellStart"/>
            <w:r>
              <w:rPr>
                <w:color w:val="3D3D3D"/>
                <w:spacing w:val="-3"/>
                <w:w w:val="95"/>
                <w:sz w:val="16"/>
              </w:rPr>
              <w:t>vstupy</w:t>
            </w:r>
            <w:proofErr w:type="spellEnd"/>
            <w:r>
              <w:rPr>
                <w:color w:val="595959"/>
                <w:spacing w:val="-3"/>
                <w:w w:val="95"/>
                <w:sz w:val="16"/>
              </w:rPr>
              <w:t xml:space="preserve">, </w:t>
            </w:r>
            <w:r>
              <w:rPr>
                <w:color w:val="3D3D3D"/>
                <w:w w:val="95"/>
                <w:sz w:val="16"/>
              </w:rPr>
              <w:t xml:space="preserve">8x XLR </w:t>
            </w:r>
            <w:proofErr w:type="spellStart"/>
            <w:r>
              <w:rPr>
                <w:color w:val="3D3D3D"/>
                <w:w w:val="95"/>
                <w:sz w:val="16"/>
              </w:rPr>
              <w:t>výstup</w:t>
            </w:r>
            <w:proofErr w:type="spellEnd"/>
            <w:r>
              <w:rPr>
                <w:color w:val="595959"/>
                <w:w w:val="95"/>
                <w:sz w:val="16"/>
              </w:rPr>
              <w:t xml:space="preserve">. </w:t>
            </w:r>
            <w:proofErr w:type="spellStart"/>
            <w:r>
              <w:rPr>
                <w:color w:val="3D3D3D"/>
                <w:w w:val="95"/>
                <w:sz w:val="16"/>
              </w:rPr>
              <w:t>Vzorkovací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kmitočet</w:t>
            </w:r>
            <w:proofErr w:type="spellEnd"/>
            <w:r>
              <w:rPr>
                <w:color w:val="3D3D3D"/>
                <w:sz w:val="16"/>
              </w:rPr>
              <w:t xml:space="preserve"> 44,1/48 </w:t>
            </w:r>
            <w:r>
              <w:rPr>
                <w:color w:val="3D3D3D"/>
                <w:spacing w:val="-7"/>
                <w:sz w:val="16"/>
              </w:rPr>
              <w:t>kHz</w:t>
            </w:r>
            <w:r>
              <w:rPr>
                <w:color w:val="595959"/>
                <w:spacing w:val="-7"/>
                <w:sz w:val="16"/>
              </w:rPr>
              <w:t xml:space="preserve">, </w:t>
            </w:r>
            <w:r>
              <w:rPr>
                <w:color w:val="3D3D3D"/>
                <w:sz w:val="16"/>
              </w:rPr>
              <w:t xml:space="preserve">THD </w:t>
            </w:r>
            <w:r>
              <w:rPr>
                <w:rFonts w:ascii="Times New Roman" w:hAnsi="Times New Roman"/>
                <w:color w:val="3D3D3D"/>
                <w:sz w:val="16"/>
              </w:rPr>
              <w:t xml:space="preserve">&lt; </w:t>
            </w:r>
            <w:r>
              <w:rPr>
                <w:color w:val="3D3D3D"/>
                <w:sz w:val="16"/>
              </w:rPr>
              <w:t xml:space="preserve">0,1%, </w:t>
            </w:r>
            <w:proofErr w:type="spellStart"/>
            <w:r>
              <w:rPr>
                <w:color w:val="3D3D3D"/>
                <w:sz w:val="16"/>
              </w:rPr>
              <w:t>kmitočtový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rozsah</w:t>
            </w:r>
            <w:proofErr w:type="spellEnd"/>
            <w:r>
              <w:rPr>
                <w:color w:val="3D3D3D"/>
                <w:sz w:val="16"/>
              </w:rPr>
              <w:t xml:space="preserve"> 20 Hz-20 kHz </w:t>
            </w:r>
            <w:r>
              <w:rPr>
                <w:color w:val="3D3D3D"/>
                <w:spacing w:val="7"/>
                <w:sz w:val="16"/>
              </w:rPr>
              <w:t xml:space="preserve">(+ </w:t>
            </w:r>
            <w:r>
              <w:rPr>
                <w:color w:val="3D3D3D"/>
                <w:sz w:val="16"/>
              </w:rPr>
              <w:t>0</w:t>
            </w:r>
            <w:r>
              <w:rPr>
                <w:color w:val="595959"/>
                <w:sz w:val="16"/>
              </w:rPr>
              <w:t>,</w:t>
            </w:r>
            <w:r>
              <w:rPr>
                <w:color w:val="3D3D3D"/>
                <w:sz w:val="16"/>
              </w:rPr>
              <w:t>5/</w:t>
            </w:r>
            <w:r>
              <w:rPr>
                <w:color w:val="595959"/>
                <w:sz w:val="16"/>
              </w:rPr>
              <w:t xml:space="preserve">- </w:t>
            </w:r>
            <w:r>
              <w:rPr>
                <w:color w:val="3D3D3D"/>
                <w:sz w:val="16"/>
              </w:rPr>
              <w:t xml:space="preserve">1,5 dB), </w:t>
            </w:r>
            <w:proofErr w:type="spellStart"/>
            <w:r>
              <w:rPr>
                <w:color w:val="3D3D3D"/>
                <w:sz w:val="16"/>
              </w:rPr>
              <w:t>dynamický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rozsah</w:t>
            </w:r>
            <w:proofErr w:type="spellEnd"/>
            <w:r>
              <w:rPr>
                <w:color w:val="3D3D3D"/>
                <w:sz w:val="16"/>
              </w:rPr>
              <w:t xml:space="preserve"> 108 dB, </w:t>
            </w:r>
            <w:proofErr w:type="spellStart"/>
            <w:r>
              <w:rPr>
                <w:color w:val="3D3D3D"/>
                <w:sz w:val="16"/>
              </w:rPr>
              <w:t>přeslechy</w:t>
            </w:r>
            <w:proofErr w:type="spellEnd"/>
            <w:r>
              <w:rPr>
                <w:color w:val="3D3D3D"/>
                <w:sz w:val="16"/>
              </w:rPr>
              <w:t xml:space="preserve"> 100 </w:t>
            </w:r>
            <w:proofErr w:type="spellStart"/>
            <w:r>
              <w:rPr>
                <w:color w:val="3D3D3D"/>
                <w:spacing w:val="-11"/>
                <w:sz w:val="16"/>
              </w:rPr>
              <w:t>dB</w:t>
            </w:r>
            <w:r>
              <w:rPr>
                <w:color w:val="595959"/>
                <w:spacing w:val="-11"/>
                <w:sz w:val="16"/>
              </w:rPr>
              <w:t>.</w:t>
            </w:r>
            <w:proofErr w:type="spellEnd"/>
          </w:p>
        </w:tc>
      </w:tr>
    </w:tbl>
    <w:p w:rsidR="00CE0F80" w:rsidRDefault="00CE0F80">
      <w:pPr>
        <w:pStyle w:val="Zkladntext"/>
        <w:rPr>
          <w:rFonts w:ascii="Times New Roman"/>
        </w:rPr>
      </w:pPr>
    </w:p>
    <w:p w:rsidR="00CE0F80" w:rsidRDefault="00CE0F80">
      <w:pPr>
        <w:pStyle w:val="Zkladntext"/>
        <w:rPr>
          <w:rFonts w:ascii="Times New Roman"/>
        </w:rPr>
      </w:pPr>
    </w:p>
    <w:p w:rsidR="00CE0F80" w:rsidRDefault="00CE0F80">
      <w:pPr>
        <w:pStyle w:val="Zkladntext"/>
        <w:rPr>
          <w:rFonts w:ascii="Times New Roman"/>
        </w:rPr>
      </w:pPr>
    </w:p>
    <w:p w:rsidR="00CE0F80" w:rsidRDefault="00CE0F80">
      <w:pPr>
        <w:pStyle w:val="Zkladntext"/>
        <w:spacing w:before="4"/>
        <w:rPr>
          <w:rFonts w:ascii="Times New Roman"/>
          <w:sz w:val="21"/>
        </w:rPr>
      </w:pPr>
    </w:p>
    <w:p w:rsidR="00CE0F80" w:rsidRDefault="00A106F4">
      <w:pPr>
        <w:pStyle w:val="Zkladntext"/>
        <w:ind w:left="56"/>
      </w:pPr>
      <w:r>
        <w:pict>
          <v:line id="_x0000_s1027" style="position:absolute;left:0;text-align:left;z-index:251658240;mso-position-horizontal-relative:page" from="827.3pt,29.65pt" to="827.3pt,-116.35pt" strokeweight=".50286mm">
            <w10:wrap anchorx="page"/>
          </v:line>
        </w:pict>
      </w:r>
      <w:r>
        <w:rPr>
          <w:color w:val="7B7B7B"/>
          <w:w w:val="70"/>
        </w:rPr>
        <w:t>I'=&gt;</w:t>
      </w:r>
    </w:p>
    <w:p w:rsidR="00CE0F80" w:rsidRDefault="00CE0F80">
      <w:pPr>
        <w:sectPr w:rsidR="00CE0F80">
          <w:type w:val="continuous"/>
          <w:pgSz w:w="16820" w:h="11900" w:orient="landscape"/>
          <w:pgMar w:top="20" w:right="140" w:bottom="0" w:left="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545754"/>
          <w:left w:val="single" w:sz="6" w:space="0" w:color="545754"/>
          <w:bottom w:val="single" w:sz="6" w:space="0" w:color="545754"/>
          <w:right w:val="single" w:sz="6" w:space="0" w:color="545754"/>
          <w:insideH w:val="single" w:sz="6" w:space="0" w:color="545754"/>
          <w:insideV w:val="single" w:sz="6" w:space="0" w:color="545754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184"/>
        <w:gridCol w:w="1171"/>
        <w:gridCol w:w="1828"/>
        <w:gridCol w:w="1106"/>
        <w:gridCol w:w="1539"/>
        <w:gridCol w:w="1238"/>
        <w:gridCol w:w="4927"/>
      </w:tblGrid>
      <w:tr w:rsidR="00CE0F80">
        <w:trPr>
          <w:trHeight w:hRule="exact" w:val="581"/>
        </w:trPr>
        <w:tc>
          <w:tcPr>
            <w:tcW w:w="514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CE0F80" w:rsidRDefault="00A106F4">
            <w:pPr>
              <w:pStyle w:val="TableParagraph"/>
              <w:spacing w:before="11"/>
              <w:ind w:right="119"/>
              <w:jc w:val="right"/>
              <w:rPr>
                <w:sz w:val="16"/>
              </w:rPr>
            </w:pPr>
            <w:r>
              <w:rPr>
                <w:color w:val="3D3F3D"/>
                <w:w w:val="85"/>
                <w:sz w:val="16"/>
              </w:rPr>
              <w:lastRenderedPageBreak/>
              <w:t>A07</w:t>
            </w:r>
          </w:p>
        </w:tc>
        <w:tc>
          <w:tcPr>
            <w:tcW w:w="2184" w:type="dxa"/>
            <w:tcBorders>
              <w:left w:val="single" w:sz="6" w:space="0" w:color="545454"/>
              <w:bottom w:val="single" w:sz="6" w:space="0" w:color="545454"/>
              <w:right w:val="single" w:sz="6" w:space="0" w:color="575757"/>
            </w:tcBorders>
          </w:tcPr>
          <w:p w:rsidR="00CE0F80" w:rsidRDefault="00A106F4">
            <w:pPr>
              <w:pStyle w:val="TableParagraph"/>
              <w:spacing w:before="11"/>
              <w:ind w:left="19"/>
              <w:rPr>
                <w:sz w:val="16"/>
              </w:rPr>
            </w:pPr>
            <w:proofErr w:type="spellStart"/>
            <w:r>
              <w:rPr>
                <w:color w:val="3D3F3D"/>
                <w:w w:val="95"/>
                <w:sz w:val="16"/>
              </w:rPr>
              <w:t>Kabeláž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k </w:t>
            </w:r>
            <w:proofErr w:type="spellStart"/>
            <w:r>
              <w:rPr>
                <w:color w:val="3D3F3D"/>
                <w:w w:val="95"/>
                <w:sz w:val="16"/>
              </w:rPr>
              <w:t>reprosystému</w:t>
            </w:r>
            <w:proofErr w:type="spellEnd"/>
          </w:p>
        </w:tc>
        <w:tc>
          <w:tcPr>
            <w:tcW w:w="1171" w:type="dxa"/>
            <w:tcBorders>
              <w:left w:val="single" w:sz="6" w:space="0" w:color="575757"/>
              <w:bottom w:val="single" w:sz="6" w:space="0" w:color="545454"/>
              <w:right w:val="single" w:sz="6" w:space="0" w:color="4F4F4F"/>
            </w:tcBorders>
          </w:tcPr>
          <w:p w:rsidR="00CE0F80" w:rsidRDefault="00A106F4">
            <w:pPr>
              <w:pStyle w:val="TableParagraph"/>
              <w:spacing w:before="7" w:line="261" w:lineRule="auto"/>
              <w:ind w:left="24"/>
              <w:rPr>
                <w:sz w:val="16"/>
              </w:rPr>
            </w:pPr>
            <w:r>
              <w:rPr>
                <w:color w:val="3D3F3D"/>
                <w:w w:val="95"/>
                <w:sz w:val="16"/>
              </w:rPr>
              <w:t xml:space="preserve">KLOTZ </w:t>
            </w:r>
            <w:r>
              <w:rPr>
                <w:color w:val="3D3F3D"/>
                <w:w w:val="85"/>
                <w:sz w:val="16"/>
              </w:rPr>
              <w:t>LSC425YS.200</w:t>
            </w:r>
          </w:p>
        </w:tc>
        <w:tc>
          <w:tcPr>
            <w:tcW w:w="1828" w:type="dxa"/>
            <w:tcBorders>
              <w:left w:val="single" w:sz="6" w:space="0" w:color="4F4F4F"/>
              <w:bottom w:val="single" w:sz="6" w:space="0" w:color="545454"/>
              <w:right w:val="single" w:sz="6" w:space="0" w:color="4B4B4B"/>
            </w:tcBorders>
          </w:tcPr>
          <w:p w:rsidR="00CE0F80" w:rsidRDefault="00A106F4">
            <w:pPr>
              <w:pStyle w:val="TableParagraph"/>
              <w:spacing w:before="7"/>
              <w:ind w:left="767" w:right="738"/>
              <w:jc w:val="center"/>
              <w:rPr>
                <w:sz w:val="16"/>
              </w:rPr>
            </w:pPr>
            <w:r>
              <w:rPr>
                <w:color w:val="3D3F3D"/>
                <w:sz w:val="16"/>
              </w:rPr>
              <w:t>200</w:t>
            </w:r>
          </w:p>
        </w:tc>
        <w:tc>
          <w:tcPr>
            <w:tcW w:w="1106" w:type="dxa"/>
            <w:tcBorders>
              <w:left w:val="single" w:sz="6" w:space="0" w:color="4B4B4B"/>
              <w:bottom w:val="single" w:sz="6" w:space="0" w:color="545454"/>
              <w:right w:val="single" w:sz="6" w:space="0" w:color="4B4F4B"/>
            </w:tcBorders>
          </w:tcPr>
          <w:p w:rsidR="00CE0F80" w:rsidRDefault="00A106F4">
            <w:pPr>
              <w:pStyle w:val="TableParagraph"/>
              <w:spacing w:before="7"/>
              <w:ind w:left="23"/>
              <w:jc w:val="center"/>
              <w:rPr>
                <w:sz w:val="16"/>
              </w:rPr>
            </w:pPr>
            <w:r>
              <w:rPr>
                <w:color w:val="3D3F3D"/>
                <w:w w:val="99"/>
                <w:sz w:val="16"/>
              </w:rPr>
              <w:t>m</w:t>
            </w:r>
          </w:p>
        </w:tc>
        <w:tc>
          <w:tcPr>
            <w:tcW w:w="1539" w:type="dxa"/>
            <w:tcBorders>
              <w:left w:val="single" w:sz="6" w:space="0" w:color="4B4F4B"/>
              <w:bottom w:val="single" w:sz="6" w:space="0" w:color="545454"/>
              <w:right w:val="single" w:sz="8" w:space="0" w:color="575757"/>
            </w:tcBorders>
          </w:tcPr>
          <w:p w:rsidR="00CE0F80" w:rsidRDefault="00A106F4">
            <w:pPr>
              <w:pStyle w:val="TableParagraph"/>
              <w:spacing w:line="181" w:lineRule="exact"/>
              <w:ind w:right="18"/>
              <w:jc w:val="right"/>
              <w:rPr>
                <w:sz w:val="16"/>
              </w:rPr>
            </w:pPr>
            <w:r>
              <w:rPr>
                <w:color w:val="909090"/>
                <w:sz w:val="16"/>
              </w:rPr>
              <w:t>110,</w:t>
            </w:r>
            <w:r>
              <w:rPr>
                <w:color w:val="AAACAC"/>
                <w:sz w:val="16"/>
              </w:rPr>
              <w:t>-</w:t>
            </w:r>
          </w:p>
        </w:tc>
        <w:tc>
          <w:tcPr>
            <w:tcW w:w="1238" w:type="dxa"/>
            <w:tcBorders>
              <w:left w:val="single" w:sz="8" w:space="0" w:color="575757"/>
              <w:bottom w:val="single" w:sz="6" w:space="0" w:color="545454"/>
              <w:right w:val="single" w:sz="6" w:space="0" w:color="545454"/>
            </w:tcBorders>
          </w:tcPr>
          <w:p w:rsidR="00CE0F80" w:rsidRDefault="00A106F4">
            <w:pPr>
              <w:pStyle w:val="TableParagraph"/>
              <w:spacing w:before="2"/>
              <w:ind w:right="20"/>
              <w:jc w:val="right"/>
              <w:rPr>
                <w:sz w:val="16"/>
              </w:rPr>
            </w:pPr>
            <w:r>
              <w:rPr>
                <w:color w:val="3D3F3D"/>
                <w:w w:val="95"/>
                <w:sz w:val="16"/>
              </w:rPr>
              <w:t>22 000,00</w:t>
            </w:r>
          </w:p>
        </w:tc>
        <w:tc>
          <w:tcPr>
            <w:tcW w:w="4927" w:type="dxa"/>
            <w:tcBorders>
              <w:left w:val="single" w:sz="6" w:space="0" w:color="545454"/>
              <w:bottom w:val="single" w:sz="6" w:space="0" w:color="545454"/>
              <w:right w:val="single" w:sz="6" w:space="0" w:color="575757"/>
            </w:tcBorders>
          </w:tcPr>
          <w:p w:rsidR="00CE0F80" w:rsidRDefault="00A106F4">
            <w:pPr>
              <w:pStyle w:val="TableParagraph"/>
              <w:spacing w:before="2" w:line="261" w:lineRule="auto"/>
              <w:ind w:left="25" w:right="23" w:hanging="2"/>
              <w:rPr>
                <w:sz w:val="16"/>
              </w:rPr>
            </w:pPr>
            <w:proofErr w:type="spellStart"/>
            <w:r>
              <w:rPr>
                <w:color w:val="3D3F3D"/>
                <w:sz w:val="16"/>
              </w:rPr>
              <w:t>Kabel</w:t>
            </w:r>
            <w:proofErr w:type="spellEnd"/>
            <w:r>
              <w:rPr>
                <w:color w:val="3D3F3D"/>
                <w:sz w:val="16"/>
              </w:rPr>
              <w:t xml:space="preserve"> pro </w:t>
            </w:r>
            <w:proofErr w:type="spellStart"/>
            <w:r>
              <w:rPr>
                <w:color w:val="3D3F3D"/>
                <w:sz w:val="16"/>
              </w:rPr>
              <w:t>vedení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výkonu</w:t>
            </w:r>
            <w:proofErr w:type="spellEnd"/>
            <w:r>
              <w:rPr>
                <w:color w:val="3D3F3D"/>
                <w:sz w:val="16"/>
              </w:rPr>
              <w:t xml:space="preserve"> k </w:t>
            </w:r>
            <w:proofErr w:type="spellStart"/>
            <w:r>
              <w:rPr>
                <w:color w:val="3D3F3D"/>
                <w:sz w:val="16"/>
              </w:rPr>
              <w:t>reproduktorům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určený</w:t>
            </w:r>
            <w:proofErr w:type="spellEnd"/>
            <w:r>
              <w:rPr>
                <w:color w:val="3D3F3D"/>
                <w:sz w:val="16"/>
              </w:rPr>
              <w:t xml:space="preserve"> pro </w:t>
            </w:r>
            <w:proofErr w:type="spellStart"/>
            <w:r>
              <w:rPr>
                <w:color w:val="3D3F3D"/>
                <w:sz w:val="16"/>
              </w:rPr>
              <w:t>instalace</w:t>
            </w:r>
            <w:proofErr w:type="spellEnd"/>
            <w:r>
              <w:rPr>
                <w:color w:val="3D3F3D"/>
                <w:sz w:val="16"/>
              </w:rPr>
              <w:t xml:space="preserve">, </w:t>
            </w:r>
            <w:proofErr w:type="spellStart"/>
            <w:r>
              <w:rPr>
                <w:color w:val="3D3F3D"/>
                <w:w w:val="95"/>
                <w:sz w:val="16"/>
              </w:rPr>
              <w:t>dimenzování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průřezu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4x2,5 mm</w:t>
            </w:r>
            <w:r>
              <w:rPr>
                <w:color w:val="3D3F3D"/>
                <w:w w:val="95"/>
                <w:position w:val="4"/>
                <w:sz w:val="10"/>
              </w:rPr>
              <w:t>2</w:t>
            </w:r>
            <w:r>
              <w:rPr>
                <w:color w:val="3D3F3D"/>
                <w:w w:val="95"/>
                <w:sz w:val="10"/>
              </w:rPr>
              <w:t xml:space="preserve">,  </w:t>
            </w:r>
            <w:proofErr w:type="spellStart"/>
            <w:r>
              <w:rPr>
                <w:color w:val="3D3F3D"/>
                <w:w w:val="95"/>
                <w:sz w:val="16"/>
              </w:rPr>
              <w:t>konstrukce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vodiče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lanko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50x0,25mm.</w:t>
            </w:r>
          </w:p>
        </w:tc>
      </w:tr>
      <w:tr w:rsidR="00CE0F80">
        <w:trPr>
          <w:trHeight w:hRule="exact" w:val="2461"/>
        </w:trPr>
        <w:tc>
          <w:tcPr>
            <w:tcW w:w="514" w:type="dxa"/>
            <w:tcBorders>
              <w:top w:val="single" w:sz="6" w:space="0" w:color="545454"/>
              <w:left w:val="single" w:sz="6" w:space="0" w:color="545454"/>
              <w:bottom w:val="single" w:sz="6" w:space="0" w:color="575757"/>
              <w:right w:val="single" w:sz="6" w:space="0" w:color="545454"/>
            </w:tcBorders>
          </w:tcPr>
          <w:p w:rsidR="00CE0F80" w:rsidRDefault="00A106F4">
            <w:pPr>
              <w:pStyle w:val="TableParagraph"/>
              <w:spacing w:before="7"/>
              <w:ind w:right="119"/>
              <w:jc w:val="right"/>
              <w:rPr>
                <w:sz w:val="16"/>
              </w:rPr>
            </w:pPr>
            <w:r>
              <w:rPr>
                <w:color w:val="3D3F3D"/>
                <w:w w:val="85"/>
                <w:sz w:val="16"/>
              </w:rPr>
              <w:t>A08</w:t>
            </w:r>
          </w:p>
        </w:tc>
        <w:tc>
          <w:tcPr>
            <w:tcW w:w="2184" w:type="dxa"/>
            <w:tcBorders>
              <w:top w:val="single" w:sz="6" w:space="0" w:color="545454"/>
              <w:left w:val="single" w:sz="6" w:space="0" w:color="545454"/>
              <w:bottom w:val="single" w:sz="6" w:space="0" w:color="575757"/>
              <w:right w:val="single" w:sz="6" w:space="0" w:color="575757"/>
            </w:tcBorders>
          </w:tcPr>
          <w:p w:rsidR="00CE0F80" w:rsidRDefault="00A106F4">
            <w:pPr>
              <w:pStyle w:val="TableParagraph"/>
              <w:spacing w:before="7" w:line="261" w:lineRule="auto"/>
              <w:ind w:left="20" w:right="362" w:firstLine="1"/>
              <w:rPr>
                <w:sz w:val="16"/>
              </w:rPr>
            </w:pPr>
            <w:proofErr w:type="spellStart"/>
            <w:r>
              <w:rPr>
                <w:color w:val="3D3F3D"/>
                <w:w w:val="95"/>
                <w:sz w:val="16"/>
              </w:rPr>
              <w:t>Aktivní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reproduktor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včetně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akumulátoru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a </w:t>
            </w:r>
            <w:proofErr w:type="spellStart"/>
            <w:r>
              <w:rPr>
                <w:color w:val="3D3F3D"/>
                <w:w w:val="95"/>
                <w:sz w:val="16"/>
              </w:rPr>
              <w:t>stojanu</w:t>
            </w:r>
            <w:proofErr w:type="spellEnd"/>
          </w:p>
        </w:tc>
        <w:tc>
          <w:tcPr>
            <w:tcW w:w="1171" w:type="dxa"/>
            <w:tcBorders>
              <w:top w:val="single" w:sz="6" w:space="0" w:color="545454"/>
              <w:left w:val="single" w:sz="6" w:space="0" w:color="575757"/>
              <w:bottom w:val="single" w:sz="6" w:space="0" w:color="575757"/>
              <w:right w:val="single" w:sz="6" w:space="0" w:color="4F4F4F"/>
            </w:tcBorders>
          </w:tcPr>
          <w:p w:rsidR="00CE0F80" w:rsidRDefault="00A106F4">
            <w:pPr>
              <w:pStyle w:val="TableParagraph"/>
              <w:spacing w:before="7"/>
              <w:ind w:left="24"/>
              <w:rPr>
                <w:sz w:val="16"/>
              </w:rPr>
            </w:pPr>
            <w:r>
              <w:rPr>
                <w:color w:val="3D3F3D"/>
                <w:w w:val="85"/>
                <w:sz w:val="16"/>
              </w:rPr>
              <w:t xml:space="preserve">BOSE </w:t>
            </w:r>
            <w:proofErr w:type="spellStart"/>
            <w:r>
              <w:rPr>
                <w:color w:val="3D3F3D"/>
                <w:w w:val="85"/>
                <w:sz w:val="16"/>
              </w:rPr>
              <w:t>Sl</w:t>
            </w:r>
            <w:proofErr w:type="spellEnd"/>
          </w:p>
          <w:p w:rsidR="00CE0F80" w:rsidRDefault="00A106F4">
            <w:pPr>
              <w:pStyle w:val="TableParagraph"/>
              <w:spacing w:before="11" w:line="259" w:lineRule="auto"/>
              <w:ind w:left="18" w:right="125" w:firstLine="5"/>
              <w:rPr>
                <w:sz w:val="16"/>
              </w:rPr>
            </w:pPr>
            <w:r>
              <w:rPr>
                <w:color w:val="3D3F3D"/>
                <w:w w:val="95"/>
                <w:sz w:val="16"/>
              </w:rPr>
              <w:t xml:space="preserve">S1 Pro system </w:t>
            </w:r>
            <w:r>
              <w:rPr>
                <w:color w:val="3D3F3D"/>
                <w:sz w:val="16"/>
              </w:rPr>
              <w:t xml:space="preserve">battery pack </w:t>
            </w:r>
            <w:proofErr w:type="spellStart"/>
            <w:r>
              <w:rPr>
                <w:color w:val="3D3F3D"/>
                <w:sz w:val="16"/>
              </w:rPr>
              <w:t>Sl</w:t>
            </w:r>
            <w:proofErr w:type="spellEnd"/>
            <w:r>
              <w:rPr>
                <w:color w:val="3D3F3D"/>
                <w:sz w:val="16"/>
              </w:rPr>
              <w:t xml:space="preserve"> Pro Slip Cover</w:t>
            </w:r>
          </w:p>
          <w:p w:rsidR="00CE0F80" w:rsidRDefault="00A106F4">
            <w:pPr>
              <w:pStyle w:val="TableParagraph"/>
              <w:spacing w:line="181" w:lineRule="exact"/>
              <w:ind w:left="24"/>
              <w:rPr>
                <w:sz w:val="16"/>
              </w:rPr>
            </w:pPr>
            <w:proofErr w:type="spellStart"/>
            <w:r>
              <w:rPr>
                <w:color w:val="3D3F3D"/>
                <w:w w:val="90"/>
                <w:sz w:val="16"/>
              </w:rPr>
              <w:t>KaM</w:t>
            </w:r>
            <w:proofErr w:type="spellEnd"/>
            <w:r>
              <w:rPr>
                <w:color w:val="3D3F3D"/>
                <w:w w:val="90"/>
                <w:sz w:val="16"/>
              </w:rPr>
              <w:t xml:space="preserve"> 21435</w:t>
            </w:r>
          </w:p>
        </w:tc>
        <w:tc>
          <w:tcPr>
            <w:tcW w:w="1828" w:type="dxa"/>
            <w:tcBorders>
              <w:top w:val="single" w:sz="6" w:space="0" w:color="545454"/>
              <w:left w:val="single" w:sz="6" w:space="0" w:color="4F4F4F"/>
              <w:bottom w:val="single" w:sz="6" w:space="0" w:color="575757"/>
              <w:right w:val="single" w:sz="6" w:space="0" w:color="4B4B4B"/>
            </w:tcBorders>
          </w:tcPr>
          <w:p w:rsidR="00CE0F80" w:rsidRDefault="00A106F4">
            <w:pPr>
              <w:pStyle w:val="TableParagraph"/>
              <w:spacing w:before="7"/>
              <w:ind w:left="22"/>
              <w:jc w:val="center"/>
              <w:rPr>
                <w:sz w:val="16"/>
              </w:rPr>
            </w:pPr>
            <w:r>
              <w:rPr>
                <w:color w:val="3D3F3D"/>
                <w:w w:val="91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6" w:space="0" w:color="545454"/>
              <w:left w:val="single" w:sz="6" w:space="0" w:color="4B4B4B"/>
              <w:bottom w:val="single" w:sz="6" w:space="0" w:color="575757"/>
              <w:right w:val="single" w:sz="6" w:space="0" w:color="4B4F4B"/>
            </w:tcBorders>
          </w:tcPr>
          <w:p w:rsidR="00CE0F80" w:rsidRDefault="00A106F4">
            <w:pPr>
              <w:pStyle w:val="TableParagraph"/>
              <w:spacing w:before="2"/>
              <w:ind w:left="429" w:right="417"/>
              <w:jc w:val="center"/>
              <w:rPr>
                <w:sz w:val="16"/>
              </w:rPr>
            </w:pPr>
            <w:proofErr w:type="spellStart"/>
            <w:r>
              <w:rPr>
                <w:color w:val="3D3F3D"/>
                <w:sz w:val="16"/>
              </w:rPr>
              <w:t>kpl</w:t>
            </w:r>
            <w:proofErr w:type="spellEnd"/>
          </w:p>
        </w:tc>
        <w:tc>
          <w:tcPr>
            <w:tcW w:w="1539" w:type="dxa"/>
            <w:tcBorders>
              <w:top w:val="single" w:sz="6" w:space="0" w:color="545454"/>
              <w:left w:val="single" w:sz="6" w:space="0" w:color="4B4F4B"/>
              <w:bottom w:val="single" w:sz="6" w:space="0" w:color="575757"/>
              <w:right w:val="single" w:sz="8" w:space="0" w:color="575757"/>
            </w:tcBorders>
          </w:tcPr>
          <w:p w:rsidR="00CE0F80" w:rsidRDefault="00A106F4">
            <w:pPr>
              <w:pStyle w:val="TableParagraph"/>
              <w:spacing w:line="181" w:lineRule="exact"/>
              <w:ind w:right="17"/>
              <w:jc w:val="right"/>
              <w:rPr>
                <w:sz w:val="16"/>
              </w:rPr>
            </w:pPr>
            <w:r>
              <w:rPr>
                <w:color w:val="909090"/>
                <w:sz w:val="16"/>
              </w:rPr>
              <w:t>17 170,</w:t>
            </w:r>
            <w:r>
              <w:rPr>
                <w:color w:val="AAACAC"/>
                <w:sz w:val="16"/>
              </w:rPr>
              <w:t>-</w:t>
            </w:r>
          </w:p>
        </w:tc>
        <w:tc>
          <w:tcPr>
            <w:tcW w:w="1238" w:type="dxa"/>
            <w:tcBorders>
              <w:top w:val="single" w:sz="6" w:space="0" w:color="545454"/>
              <w:left w:val="single" w:sz="8" w:space="0" w:color="575757"/>
              <w:bottom w:val="single" w:sz="6" w:space="0" w:color="575757"/>
              <w:right w:val="single" w:sz="6" w:space="0" w:color="545454"/>
            </w:tcBorders>
          </w:tcPr>
          <w:p w:rsidR="00CE0F80" w:rsidRDefault="00A106F4">
            <w:pPr>
              <w:pStyle w:val="TableParagraph"/>
              <w:spacing w:before="2"/>
              <w:ind w:right="23"/>
              <w:jc w:val="right"/>
              <w:rPr>
                <w:sz w:val="16"/>
              </w:rPr>
            </w:pPr>
            <w:r>
              <w:rPr>
                <w:color w:val="3D3F3D"/>
                <w:w w:val="90"/>
                <w:sz w:val="16"/>
              </w:rPr>
              <w:t>34340</w:t>
            </w:r>
          </w:p>
        </w:tc>
        <w:tc>
          <w:tcPr>
            <w:tcW w:w="4927" w:type="dxa"/>
            <w:tcBorders>
              <w:top w:val="single" w:sz="6" w:space="0" w:color="545454"/>
              <w:left w:val="single" w:sz="6" w:space="0" w:color="545454"/>
              <w:bottom w:val="single" w:sz="6" w:space="0" w:color="575757"/>
              <w:right w:val="single" w:sz="6" w:space="0" w:color="575757"/>
            </w:tcBorders>
          </w:tcPr>
          <w:p w:rsidR="00CE0F80" w:rsidRDefault="00A106F4">
            <w:pPr>
              <w:pStyle w:val="TableParagraph"/>
              <w:spacing w:before="2" w:line="256" w:lineRule="auto"/>
              <w:ind w:left="20" w:right="23" w:firstLine="3"/>
              <w:rPr>
                <w:sz w:val="16"/>
              </w:rPr>
            </w:pPr>
            <w:proofErr w:type="spellStart"/>
            <w:r>
              <w:rPr>
                <w:color w:val="3D3F3D"/>
                <w:sz w:val="16"/>
              </w:rPr>
              <w:t>Kompaktní</w:t>
            </w:r>
            <w:proofErr w:type="spellEnd"/>
            <w:r>
              <w:rPr>
                <w:color w:val="3D3F3D"/>
                <w:spacing w:val="-19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mobilní</w:t>
            </w:r>
            <w:proofErr w:type="spellEnd"/>
            <w:r>
              <w:rPr>
                <w:color w:val="3D3F3D"/>
                <w:spacing w:val="-21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aktivní</w:t>
            </w:r>
            <w:proofErr w:type="spellEnd"/>
            <w:r>
              <w:rPr>
                <w:color w:val="3D3F3D"/>
                <w:spacing w:val="-19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reprobox</w:t>
            </w:r>
            <w:proofErr w:type="spellEnd"/>
            <w:r>
              <w:rPr>
                <w:color w:val="3D3F3D"/>
                <w:spacing w:val="-15"/>
                <w:sz w:val="16"/>
              </w:rPr>
              <w:t xml:space="preserve"> </w:t>
            </w:r>
            <w:r>
              <w:rPr>
                <w:color w:val="3D3F3D"/>
                <w:sz w:val="16"/>
              </w:rPr>
              <w:t>s</w:t>
            </w:r>
            <w:r>
              <w:rPr>
                <w:color w:val="3D3F3D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transportním</w:t>
            </w:r>
            <w:proofErr w:type="spellEnd"/>
            <w:r>
              <w:rPr>
                <w:color w:val="3D3F3D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madlem</w:t>
            </w:r>
            <w:proofErr w:type="spellEnd"/>
            <w:r>
              <w:rPr>
                <w:color w:val="3D3F3D"/>
                <w:sz w:val="16"/>
              </w:rPr>
              <w:t>,</w:t>
            </w:r>
            <w:r>
              <w:rPr>
                <w:color w:val="3D3F3D"/>
                <w:spacing w:val="-20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možnost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umístění</w:t>
            </w:r>
            <w:proofErr w:type="spellEnd"/>
            <w:r>
              <w:rPr>
                <w:color w:val="3D3F3D"/>
                <w:spacing w:val="-27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na</w:t>
            </w:r>
            <w:proofErr w:type="spellEnd"/>
            <w:r>
              <w:rPr>
                <w:color w:val="3D3F3D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stativ</w:t>
            </w:r>
            <w:proofErr w:type="spellEnd"/>
            <w:r>
              <w:rPr>
                <w:color w:val="3D3F3D"/>
                <w:spacing w:val="-23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nebo</w:t>
            </w:r>
            <w:proofErr w:type="spellEnd"/>
            <w:r>
              <w:rPr>
                <w:color w:val="3D3F3D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jako</w:t>
            </w:r>
            <w:proofErr w:type="spellEnd"/>
            <w:r>
              <w:rPr>
                <w:color w:val="3D3F3D"/>
                <w:spacing w:val="-27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pódiový</w:t>
            </w:r>
            <w:proofErr w:type="spellEnd"/>
            <w:r>
              <w:rPr>
                <w:color w:val="3D3F3D"/>
                <w:spacing w:val="-22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odposlech</w:t>
            </w:r>
            <w:proofErr w:type="spellEnd"/>
            <w:r>
              <w:rPr>
                <w:color w:val="3D3F3D"/>
                <w:sz w:val="16"/>
              </w:rPr>
              <w:t>,</w:t>
            </w:r>
            <w:r>
              <w:rPr>
                <w:color w:val="3D3F3D"/>
                <w:spacing w:val="-19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akustický</w:t>
            </w:r>
            <w:proofErr w:type="spellEnd"/>
            <w:r>
              <w:rPr>
                <w:color w:val="3D3F3D"/>
                <w:spacing w:val="-21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tlak</w:t>
            </w:r>
            <w:proofErr w:type="spellEnd"/>
            <w:r>
              <w:rPr>
                <w:color w:val="3D3F3D"/>
                <w:spacing w:val="-25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nejméně</w:t>
            </w:r>
            <w:proofErr w:type="spellEnd"/>
            <w:r>
              <w:rPr>
                <w:color w:val="3D3F3D"/>
                <w:sz w:val="16"/>
              </w:rPr>
              <w:t xml:space="preserve"> SPL</w:t>
            </w:r>
            <w:r>
              <w:rPr>
                <w:color w:val="3D3F3D"/>
                <w:spacing w:val="-26"/>
                <w:sz w:val="16"/>
              </w:rPr>
              <w:t xml:space="preserve"> </w:t>
            </w:r>
            <w:r>
              <w:rPr>
                <w:color w:val="3D3F3D"/>
                <w:sz w:val="16"/>
              </w:rPr>
              <w:t>102</w:t>
            </w:r>
            <w:r>
              <w:rPr>
                <w:color w:val="3D3F3D"/>
                <w:spacing w:val="-26"/>
                <w:sz w:val="16"/>
              </w:rPr>
              <w:t xml:space="preserve"> </w:t>
            </w:r>
            <w:r>
              <w:rPr>
                <w:color w:val="3D3F3D"/>
                <w:sz w:val="16"/>
              </w:rPr>
              <w:t>dB/m,</w:t>
            </w:r>
            <w:r>
              <w:rPr>
                <w:color w:val="3D3F3D"/>
                <w:spacing w:val="-21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vyzařovací</w:t>
            </w:r>
            <w:proofErr w:type="spellEnd"/>
            <w:r>
              <w:rPr>
                <w:color w:val="3D3F3D"/>
                <w:spacing w:val="-22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charakteristika</w:t>
            </w:r>
            <w:proofErr w:type="spellEnd"/>
            <w:r>
              <w:rPr>
                <w:color w:val="3D3F3D"/>
                <w:spacing w:val="-24"/>
                <w:sz w:val="16"/>
              </w:rPr>
              <w:t xml:space="preserve"> </w:t>
            </w:r>
            <w:r>
              <w:rPr>
                <w:color w:val="3D3F3D"/>
                <w:sz w:val="16"/>
              </w:rPr>
              <w:t>100x40</w:t>
            </w:r>
            <w:r>
              <w:rPr>
                <w:color w:val="3D3F3D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HxV</w:t>
            </w:r>
            <w:proofErr w:type="spellEnd"/>
            <w:r>
              <w:rPr>
                <w:color w:val="3D3F3D"/>
                <w:sz w:val="16"/>
              </w:rPr>
              <w:t>,</w:t>
            </w:r>
            <w:r>
              <w:rPr>
                <w:color w:val="3D3F3D"/>
                <w:spacing w:val="-22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spodní</w:t>
            </w:r>
            <w:proofErr w:type="spellEnd"/>
            <w:r>
              <w:rPr>
                <w:color w:val="3D3F3D"/>
                <w:spacing w:val="-25"/>
                <w:sz w:val="16"/>
              </w:rPr>
              <w:t xml:space="preserve"> </w:t>
            </w:r>
            <w:proofErr w:type="spellStart"/>
            <w:r>
              <w:rPr>
                <w:color w:val="3D3F3D"/>
                <w:spacing w:val="-5"/>
                <w:sz w:val="16"/>
              </w:rPr>
              <w:t>mezní</w:t>
            </w:r>
            <w:proofErr w:type="spellEnd"/>
            <w:r>
              <w:rPr>
                <w:color w:val="909090"/>
                <w:spacing w:val="-5"/>
                <w:sz w:val="16"/>
              </w:rPr>
              <w:t xml:space="preserve">· </w:t>
            </w:r>
            <w:proofErr w:type="spellStart"/>
            <w:r>
              <w:rPr>
                <w:color w:val="3D3F3D"/>
                <w:sz w:val="16"/>
              </w:rPr>
              <w:t>kmitočet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r>
              <w:rPr>
                <w:color w:val="3D3F3D"/>
                <w:spacing w:val="-6"/>
                <w:sz w:val="16"/>
              </w:rPr>
              <w:t>70Hz</w:t>
            </w:r>
            <w:r>
              <w:rPr>
                <w:color w:val="6D6D6D"/>
                <w:spacing w:val="-6"/>
                <w:sz w:val="16"/>
              </w:rPr>
              <w:t xml:space="preserve">. </w:t>
            </w:r>
            <w:proofErr w:type="spellStart"/>
            <w:r>
              <w:rPr>
                <w:color w:val="3D3F3D"/>
                <w:sz w:val="16"/>
              </w:rPr>
              <w:t>Minimální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vstupní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pacing w:val="-3"/>
                <w:sz w:val="16"/>
              </w:rPr>
              <w:t>konektivita</w:t>
            </w:r>
            <w:proofErr w:type="spellEnd"/>
            <w:r>
              <w:rPr>
                <w:color w:val="6D6D6D"/>
                <w:spacing w:val="-3"/>
                <w:sz w:val="16"/>
              </w:rPr>
              <w:t xml:space="preserve">: </w:t>
            </w:r>
            <w:proofErr w:type="spellStart"/>
            <w:r>
              <w:rPr>
                <w:color w:val="3D3F3D"/>
                <w:sz w:val="16"/>
              </w:rPr>
              <w:t>modul</w:t>
            </w:r>
            <w:proofErr w:type="spellEnd"/>
            <w:r>
              <w:rPr>
                <w:color w:val="3D3F3D"/>
                <w:sz w:val="16"/>
              </w:rPr>
              <w:t xml:space="preserve"> Bluetooth pro </w:t>
            </w:r>
            <w:proofErr w:type="spellStart"/>
            <w:r>
              <w:rPr>
                <w:color w:val="3D3F3D"/>
                <w:w w:val="95"/>
                <w:sz w:val="16"/>
              </w:rPr>
              <w:t>připojení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a </w:t>
            </w:r>
            <w:proofErr w:type="spellStart"/>
            <w:r>
              <w:rPr>
                <w:color w:val="3D3F3D"/>
                <w:w w:val="95"/>
                <w:sz w:val="16"/>
              </w:rPr>
              <w:t>přehrávání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z </w:t>
            </w:r>
            <w:proofErr w:type="spellStart"/>
            <w:r>
              <w:rPr>
                <w:color w:val="3D3F3D"/>
                <w:w w:val="95"/>
                <w:sz w:val="16"/>
              </w:rPr>
              <w:t>mobilního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zařízení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, </w:t>
            </w:r>
            <w:proofErr w:type="spellStart"/>
            <w:r>
              <w:rPr>
                <w:color w:val="3D3F3D"/>
                <w:w w:val="95"/>
                <w:sz w:val="16"/>
              </w:rPr>
              <w:t>ekvalizer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na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dvou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kanálech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, </w:t>
            </w:r>
            <w:proofErr w:type="spellStart"/>
            <w:r>
              <w:rPr>
                <w:color w:val="3D3F3D"/>
                <w:sz w:val="16"/>
              </w:rPr>
              <w:t>výkon</w:t>
            </w:r>
            <w:proofErr w:type="spellEnd"/>
            <w:r>
              <w:rPr>
                <w:color w:val="3D3F3D"/>
                <w:sz w:val="16"/>
              </w:rPr>
              <w:t xml:space="preserve"> min. 950 W, </w:t>
            </w:r>
            <w:r>
              <w:rPr>
                <w:color w:val="3D3F3D"/>
                <w:spacing w:val="-3"/>
                <w:sz w:val="16"/>
              </w:rPr>
              <w:t>min</w:t>
            </w:r>
            <w:r>
              <w:rPr>
                <w:color w:val="6D6D6D"/>
                <w:spacing w:val="-3"/>
                <w:sz w:val="16"/>
              </w:rPr>
              <w:t>.</w:t>
            </w:r>
            <w:r>
              <w:rPr>
                <w:color w:val="3D3F3D"/>
                <w:spacing w:val="-3"/>
                <w:sz w:val="16"/>
              </w:rPr>
              <w:t xml:space="preserve">2x </w:t>
            </w:r>
            <w:r>
              <w:rPr>
                <w:color w:val="3D3F3D"/>
                <w:sz w:val="16"/>
              </w:rPr>
              <w:t xml:space="preserve">XLR/TRS </w:t>
            </w:r>
            <w:proofErr w:type="spellStart"/>
            <w:r>
              <w:rPr>
                <w:color w:val="3D3F3D"/>
                <w:sz w:val="16"/>
              </w:rPr>
              <w:t>kombo</w:t>
            </w:r>
            <w:proofErr w:type="spellEnd"/>
            <w:r>
              <w:rPr>
                <w:color w:val="3D3F3D"/>
                <w:sz w:val="16"/>
              </w:rPr>
              <w:t xml:space="preserve">, aux 3,5mm jack pro </w:t>
            </w:r>
            <w:proofErr w:type="spellStart"/>
            <w:r>
              <w:rPr>
                <w:color w:val="3D3F3D"/>
                <w:sz w:val="16"/>
              </w:rPr>
              <w:t>spotřební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elktroniku</w:t>
            </w:r>
            <w:proofErr w:type="spellEnd"/>
            <w:r>
              <w:rPr>
                <w:color w:val="3D3F3D"/>
                <w:sz w:val="16"/>
              </w:rPr>
              <w:t xml:space="preserve">, </w:t>
            </w:r>
            <w:proofErr w:type="spellStart"/>
            <w:r>
              <w:rPr>
                <w:color w:val="3D3F3D"/>
                <w:sz w:val="16"/>
              </w:rPr>
              <w:t>Linkový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výstup</w:t>
            </w:r>
            <w:proofErr w:type="spellEnd"/>
            <w:r>
              <w:rPr>
                <w:color w:val="3D3F3D"/>
                <w:sz w:val="16"/>
              </w:rPr>
              <w:t xml:space="preserve"> pro </w:t>
            </w:r>
            <w:proofErr w:type="spellStart"/>
            <w:r>
              <w:rPr>
                <w:color w:val="3D3F3D"/>
                <w:sz w:val="16"/>
              </w:rPr>
              <w:t>řetězení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dalších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zařízení</w:t>
            </w:r>
            <w:proofErr w:type="spellEnd"/>
            <w:r>
              <w:rPr>
                <w:color w:val="3D3F3D"/>
                <w:sz w:val="16"/>
              </w:rPr>
              <w:t xml:space="preserve">, </w:t>
            </w:r>
            <w:proofErr w:type="spellStart"/>
            <w:r>
              <w:rPr>
                <w:color w:val="3D3F3D"/>
                <w:sz w:val="16"/>
              </w:rPr>
              <w:t>kompatibilita</w:t>
            </w:r>
            <w:proofErr w:type="spellEnd"/>
            <w:r>
              <w:rPr>
                <w:color w:val="3D3F3D"/>
                <w:sz w:val="16"/>
              </w:rPr>
              <w:t xml:space="preserve"> se </w:t>
            </w:r>
            <w:proofErr w:type="spellStart"/>
            <w:r>
              <w:rPr>
                <w:color w:val="3D3F3D"/>
                <w:sz w:val="16"/>
              </w:rPr>
              <w:t>stojanem</w:t>
            </w:r>
            <w:proofErr w:type="spellEnd"/>
            <w:r>
              <w:rPr>
                <w:color w:val="3D3F3D"/>
                <w:sz w:val="16"/>
              </w:rPr>
              <w:t xml:space="preserve"> o </w:t>
            </w:r>
            <w:proofErr w:type="spellStart"/>
            <w:r>
              <w:rPr>
                <w:color w:val="3D3F3D"/>
                <w:sz w:val="16"/>
              </w:rPr>
              <w:t>průměru</w:t>
            </w:r>
            <w:proofErr w:type="spellEnd"/>
            <w:r>
              <w:rPr>
                <w:color w:val="3D3F3D"/>
                <w:sz w:val="16"/>
              </w:rPr>
              <w:t xml:space="preserve"> 35mm, </w:t>
            </w:r>
            <w:proofErr w:type="spellStart"/>
            <w:r>
              <w:rPr>
                <w:color w:val="3D3F3D"/>
                <w:sz w:val="16"/>
              </w:rPr>
              <w:t>systémový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vstup</w:t>
            </w:r>
            <w:proofErr w:type="spellEnd"/>
            <w:r>
              <w:rPr>
                <w:color w:val="3D3F3D"/>
                <w:sz w:val="16"/>
              </w:rPr>
              <w:t xml:space="preserve"> pro </w:t>
            </w:r>
            <w:proofErr w:type="spellStart"/>
            <w:r>
              <w:rPr>
                <w:color w:val="3D3F3D"/>
                <w:sz w:val="16"/>
              </w:rPr>
              <w:t>volitelný</w:t>
            </w:r>
            <w:proofErr w:type="spellEnd"/>
            <w:r>
              <w:rPr>
                <w:color w:val="3D3F3D"/>
                <w:sz w:val="16"/>
              </w:rPr>
              <w:t xml:space="preserve"> li</w:t>
            </w:r>
            <w:r>
              <w:rPr>
                <w:color w:val="6D6D6D"/>
                <w:sz w:val="16"/>
              </w:rPr>
              <w:t>-</w:t>
            </w:r>
            <w:r>
              <w:rPr>
                <w:color w:val="3D3F3D"/>
                <w:sz w:val="16"/>
              </w:rPr>
              <w:t xml:space="preserve">on </w:t>
            </w:r>
            <w:proofErr w:type="spellStart"/>
            <w:r>
              <w:rPr>
                <w:color w:val="3D3F3D"/>
                <w:sz w:val="16"/>
              </w:rPr>
              <w:t>akumulátor</w:t>
            </w:r>
            <w:proofErr w:type="spellEnd"/>
            <w:r>
              <w:rPr>
                <w:color w:val="6D6D6D"/>
                <w:sz w:val="16"/>
              </w:rPr>
              <w:t xml:space="preserve">. </w:t>
            </w:r>
            <w:proofErr w:type="spellStart"/>
            <w:r>
              <w:rPr>
                <w:color w:val="3D3F3D"/>
                <w:sz w:val="16"/>
              </w:rPr>
              <w:t>Transportní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obal</w:t>
            </w:r>
            <w:proofErr w:type="spellEnd"/>
            <w:r>
              <w:rPr>
                <w:color w:val="3D3F3D"/>
                <w:sz w:val="16"/>
              </w:rPr>
              <w:t xml:space="preserve"> pro </w:t>
            </w:r>
            <w:proofErr w:type="spellStart"/>
            <w:r>
              <w:rPr>
                <w:color w:val="3D3F3D"/>
                <w:sz w:val="16"/>
              </w:rPr>
              <w:t>uložení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kabelu</w:t>
            </w:r>
            <w:proofErr w:type="spellEnd"/>
            <w:r>
              <w:rPr>
                <w:color w:val="3D3F3D"/>
                <w:sz w:val="16"/>
              </w:rPr>
              <w:t xml:space="preserve"> a </w:t>
            </w:r>
            <w:proofErr w:type="spellStart"/>
            <w:r>
              <w:rPr>
                <w:color w:val="3D3F3D"/>
                <w:sz w:val="16"/>
              </w:rPr>
              <w:t>příslušenství</w:t>
            </w:r>
            <w:proofErr w:type="spellEnd"/>
            <w:r>
              <w:rPr>
                <w:color w:val="3D3F3D"/>
                <w:sz w:val="16"/>
              </w:rPr>
              <w:t xml:space="preserve">. </w:t>
            </w:r>
            <w:proofErr w:type="spellStart"/>
            <w:r>
              <w:rPr>
                <w:color w:val="3D3F3D"/>
                <w:sz w:val="16"/>
              </w:rPr>
              <w:t>Váha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r>
              <w:rPr>
                <w:color w:val="3D3F3D"/>
                <w:spacing w:val="-3"/>
                <w:sz w:val="16"/>
              </w:rPr>
              <w:t>max</w:t>
            </w:r>
            <w:r>
              <w:rPr>
                <w:color w:val="6D6D6D"/>
                <w:spacing w:val="-3"/>
                <w:sz w:val="16"/>
              </w:rPr>
              <w:t xml:space="preserve">. </w:t>
            </w:r>
            <w:r>
              <w:rPr>
                <w:color w:val="3D3F3D"/>
                <w:sz w:val="16"/>
              </w:rPr>
              <w:t>8</w:t>
            </w:r>
            <w:r>
              <w:rPr>
                <w:color w:val="3D3F3D"/>
                <w:sz w:val="16"/>
              </w:rPr>
              <w:t xml:space="preserve">Kg. </w:t>
            </w:r>
            <w:proofErr w:type="spellStart"/>
            <w:r>
              <w:rPr>
                <w:color w:val="3D3F3D"/>
                <w:sz w:val="16"/>
              </w:rPr>
              <w:t>Příslušenství</w:t>
            </w:r>
            <w:proofErr w:type="spellEnd"/>
            <w:r>
              <w:rPr>
                <w:color w:val="3D3F3D"/>
                <w:sz w:val="16"/>
              </w:rPr>
              <w:t xml:space="preserve">: Li-on </w:t>
            </w:r>
            <w:proofErr w:type="spellStart"/>
            <w:r>
              <w:rPr>
                <w:color w:val="3D3F3D"/>
                <w:sz w:val="16"/>
              </w:rPr>
              <w:t>kompatibilní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akumulátor</w:t>
            </w:r>
            <w:proofErr w:type="spellEnd"/>
            <w:r>
              <w:rPr>
                <w:color w:val="3D3F3D"/>
                <w:sz w:val="16"/>
              </w:rPr>
              <w:t xml:space="preserve">, aby </w:t>
            </w:r>
            <w:proofErr w:type="spellStart"/>
            <w:r>
              <w:rPr>
                <w:color w:val="3D3F3D"/>
                <w:sz w:val="16"/>
              </w:rPr>
              <w:t>umožnil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provoz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systému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minimálně</w:t>
            </w:r>
            <w:proofErr w:type="spellEnd"/>
            <w:r>
              <w:rPr>
                <w:color w:val="3D3F3D"/>
                <w:sz w:val="16"/>
              </w:rPr>
              <w:t xml:space="preserve"> 2 </w:t>
            </w:r>
            <w:proofErr w:type="spellStart"/>
            <w:r>
              <w:rPr>
                <w:color w:val="3D3F3D"/>
                <w:sz w:val="16"/>
              </w:rPr>
              <w:t>hodiny</w:t>
            </w:r>
            <w:proofErr w:type="spellEnd"/>
            <w:r>
              <w:rPr>
                <w:color w:val="3D3F3D"/>
                <w:sz w:val="16"/>
              </w:rPr>
              <w:t xml:space="preserve">, tripod </w:t>
            </w:r>
            <w:proofErr w:type="spellStart"/>
            <w:r>
              <w:rPr>
                <w:color w:val="3D3F3D"/>
                <w:w w:val="95"/>
                <w:sz w:val="16"/>
              </w:rPr>
              <w:t>stativ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pro</w:t>
            </w:r>
            <w:r>
              <w:rPr>
                <w:color w:val="3D3F3D"/>
                <w:spacing w:val="2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reprosoustavu</w:t>
            </w:r>
            <w:proofErr w:type="spellEnd"/>
            <w:r>
              <w:rPr>
                <w:color w:val="3D3F3D"/>
                <w:w w:val="95"/>
                <w:sz w:val="16"/>
              </w:rPr>
              <w:t>.</w:t>
            </w:r>
          </w:p>
        </w:tc>
      </w:tr>
      <w:tr w:rsidR="00CE0F80">
        <w:trPr>
          <w:trHeight w:hRule="exact" w:val="766"/>
        </w:trPr>
        <w:tc>
          <w:tcPr>
            <w:tcW w:w="514" w:type="dxa"/>
            <w:tcBorders>
              <w:top w:val="single" w:sz="6" w:space="0" w:color="575757"/>
              <w:left w:val="single" w:sz="6" w:space="0" w:color="545454"/>
              <w:bottom w:val="single" w:sz="6" w:space="0" w:color="575757"/>
              <w:right w:val="single" w:sz="6" w:space="0" w:color="545454"/>
            </w:tcBorders>
          </w:tcPr>
          <w:p w:rsidR="00CE0F80" w:rsidRDefault="00A106F4">
            <w:pPr>
              <w:pStyle w:val="TableParagraph"/>
              <w:spacing w:before="7"/>
              <w:ind w:right="119"/>
              <w:jc w:val="right"/>
              <w:rPr>
                <w:sz w:val="16"/>
              </w:rPr>
            </w:pPr>
            <w:r>
              <w:rPr>
                <w:color w:val="3D3F3D"/>
                <w:w w:val="85"/>
                <w:sz w:val="16"/>
              </w:rPr>
              <w:t>A09</w:t>
            </w:r>
          </w:p>
        </w:tc>
        <w:tc>
          <w:tcPr>
            <w:tcW w:w="2184" w:type="dxa"/>
            <w:tcBorders>
              <w:top w:val="single" w:sz="6" w:space="0" w:color="575757"/>
              <w:left w:val="single" w:sz="6" w:space="0" w:color="545454"/>
              <w:bottom w:val="single" w:sz="6" w:space="0" w:color="575757"/>
              <w:right w:val="single" w:sz="6" w:space="0" w:color="575757"/>
            </w:tcBorders>
          </w:tcPr>
          <w:p w:rsidR="00CE0F80" w:rsidRDefault="00A106F4">
            <w:pPr>
              <w:pStyle w:val="TableParagraph"/>
              <w:spacing w:before="7" w:line="254" w:lineRule="auto"/>
              <w:ind w:left="19" w:right="26" w:hanging="4"/>
              <w:rPr>
                <w:sz w:val="16"/>
              </w:rPr>
            </w:pPr>
            <w:proofErr w:type="spellStart"/>
            <w:r>
              <w:rPr>
                <w:color w:val="3D3F3D"/>
                <w:sz w:val="16"/>
              </w:rPr>
              <w:t>Instalace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akustického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řetězce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včetně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sz w:val="16"/>
              </w:rPr>
              <w:t>nastavení</w:t>
            </w:r>
            <w:proofErr w:type="spellEnd"/>
            <w:r>
              <w:rPr>
                <w:color w:val="3D3F3D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electroakustických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F3D"/>
                <w:w w:val="95"/>
                <w:sz w:val="16"/>
              </w:rPr>
              <w:t>parametru</w:t>
            </w:r>
            <w:proofErr w:type="spellEnd"/>
            <w:r>
              <w:rPr>
                <w:color w:val="3D3F3D"/>
                <w:w w:val="95"/>
                <w:sz w:val="16"/>
              </w:rPr>
              <w:t xml:space="preserve"> a </w:t>
            </w:r>
            <w:proofErr w:type="spellStart"/>
            <w:r>
              <w:rPr>
                <w:color w:val="3D3F3D"/>
                <w:sz w:val="16"/>
              </w:rPr>
              <w:t>zaškolení</w:t>
            </w:r>
            <w:proofErr w:type="spellEnd"/>
          </w:p>
        </w:tc>
        <w:tc>
          <w:tcPr>
            <w:tcW w:w="117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4F4F4F"/>
            </w:tcBorders>
          </w:tcPr>
          <w:p w:rsidR="00CE0F80" w:rsidRDefault="00CE0F80"/>
        </w:tc>
        <w:tc>
          <w:tcPr>
            <w:tcW w:w="1828" w:type="dxa"/>
            <w:tcBorders>
              <w:top w:val="single" w:sz="6" w:space="0" w:color="575757"/>
              <w:left w:val="single" w:sz="6" w:space="0" w:color="4F4F4F"/>
              <w:bottom w:val="single" w:sz="6" w:space="0" w:color="575757"/>
              <w:right w:val="single" w:sz="6" w:space="0" w:color="4B4B4B"/>
            </w:tcBorders>
          </w:tcPr>
          <w:p w:rsidR="00CE0F80" w:rsidRDefault="00CE0F80"/>
        </w:tc>
        <w:tc>
          <w:tcPr>
            <w:tcW w:w="1106" w:type="dxa"/>
            <w:tcBorders>
              <w:top w:val="single" w:sz="6" w:space="0" w:color="575757"/>
              <w:left w:val="single" w:sz="6" w:space="0" w:color="4B4B4B"/>
              <w:bottom w:val="single" w:sz="6" w:space="0" w:color="575757"/>
              <w:right w:val="single" w:sz="6" w:space="0" w:color="4B4F4B"/>
            </w:tcBorders>
          </w:tcPr>
          <w:p w:rsidR="00CE0F80" w:rsidRDefault="00CE0F80"/>
        </w:tc>
        <w:tc>
          <w:tcPr>
            <w:tcW w:w="1539" w:type="dxa"/>
            <w:tcBorders>
              <w:top w:val="single" w:sz="6" w:space="0" w:color="575757"/>
              <w:left w:val="single" w:sz="6" w:space="0" w:color="4B4F4B"/>
              <w:bottom w:val="single" w:sz="6" w:space="0" w:color="575757"/>
              <w:right w:val="single" w:sz="8" w:space="0" w:color="575757"/>
            </w:tcBorders>
          </w:tcPr>
          <w:p w:rsidR="00CE0F80" w:rsidRDefault="00CE0F80"/>
        </w:tc>
        <w:tc>
          <w:tcPr>
            <w:tcW w:w="1238" w:type="dxa"/>
            <w:tcBorders>
              <w:top w:val="single" w:sz="6" w:space="0" w:color="575757"/>
              <w:left w:val="single" w:sz="8" w:space="0" w:color="575757"/>
              <w:bottom w:val="single" w:sz="6" w:space="0" w:color="575757"/>
              <w:right w:val="single" w:sz="6" w:space="0" w:color="545454"/>
            </w:tcBorders>
          </w:tcPr>
          <w:p w:rsidR="00CE0F80" w:rsidRDefault="00A106F4">
            <w:pPr>
              <w:pStyle w:val="TableParagraph"/>
              <w:spacing w:before="2"/>
              <w:ind w:right="19"/>
              <w:jc w:val="right"/>
              <w:rPr>
                <w:sz w:val="16"/>
              </w:rPr>
            </w:pPr>
            <w:r>
              <w:rPr>
                <w:color w:val="3D3F3D"/>
                <w:w w:val="90"/>
                <w:sz w:val="16"/>
              </w:rPr>
              <w:t>94600</w:t>
            </w:r>
          </w:p>
        </w:tc>
        <w:tc>
          <w:tcPr>
            <w:tcW w:w="4927" w:type="dxa"/>
            <w:tcBorders>
              <w:top w:val="single" w:sz="6" w:space="0" w:color="575757"/>
              <w:left w:val="single" w:sz="6" w:space="0" w:color="545454"/>
              <w:bottom w:val="single" w:sz="6" w:space="0" w:color="575757"/>
              <w:right w:val="single" w:sz="6" w:space="0" w:color="575757"/>
            </w:tcBorders>
          </w:tcPr>
          <w:p w:rsidR="00CE0F80" w:rsidRDefault="00CE0F80"/>
        </w:tc>
      </w:tr>
    </w:tbl>
    <w:p w:rsidR="00CE0F80" w:rsidRDefault="00A106F4">
      <w:pPr>
        <w:tabs>
          <w:tab w:val="left" w:pos="2508"/>
        </w:tabs>
        <w:spacing w:before="2"/>
        <w:ind w:left="666"/>
        <w:jc w:val="center"/>
        <w:rPr>
          <w:rFonts w:ascii="Times New Roman" w:hAnsi="Times New Roman"/>
          <w:b/>
          <w:sz w:val="17"/>
        </w:rPr>
      </w:pPr>
      <w:r>
        <w:pict>
          <v:line id="_x0000_s1026" style="position:absolute;left:0;text-align:left;z-index:251659264;mso-position-horizontal-relative:page;mso-position-vertical-relative:page" from="832.3pt,587.4pt" to="832.3pt,526.45pt" strokecolor="#7c807c" strokeweight="1.0957mm">
            <w10:wrap anchorx="page" anchory="page"/>
          </v:line>
        </w:pict>
      </w:r>
      <w:proofErr w:type="spellStart"/>
      <w:r>
        <w:rPr>
          <w:color w:val="3D3F3D"/>
          <w:w w:val="95"/>
          <w:sz w:val="16"/>
        </w:rPr>
        <w:t>Celková</w:t>
      </w:r>
      <w:proofErr w:type="spellEnd"/>
      <w:r>
        <w:rPr>
          <w:color w:val="3D3F3D"/>
          <w:w w:val="95"/>
          <w:sz w:val="16"/>
        </w:rPr>
        <w:t xml:space="preserve"> </w:t>
      </w:r>
      <w:proofErr w:type="spellStart"/>
      <w:r>
        <w:rPr>
          <w:color w:val="3D3F3D"/>
          <w:w w:val="95"/>
          <w:sz w:val="16"/>
        </w:rPr>
        <w:t>cena</w:t>
      </w:r>
      <w:proofErr w:type="spellEnd"/>
      <w:r>
        <w:rPr>
          <w:color w:val="3D3F3D"/>
          <w:spacing w:val="-21"/>
          <w:w w:val="95"/>
          <w:sz w:val="16"/>
        </w:rPr>
        <w:t xml:space="preserve"> </w:t>
      </w:r>
      <w:r>
        <w:rPr>
          <w:color w:val="3D3F3D"/>
          <w:w w:val="95"/>
          <w:sz w:val="16"/>
        </w:rPr>
        <w:t>bez</w:t>
      </w:r>
      <w:r>
        <w:rPr>
          <w:color w:val="3D3F3D"/>
          <w:spacing w:val="-14"/>
          <w:w w:val="95"/>
          <w:sz w:val="16"/>
        </w:rPr>
        <w:t xml:space="preserve"> </w:t>
      </w:r>
      <w:r>
        <w:rPr>
          <w:color w:val="3D3F3D"/>
          <w:w w:val="95"/>
          <w:sz w:val="16"/>
        </w:rPr>
        <w:t>DPH</w:t>
      </w:r>
      <w:r>
        <w:rPr>
          <w:color w:val="3D3F3D"/>
          <w:w w:val="95"/>
          <w:sz w:val="16"/>
        </w:rPr>
        <w:tab/>
      </w:r>
      <w:proofErr w:type="gramStart"/>
      <w:r>
        <w:rPr>
          <w:rFonts w:ascii="Times New Roman" w:hAnsi="Times New Roman"/>
          <w:b/>
          <w:color w:val="3D3F3D"/>
          <w:sz w:val="17"/>
        </w:rPr>
        <w:t xml:space="preserve">967 </w:t>
      </w:r>
      <w:r>
        <w:rPr>
          <w:rFonts w:ascii="Times New Roman" w:hAnsi="Times New Roman"/>
          <w:b/>
          <w:color w:val="3D3F3D"/>
          <w:spacing w:val="32"/>
          <w:sz w:val="17"/>
        </w:rPr>
        <w:t xml:space="preserve"> </w:t>
      </w:r>
      <w:r>
        <w:rPr>
          <w:rFonts w:ascii="Times New Roman" w:hAnsi="Times New Roman"/>
          <w:b/>
          <w:color w:val="3D3F3D"/>
          <w:sz w:val="17"/>
        </w:rPr>
        <w:t>700,00</w:t>
      </w:r>
      <w:proofErr w:type="gramEnd"/>
    </w:p>
    <w:p w:rsidR="00CE0F80" w:rsidRDefault="00CE0F80">
      <w:pPr>
        <w:pStyle w:val="Zkladntext"/>
        <w:spacing w:before="1"/>
        <w:rPr>
          <w:rFonts w:ascii="Times New Roman"/>
          <w:b/>
          <w:sz w:val="29"/>
        </w:rPr>
      </w:pPr>
      <w:bookmarkStart w:id="0" w:name="_GoBack"/>
      <w:bookmarkEnd w:id="0"/>
    </w:p>
    <w:sectPr w:rsidR="00CE0F80">
      <w:pgSz w:w="16820" w:h="11900" w:orient="landscape"/>
      <w:pgMar w:top="1000" w:right="40" w:bottom="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E0F80"/>
    <w:rsid w:val="00A106F4"/>
    <w:rsid w:val="00C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5D017C5-5A16-4797-82E9-5107F34D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KMC308-C-Chodba4p412-20181220113956</dc:title>
  <cp:lastModifiedBy>Záhorská Zuzana (IPR/Ř)</cp:lastModifiedBy>
  <cp:revision>2</cp:revision>
  <dcterms:created xsi:type="dcterms:W3CDTF">2018-12-20T10:40:00Z</dcterms:created>
  <dcterms:modified xsi:type="dcterms:W3CDTF">2018-12-20T10:01:00Z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2018-12-20T00:00:00Z</vt:filetime>
  </property>
</Properties>
</file>