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15"/>
        <w:gridCol w:w="5560"/>
        <w:gridCol w:w="800"/>
        <w:gridCol w:w="1340"/>
        <w:gridCol w:w="1560"/>
      </w:tblGrid>
      <w:tr w:rsidR="004D4B6A" w:rsidRPr="004D4B6A" w:rsidTr="004D4B6A">
        <w:trPr>
          <w:trHeight w:val="510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4D4B6A" w:rsidRPr="004D4B6A" w:rsidTr="004D4B6A">
        <w:trPr>
          <w:trHeight w:val="19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4B6A" w:rsidRPr="004D4B6A" w:rsidTr="004D4B6A">
        <w:trPr>
          <w:trHeight w:val="3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Technický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/2018 TECH</w:t>
            </w:r>
          </w:p>
        </w:tc>
      </w:tr>
      <w:tr w:rsidR="004D4B6A" w:rsidRPr="004D4B6A" w:rsidTr="004D4B6A">
        <w:trPr>
          <w:trHeight w:val="1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4B6A" w:rsidRPr="004D4B6A" w:rsidTr="004D4B6A">
        <w:trPr>
          <w:trHeight w:val="315"/>
        </w:trPr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4D4B6A" w:rsidRPr="004D4B6A" w:rsidTr="004D4B6A">
        <w:trPr>
          <w:trHeight w:val="300"/>
        </w:trPr>
        <w:tc>
          <w:tcPr>
            <w:tcW w:w="63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37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color w:val="000000"/>
                <w:lang w:eastAsia="cs-CZ"/>
              </w:rPr>
              <w:t>TESPO - topenářské centrum s.r.o.</w:t>
            </w:r>
          </w:p>
        </w:tc>
      </w:tr>
      <w:tr w:rsidR="004D4B6A" w:rsidRPr="004D4B6A" w:rsidTr="004D4B6A">
        <w:trPr>
          <w:trHeight w:val="300"/>
        </w:trPr>
        <w:tc>
          <w:tcPr>
            <w:tcW w:w="6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color w:val="000000"/>
                <w:lang w:eastAsia="cs-CZ"/>
              </w:rPr>
              <w:t>příspěvková organizace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color w:val="000000"/>
                <w:lang w:eastAsia="cs-CZ"/>
              </w:rPr>
              <w:t>8. května 24</w:t>
            </w:r>
          </w:p>
        </w:tc>
      </w:tr>
      <w:tr w:rsidR="004D4B6A" w:rsidRPr="004D4B6A" w:rsidTr="004D4B6A">
        <w:trPr>
          <w:trHeight w:val="300"/>
        </w:trPr>
        <w:tc>
          <w:tcPr>
            <w:tcW w:w="6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color w:val="000000"/>
                <w:lang w:eastAsia="cs-CZ"/>
              </w:rPr>
              <w:t>U sanatoria 2631/25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color w:val="000000"/>
                <w:lang w:eastAsia="cs-CZ"/>
              </w:rPr>
              <w:t>787 01 Šumperk</w:t>
            </w:r>
          </w:p>
        </w:tc>
      </w:tr>
      <w:tr w:rsidR="004D4B6A" w:rsidRPr="004D4B6A" w:rsidTr="004D4B6A">
        <w:trPr>
          <w:trHeight w:val="300"/>
        </w:trPr>
        <w:tc>
          <w:tcPr>
            <w:tcW w:w="6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color w:val="000000"/>
                <w:lang w:eastAsia="cs-CZ"/>
              </w:rPr>
              <w:t>787 01 Šumperk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4B6A" w:rsidRPr="004D4B6A" w:rsidTr="004D4B6A">
        <w:trPr>
          <w:trHeight w:val="300"/>
        </w:trPr>
        <w:tc>
          <w:tcPr>
            <w:tcW w:w="6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color w:val="000000"/>
                <w:lang w:eastAsia="cs-CZ"/>
              </w:rPr>
              <w:t>IČ: 75004011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D4B6A" w:rsidRPr="004D4B6A" w:rsidTr="004D4B6A">
        <w:trPr>
          <w:trHeight w:val="300"/>
        </w:trPr>
        <w:tc>
          <w:tcPr>
            <w:tcW w:w="6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color w:val="000000"/>
                <w:lang w:eastAsia="cs-CZ"/>
              </w:rPr>
              <w:t>Nejsme plátci DPH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color w:val="000000"/>
                <w:lang w:eastAsia="cs-CZ"/>
              </w:rPr>
              <w:t>IČ: 25868349</w:t>
            </w:r>
          </w:p>
        </w:tc>
      </w:tr>
      <w:tr w:rsidR="004D4B6A" w:rsidRPr="004D4B6A" w:rsidTr="004D4B6A">
        <w:trPr>
          <w:trHeight w:val="315"/>
        </w:trPr>
        <w:tc>
          <w:tcPr>
            <w:tcW w:w="6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4D4B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4D4B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D4B6A" w:rsidRPr="004D4B6A" w:rsidTr="004D4B6A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4B6A" w:rsidRPr="004D4B6A" w:rsidTr="004D4B6A">
        <w:trPr>
          <w:trHeight w:val="90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B6A" w:rsidRPr="004D4B6A" w:rsidRDefault="004D4B6A" w:rsidP="004D4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5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B6A" w:rsidRPr="004D4B6A" w:rsidRDefault="004D4B6A" w:rsidP="004D4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B6A" w:rsidRPr="004D4B6A" w:rsidRDefault="004D4B6A" w:rsidP="004D4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B6A" w:rsidRPr="004D4B6A" w:rsidRDefault="004D4B6A" w:rsidP="004D4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za jednotku (včetně DPH)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B6A" w:rsidRPr="004D4B6A" w:rsidRDefault="004D4B6A" w:rsidP="004D4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celkem</w:t>
            </w:r>
            <w:r w:rsidRPr="004D4B6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br/>
              <w:t>(včetně DPH)</w:t>
            </w:r>
          </w:p>
        </w:tc>
      </w:tr>
      <w:tr w:rsidR="004D4B6A" w:rsidRPr="004D4B6A" w:rsidTr="004D4B6A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color w:val="000000"/>
                <w:lang w:eastAsia="cs-CZ"/>
              </w:rPr>
              <w:t>Oprava vadného rozvodu vodoinstalace v podhledech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color w:val="000000"/>
                <w:lang w:eastAsia="cs-CZ"/>
              </w:rPr>
              <w:t>60 000,00 Kč</w:t>
            </w:r>
          </w:p>
        </w:tc>
      </w:tr>
      <w:tr w:rsidR="004D4B6A" w:rsidRPr="004D4B6A" w:rsidTr="004D4B6A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D4B6A" w:rsidRPr="004D4B6A" w:rsidTr="004D4B6A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D4B6A" w:rsidRPr="004D4B6A" w:rsidTr="004D4B6A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D4B6A" w:rsidRPr="004D4B6A" w:rsidTr="004D4B6A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D4B6A" w:rsidRPr="004D4B6A" w:rsidTr="004D4B6A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D4B6A" w:rsidRPr="004D4B6A" w:rsidTr="004D4B6A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D4B6A" w:rsidRPr="004D4B6A" w:rsidTr="004D4B6A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D4B6A" w:rsidRPr="004D4B6A" w:rsidTr="004D4B6A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D4B6A" w:rsidRPr="004D4B6A" w:rsidTr="004D4B6A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D4B6A" w:rsidRPr="004D4B6A" w:rsidTr="004D4B6A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D4B6A" w:rsidRPr="004D4B6A" w:rsidTr="004D4B6A">
        <w:trPr>
          <w:trHeight w:val="39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Součet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color w:val="000000"/>
                <w:lang w:eastAsia="cs-CZ"/>
              </w:rPr>
              <w:t>60 000,00 Kč</w:t>
            </w:r>
          </w:p>
        </w:tc>
      </w:tr>
      <w:tr w:rsidR="004D4B6A" w:rsidRPr="004D4B6A" w:rsidTr="004D4B6A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4B6A" w:rsidRPr="004D4B6A" w:rsidTr="004D4B6A">
        <w:trPr>
          <w:trHeight w:val="555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4D4B6A" w:rsidRPr="004D4B6A" w:rsidTr="004D4B6A">
        <w:trPr>
          <w:trHeight w:val="12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4B6A" w:rsidRPr="004D4B6A" w:rsidTr="004D4B6A">
        <w:trPr>
          <w:trHeight w:val="570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4D4B6A" w:rsidRPr="004D4B6A" w:rsidTr="004D4B6A">
        <w:trPr>
          <w:trHeight w:val="42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4B6A" w:rsidRPr="004D4B6A" w:rsidTr="004D4B6A">
        <w:trPr>
          <w:trHeight w:val="300"/>
        </w:trPr>
        <w:tc>
          <w:tcPr>
            <w:tcW w:w="7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Za organizaci schválil: Ing. Jiří </w:t>
            </w:r>
            <w:proofErr w:type="spellStart"/>
            <w:r w:rsidRPr="004D4B6A">
              <w:rPr>
                <w:rFonts w:ascii="Calibri" w:eastAsia="Times New Roman" w:hAnsi="Calibri" w:cs="Times New Roman"/>
                <w:color w:val="000000"/>
                <w:lang w:eastAsia="cs-CZ"/>
              </w:rPr>
              <w:t>Gonda</w:t>
            </w:r>
            <w:proofErr w:type="spellEnd"/>
            <w:r w:rsidRPr="004D4B6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ředitel organizace, dne </w:t>
            </w:r>
            <w:proofErr w:type="gramStart"/>
            <w:r w:rsidRPr="004D4B6A">
              <w:rPr>
                <w:rFonts w:ascii="Calibri" w:eastAsia="Times New Roman" w:hAnsi="Calibri" w:cs="Times New Roman"/>
                <w:color w:val="000000"/>
                <w:lang w:eastAsia="cs-CZ"/>
              </w:rPr>
              <w:t>17.12.2018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4B6A" w:rsidRPr="004D4B6A" w:rsidTr="004D4B6A">
        <w:trPr>
          <w:trHeight w:val="330"/>
        </w:trPr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4B6A" w:rsidRPr="004D4B6A" w:rsidTr="004D4B6A">
        <w:trPr>
          <w:trHeight w:val="300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6A" w:rsidRPr="004D4B6A" w:rsidRDefault="004D4B6A" w:rsidP="004D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4B6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Objednávku akceptoval: Ing. Radomír </w:t>
            </w:r>
            <w:proofErr w:type="spellStart"/>
            <w:r w:rsidRPr="004D4B6A">
              <w:rPr>
                <w:rFonts w:ascii="Calibri" w:eastAsia="Times New Roman" w:hAnsi="Calibri" w:cs="Times New Roman"/>
                <w:color w:val="000000"/>
                <w:lang w:eastAsia="cs-CZ"/>
              </w:rPr>
              <w:t>Krmela</w:t>
            </w:r>
            <w:proofErr w:type="spellEnd"/>
            <w:r w:rsidRPr="004D4B6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jednatel TESPO - TOPENÁŘSKÉ CENTRUM s.r.o., dne </w:t>
            </w:r>
            <w:proofErr w:type="gramStart"/>
            <w:r w:rsidRPr="004D4B6A">
              <w:rPr>
                <w:rFonts w:ascii="Calibri" w:eastAsia="Times New Roman" w:hAnsi="Calibri" w:cs="Times New Roman"/>
                <w:color w:val="000000"/>
                <w:lang w:eastAsia="cs-CZ"/>
              </w:rPr>
              <w:t>19.12.2018</w:t>
            </w:r>
            <w:proofErr w:type="gramEnd"/>
          </w:p>
        </w:tc>
      </w:tr>
    </w:tbl>
    <w:p w:rsidR="005F3CE2" w:rsidRDefault="005F3CE2"/>
    <w:sectPr w:rsidR="005F3CE2" w:rsidSect="005F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4B6A"/>
    <w:rsid w:val="004D4B6A"/>
    <w:rsid w:val="005F3CE2"/>
    <w:rsid w:val="00D8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C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2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kauerova</dc:creator>
  <cp:lastModifiedBy>kauerova</cp:lastModifiedBy>
  <cp:revision>1</cp:revision>
  <dcterms:created xsi:type="dcterms:W3CDTF">2018-12-20T12:42:00Z</dcterms:created>
  <dcterms:modified xsi:type="dcterms:W3CDTF">2018-12-20T12:43:00Z</dcterms:modified>
</cp:coreProperties>
</file>