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E8" w:rsidRPr="00D55CE8" w:rsidRDefault="00D55CE8" w:rsidP="00D55CE8">
      <w:pPr>
        <w:rPr>
          <w:rFonts w:ascii="Constantia" w:hAnsi="Constantia"/>
        </w:rPr>
      </w:pPr>
      <w:r w:rsidRPr="00D55CE8">
        <w:rPr>
          <w:rFonts w:ascii="Constantia" w:hAnsi="Constantia"/>
        </w:rPr>
        <w:t>RNDr. Michal Urban, CSc.</w:t>
      </w:r>
    </w:p>
    <w:p w:rsidR="00D55CE8" w:rsidRPr="00D55CE8" w:rsidRDefault="00D55CE8" w:rsidP="00D55CE8">
      <w:pPr>
        <w:rPr>
          <w:rFonts w:ascii="Constantia" w:hAnsi="Constantia"/>
        </w:rPr>
      </w:pPr>
      <w:r w:rsidRPr="00D55CE8">
        <w:rPr>
          <w:rFonts w:ascii="Constantia" w:hAnsi="Constantia"/>
        </w:rPr>
        <w:t>Velké Kunratické 1305/20</w:t>
      </w:r>
    </w:p>
    <w:p w:rsidR="00D55CE8" w:rsidRPr="00D55CE8" w:rsidRDefault="00D55CE8" w:rsidP="00D55CE8">
      <w:pPr>
        <w:rPr>
          <w:rFonts w:ascii="Constantia" w:hAnsi="Constantia"/>
        </w:rPr>
      </w:pPr>
      <w:r w:rsidRPr="00D55CE8">
        <w:rPr>
          <w:rFonts w:ascii="Constantia" w:hAnsi="Constantia"/>
        </w:rPr>
        <w:t>14800 Praha 4</w:t>
      </w:r>
    </w:p>
    <w:p w:rsidR="00D55CE8" w:rsidRPr="00D55CE8" w:rsidRDefault="00D55CE8" w:rsidP="00D55CE8">
      <w:pPr>
        <w:rPr>
          <w:rFonts w:ascii="Constantia" w:hAnsi="Constantia"/>
        </w:rPr>
      </w:pPr>
      <w:r w:rsidRPr="00D55CE8">
        <w:rPr>
          <w:rFonts w:ascii="Constantia" w:hAnsi="Constantia"/>
        </w:rPr>
        <w:t>IČ 60518111</w:t>
      </w:r>
    </w:p>
    <w:p w:rsidR="001E0C9F" w:rsidRDefault="001E0C9F" w:rsidP="001E0C9F">
      <w:pPr>
        <w:tabs>
          <w:tab w:val="left" w:pos="5985"/>
        </w:tabs>
        <w:jc w:val="right"/>
        <w:rPr>
          <w:rFonts w:ascii="Constantia" w:hAnsi="Constantia"/>
        </w:rPr>
      </w:pPr>
      <w:r>
        <w:rPr>
          <w:rFonts w:ascii="Constantia" w:hAnsi="Constantia"/>
        </w:rPr>
        <w:t xml:space="preserve">V Karlových Varech dne </w:t>
      </w:r>
      <w:proofErr w:type="gramStart"/>
      <w:r w:rsidR="00616A67">
        <w:rPr>
          <w:rFonts w:ascii="Constantia" w:hAnsi="Constantia"/>
        </w:rPr>
        <w:t>11.12</w:t>
      </w:r>
      <w:r w:rsidR="001C7755">
        <w:rPr>
          <w:rFonts w:ascii="Constantia" w:hAnsi="Constantia"/>
        </w:rPr>
        <w:t>.2018</w:t>
      </w:r>
      <w:proofErr w:type="gramEnd"/>
    </w:p>
    <w:p w:rsidR="00405F6C" w:rsidRPr="001E0C9F" w:rsidRDefault="001E0C9F" w:rsidP="001E0C9F">
      <w:pPr>
        <w:tabs>
          <w:tab w:val="center" w:pos="4536"/>
          <w:tab w:val="left" w:pos="7830"/>
        </w:tabs>
        <w:spacing w:line="240" w:lineRule="auto"/>
        <w:rPr>
          <w:rFonts w:ascii="Constantia" w:hAnsi="Constantia"/>
          <w:sz w:val="16"/>
          <w:szCs w:val="16"/>
        </w:rPr>
      </w:pPr>
      <w:r>
        <w:rPr>
          <w:rFonts w:ascii="Constantia" w:hAnsi="Constantia"/>
          <w:sz w:val="16"/>
          <w:szCs w:val="16"/>
        </w:rPr>
        <w:tab/>
      </w:r>
      <w:r>
        <w:rPr>
          <w:rFonts w:ascii="Constantia" w:hAnsi="Constantia"/>
          <w:sz w:val="16"/>
          <w:szCs w:val="16"/>
        </w:rPr>
        <w:tab/>
      </w:r>
      <w:proofErr w:type="spellStart"/>
      <w:proofErr w:type="gramStart"/>
      <w:r>
        <w:rPr>
          <w:rFonts w:ascii="Constantia" w:hAnsi="Constantia"/>
          <w:sz w:val="16"/>
          <w:szCs w:val="16"/>
        </w:rPr>
        <w:t>č.objednávky</w:t>
      </w:r>
      <w:proofErr w:type="spellEnd"/>
      <w:proofErr w:type="gramEnd"/>
    </w:p>
    <w:p w:rsidR="001E0C9F" w:rsidRDefault="001E0C9F" w:rsidP="001E0C9F">
      <w:pPr>
        <w:tabs>
          <w:tab w:val="center" w:pos="4536"/>
          <w:tab w:val="left" w:pos="7875"/>
        </w:tabs>
        <w:spacing w:line="240" w:lineRule="auto"/>
        <w:rPr>
          <w:rFonts w:ascii="Constantia" w:hAnsi="Constantia"/>
          <w:sz w:val="16"/>
          <w:szCs w:val="16"/>
        </w:rPr>
      </w:pPr>
      <w:r>
        <w:rPr>
          <w:rFonts w:ascii="Constantia" w:hAnsi="Constantia"/>
          <w:sz w:val="16"/>
          <w:szCs w:val="16"/>
        </w:rPr>
        <w:tab/>
      </w:r>
      <w:r>
        <w:rPr>
          <w:rFonts w:ascii="Constantia" w:hAnsi="Constantia"/>
          <w:sz w:val="16"/>
          <w:szCs w:val="16"/>
        </w:rPr>
        <w:tab/>
      </w:r>
      <w:r w:rsidR="00616A67">
        <w:rPr>
          <w:rFonts w:ascii="Constantia" w:hAnsi="Constantia"/>
          <w:sz w:val="16"/>
          <w:szCs w:val="16"/>
        </w:rPr>
        <w:t>9</w:t>
      </w:r>
      <w:r w:rsidR="001C7755">
        <w:rPr>
          <w:rFonts w:ascii="Constantia" w:hAnsi="Constantia"/>
          <w:sz w:val="16"/>
          <w:szCs w:val="16"/>
        </w:rPr>
        <w:t>/2018</w:t>
      </w:r>
    </w:p>
    <w:p w:rsidR="001E0C9F" w:rsidRDefault="001E0C9F" w:rsidP="001E0C9F">
      <w:pPr>
        <w:spacing w:line="240" w:lineRule="auto"/>
        <w:jc w:val="center"/>
        <w:rPr>
          <w:rFonts w:ascii="Constantia" w:hAnsi="Constantia"/>
          <w:sz w:val="16"/>
          <w:szCs w:val="16"/>
        </w:rPr>
      </w:pPr>
    </w:p>
    <w:p w:rsidR="001533F1" w:rsidRPr="001E0C9F" w:rsidRDefault="001533F1" w:rsidP="00841E81">
      <w:pPr>
        <w:spacing w:line="240" w:lineRule="auto"/>
        <w:jc w:val="both"/>
        <w:rPr>
          <w:rFonts w:ascii="Constantia" w:hAnsi="Constantia"/>
          <w:sz w:val="16"/>
          <w:szCs w:val="16"/>
        </w:rPr>
      </w:pPr>
    </w:p>
    <w:p w:rsidR="00314E57" w:rsidRPr="00314E57" w:rsidRDefault="001E0C9F" w:rsidP="00841E81">
      <w:pPr>
        <w:ind w:left="709" w:hanging="709"/>
        <w:jc w:val="both"/>
        <w:rPr>
          <w:rFonts w:ascii="Constantia" w:hAnsi="Constantia"/>
          <w:b/>
        </w:rPr>
      </w:pPr>
      <w:r w:rsidRPr="00314E57">
        <w:rPr>
          <w:rFonts w:ascii="Constantia" w:hAnsi="Constantia"/>
          <w:b/>
        </w:rPr>
        <w:t xml:space="preserve">Věc: </w:t>
      </w:r>
      <w:r w:rsidRPr="00314E57">
        <w:rPr>
          <w:rFonts w:ascii="Constantia" w:hAnsi="Constantia"/>
          <w:b/>
        </w:rPr>
        <w:tab/>
        <w:t xml:space="preserve">Objednávka </w:t>
      </w:r>
      <w:r w:rsidR="00616A67">
        <w:rPr>
          <w:rFonts w:ascii="Constantia" w:hAnsi="Constantia"/>
          <w:b/>
        </w:rPr>
        <w:t xml:space="preserve">přípravy </w:t>
      </w:r>
      <w:r w:rsidR="00616A67" w:rsidRPr="00616A67">
        <w:rPr>
          <w:rFonts w:ascii="Constantia" w:hAnsi="Constantia"/>
          <w:b/>
        </w:rPr>
        <w:t>brožury Slavné lázně Evropy</w:t>
      </w:r>
    </w:p>
    <w:p w:rsidR="005A67A9" w:rsidRDefault="005A67A9" w:rsidP="00314E57">
      <w:pPr>
        <w:jc w:val="both"/>
        <w:rPr>
          <w:rFonts w:ascii="Constantia" w:hAnsi="Constantia"/>
        </w:rPr>
      </w:pPr>
    </w:p>
    <w:p w:rsidR="00314E57" w:rsidRPr="00314E57" w:rsidRDefault="00314E57" w:rsidP="00314E57">
      <w:pPr>
        <w:jc w:val="both"/>
        <w:rPr>
          <w:rFonts w:ascii="Constantia" w:hAnsi="Constantia"/>
        </w:rPr>
      </w:pPr>
      <w:r w:rsidRPr="00314E57">
        <w:rPr>
          <w:rFonts w:ascii="Constantia" w:hAnsi="Constantia"/>
        </w:rPr>
        <w:t xml:space="preserve">Vážený pane </w:t>
      </w:r>
      <w:r w:rsidR="00D55CE8">
        <w:rPr>
          <w:rFonts w:ascii="Constantia" w:hAnsi="Constantia"/>
        </w:rPr>
        <w:t>doktore</w:t>
      </w:r>
      <w:r w:rsidRPr="00314E57">
        <w:rPr>
          <w:rFonts w:ascii="Constantia" w:hAnsi="Constantia"/>
        </w:rPr>
        <w:t>,</w:t>
      </w:r>
    </w:p>
    <w:p w:rsidR="00616A67" w:rsidRPr="00616A67" w:rsidRDefault="00314E57" w:rsidP="00616A67">
      <w:pPr>
        <w:jc w:val="both"/>
        <w:rPr>
          <w:rFonts w:ascii="Constantia" w:hAnsi="Constantia"/>
        </w:rPr>
      </w:pPr>
      <w:r w:rsidRPr="00314E57">
        <w:rPr>
          <w:rFonts w:ascii="Constantia" w:hAnsi="Constantia"/>
        </w:rPr>
        <w:t xml:space="preserve">DSO ČESKÉ LÁZNĚ - SALONY EVROPY u Vás objednává </w:t>
      </w:r>
      <w:r w:rsidR="00616A67">
        <w:rPr>
          <w:rFonts w:ascii="Constantia" w:hAnsi="Constantia"/>
        </w:rPr>
        <w:t>p</w:t>
      </w:r>
      <w:r w:rsidR="00616A67" w:rsidRPr="00616A67">
        <w:rPr>
          <w:rFonts w:ascii="Constantia" w:hAnsi="Constantia"/>
        </w:rPr>
        <w:t>řípravu brožury Slavné lázně Evropy, 40+4 str., česká a anglická verze, s vyklápěcí zadní stranou, kde bude umístěna mapa.</w:t>
      </w:r>
    </w:p>
    <w:p w:rsidR="00616A67" w:rsidRPr="00616A67" w:rsidRDefault="00616A67" w:rsidP="00616A67">
      <w:pPr>
        <w:spacing w:after="0" w:line="240" w:lineRule="auto"/>
        <w:jc w:val="both"/>
        <w:rPr>
          <w:rFonts w:ascii="Constantia" w:hAnsi="Constantia"/>
        </w:rPr>
      </w:pPr>
    </w:p>
    <w:p w:rsidR="00616A67" w:rsidRPr="00616A67" w:rsidRDefault="00616A67" w:rsidP="00616A67">
      <w:pPr>
        <w:spacing w:after="0" w:line="240" w:lineRule="auto"/>
        <w:jc w:val="both"/>
        <w:rPr>
          <w:rFonts w:ascii="Constantia" w:hAnsi="Constantia"/>
          <w:b/>
          <w:u w:val="single"/>
        </w:rPr>
      </w:pPr>
      <w:r w:rsidRPr="00616A67">
        <w:rPr>
          <w:rFonts w:ascii="Constantia" w:hAnsi="Constantia"/>
          <w:b/>
          <w:u w:val="single"/>
        </w:rPr>
        <w:t>Dohodnutá cena:</w:t>
      </w:r>
    </w:p>
    <w:p w:rsidR="00616A67" w:rsidRPr="00616A67" w:rsidRDefault="00616A67" w:rsidP="00616A67">
      <w:pPr>
        <w:spacing w:after="0" w:line="240" w:lineRule="auto"/>
        <w:jc w:val="both"/>
        <w:rPr>
          <w:rFonts w:ascii="Constantia" w:hAnsi="Constantia"/>
        </w:rPr>
      </w:pPr>
      <w:r w:rsidRPr="00616A67">
        <w:rPr>
          <w:rFonts w:ascii="Constantia" w:hAnsi="Constantia"/>
        </w:rPr>
        <w:t>1000 Kč za 1 stranu bez DPH, cena zahrnuje přípravu textů včetně překladů z češtiny do angličtiny, popř. z angličtiny do češtiny, výběr a zajištění foto, spolupráci s grafickým studiem na přípravě grafické úpravy brožury, stránkové korektury.</w:t>
      </w:r>
    </w:p>
    <w:p w:rsidR="00616A67" w:rsidRDefault="00616A67" w:rsidP="00616A67">
      <w:pPr>
        <w:spacing w:after="0" w:line="240" w:lineRule="auto"/>
        <w:jc w:val="both"/>
        <w:rPr>
          <w:rFonts w:ascii="Constantia" w:hAnsi="Constantia"/>
        </w:rPr>
      </w:pPr>
      <w:r w:rsidRPr="00616A67">
        <w:rPr>
          <w:rFonts w:ascii="Constantia" w:hAnsi="Constantia"/>
        </w:rPr>
        <w:t>Tj. 40 x 100</w:t>
      </w:r>
      <w:r>
        <w:rPr>
          <w:rFonts w:ascii="Constantia" w:hAnsi="Constantia"/>
        </w:rPr>
        <w:t xml:space="preserve">0 Kč =40 000 Kč bez DPH; </w:t>
      </w:r>
      <w:r w:rsidRPr="00616A67">
        <w:rPr>
          <w:rFonts w:ascii="Constantia" w:hAnsi="Constantia"/>
        </w:rPr>
        <w:t>1500 Kč za mapu bez DPH</w:t>
      </w:r>
    </w:p>
    <w:p w:rsidR="00616A67" w:rsidRPr="00616A67" w:rsidRDefault="00616A67" w:rsidP="00616A67">
      <w:pPr>
        <w:spacing w:after="0" w:line="240" w:lineRule="auto"/>
        <w:jc w:val="both"/>
        <w:rPr>
          <w:rFonts w:ascii="Constantia" w:hAnsi="Constantia"/>
        </w:rPr>
      </w:pPr>
    </w:p>
    <w:p w:rsidR="00616A67" w:rsidRPr="00616A67" w:rsidRDefault="00616A67" w:rsidP="00616A67">
      <w:pPr>
        <w:spacing w:after="0" w:line="240" w:lineRule="auto"/>
        <w:jc w:val="both"/>
        <w:rPr>
          <w:rFonts w:ascii="Constantia" w:hAnsi="Constantia"/>
          <w:b/>
        </w:rPr>
      </w:pPr>
      <w:r w:rsidRPr="00616A67">
        <w:rPr>
          <w:rFonts w:ascii="Constantia" w:hAnsi="Constantia"/>
          <w:b/>
        </w:rPr>
        <w:t>Celkem 41 500 bez DPH, 50 215 Kč vč. DPH</w:t>
      </w:r>
    </w:p>
    <w:p w:rsidR="009F1D88" w:rsidRPr="00314E57" w:rsidRDefault="009F1D88" w:rsidP="00616A67">
      <w:pPr>
        <w:jc w:val="both"/>
        <w:rPr>
          <w:rFonts w:ascii="Constantia" w:hAnsi="Constantia"/>
        </w:rPr>
      </w:pPr>
    </w:p>
    <w:p w:rsidR="001E0C9F" w:rsidRDefault="001E0C9F" w:rsidP="001E0C9F">
      <w:pPr>
        <w:rPr>
          <w:rFonts w:ascii="Constantia" w:hAnsi="Constantia"/>
        </w:rPr>
      </w:pPr>
      <w:r>
        <w:rPr>
          <w:rFonts w:ascii="Constantia" w:hAnsi="Constantia"/>
        </w:rPr>
        <w:t>S</w:t>
      </w:r>
      <w:r w:rsidR="00841E81">
        <w:rPr>
          <w:rFonts w:ascii="Constantia" w:hAnsi="Constantia"/>
        </w:rPr>
        <w:t> </w:t>
      </w:r>
      <w:r>
        <w:rPr>
          <w:rFonts w:ascii="Constantia" w:hAnsi="Constantia"/>
        </w:rPr>
        <w:t>pozdravem</w:t>
      </w:r>
    </w:p>
    <w:p w:rsidR="00841E81" w:rsidRDefault="00841E81" w:rsidP="00841E81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Ing. Petr Kulhánek</w:t>
      </w:r>
    </w:p>
    <w:p w:rsidR="00841E81" w:rsidRDefault="00841E81" w:rsidP="00841E81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předseda představenstva</w:t>
      </w:r>
    </w:p>
    <w:p w:rsidR="00841E81" w:rsidRDefault="00841E81" w:rsidP="001E0C9F">
      <w:pPr>
        <w:rPr>
          <w:rFonts w:ascii="Constantia" w:hAnsi="Constantia"/>
        </w:rPr>
      </w:pPr>
    </w:p>
    <w:p w:rsidR="00841E81" w:rsidRDefault="00841E81" w:rsidP="001E0C9F">
      <w:pPr>
        <w:rPr>
          <w:rFonts w:ascii="Constantia" w:hAnsi="Constantia"/>
        </w:rPr>
      </w:pPr>
      <w:r>
        <w:rPr>
          <w:rFonts w:ascii="Constantia" w:hAnsi="Constantia"/>
        </w:rPr>
        <w:t xml:space="preserve">Objednávku dle stanov </w:t>
      </w:r>
      <w:proofErr w:type="spellStart"/>
      <w:r>
        <w:rPr>
          <w:rFonts w:ascii="Constantia" w:hAnsi="Constantia"/>
        </w:rPr>
        <w:t>připodespsal</w:t>
      </w:r>
      <w:proofErr w:type="spellEnd"/>
      <w:r>
        <w:rPr>
          <w:rFonts w:ascii="Constantia" w:hAnsi="Constantia"/>
        </w:rPr>
        <w:t>:</w:t>
      </w:r>
    </w:p>
    <w:p w:rsidR="00841E81" w:rsidRDefault="00F752F5" w:rsidP="00841E81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Jan Kuchař</w:t>
      </w:r>
    </w:p>
    <w:p w:rsidR="005A67A9" w:rsidRPr="001E0C9F" w:rsidRDefault="00841E81" w:rsidP="000675EE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člen představenstva</w:t>
      </w:r>
    </w:p>
    <w:sectPr w:rsidR="005A67A9" w:rsidRPr="001E0C9F" w:rsidSect="00720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26" w:rsidRDefault="006A4D26" w:rsidP="0024317A">
      <w:pPr>
        <w:spacing w:after="0" w:line="240" w:lineRule="auto"/>
      </w:pPr>
      <w:r>
        <w:separator/>
      </w:r>
    </w:p>
  </w:endnote>
  <w:endnote w:type="continuationSeparator" w:id="0">
    <w:p w:rsidR="006A4D26" w:rsidRDefault="006A4D26" w:rsidP="0024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0F" w:rsidRDefault="0048730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803" w:rsidRDefault="00E645F3">
    <w:pPr>
      <w:pStyle w:val="Zpat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rFonts w:ascii="Constantia" w:hAnsi="Constantia"/>
          <w:noProof/>
          <w:color w:val="7F7F7F" w:themeColor="background1" w:themeShade="7F"/>
        </w:rPr>
        <w:alias w:val="Společnost"/>
        <w:id w:val="76161118"/>
        <w:placeholder>
          <w:docPart w:val="53C77E952A58433A9C8D122CB654FACB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5A4803" w:rsidRPr="0048730F">
          <w:rPr>
            <w:rFonts w:ascii="Constantia" w:hAnsi="Constantia"/>
            <w:noProof/>
            <w:color w:val="7F7F7F" w:themeColor="background1" w:themeShade="7F"/>
          </w:rPr>
          <w:t>ČESKÉ LÁZNĚ – SALONY EVROPY</w:t>
        </w:r>
      </w:sdtContent>
    </w:sdt>
    <w:r>
      <w:rPr>
        <w:noProof/>
        <w:color w:val="7F7F7F" w:themeColor="background1" w:themeShade="7F"/>
        <w:lang w:eastAsia="zh-TW"/>
      </w:rPr>
      <w:pict>
        <v:group id="_x0000_s5121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5122" style="position:absolute;left:10717;top:13815;width:1162;height:451;mso-position-horizontal-relative:margin;mso-position-vertical-relative:margin" coordorigin="-6,3399" coordsize="12197,4253">
            <o:lock v:ext="edit" aspectratio="t"/>
            <v:group id="_x0000_s5123" style="position:absolute;left:-6;top:3717;width:12189;height:3550" coordorigin="18,7468" coordsize="12189,3550">
              <o:lock v:ext="edit" aspectratio="t"/>
              <v:shape id="_x0000_s5124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5125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5126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5127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5128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5129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5130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5131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5132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5133" type="#_x0000_t202" style="position:absolute;left:10821;top:13296;width:1058;height:365" filled="f" stroked="f">
            <v:textbox style="mso-next-textbox:#_x0000_s5133" inset=",0,,0">
              <w:txbxContent>
                <w:p w:rsidR="005A4803" w:rsidRDefault="00E645F3">
                  <w:pPr>
                    <w:jc w:val="center"/>
                    <w:rPr>
                      <w:color w:val="4F81BD" w:themeColor="accent1"/>
                    </w:rPr>
                  </w:pPr>
                  <w:fldSimple w:instr=" PAGE   \* MERGEFORMAT ">
                    <w:r w:rsidR="00F752F5" w:rsidRPr="00F752F5">
                      <w:rPr>
                        <w:noProof/>
                        <w:color w:val="4F81BD" w:themeColor="accent1"/>
                      </w:rPr>
                      <w:t>1</w:t>
                    </w:r>
                  </w:fldSimple>
                </w:p>
              </w:txbxContent>
            </v:textbox>
          </v:shape>
          <w10:wrap anchorx="page" anchory="margin"/>
        </v:group>
      </w:pict>
    </w:r>
    <w:r w:rsidR="005A4803">
      <w:rPr>
        <w:color w:val="7F7F7F" w:themeColor="background1" w:themeShade="7F"/>
      </w:rPr>
      <w:t xml:space="preserve"> | </w:t>
    </w:r>
    <w:sdt>
      <w:sdtPr>
        <w:rPr>
          <w:rFonts w:ascii="Constantia" w:hAnsi="Constantia"/>
          <w:color w:val="7F7F7F" w:themeColor="background1" w:themeShade="7F"/>
        </w:rPr>
        <w:alias w:val="Adresa"/>
        <w:id w:val="76161122"/>
        <w:placeholder>
          <w:docPart w:val="C68E4978C7A94A10960B642756808487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5A4803" w:rsidRPr="0048730F">
          <w:rPr>
            <w:rFonts w:ascii="Constantia" w:hAnsi="Constantia"/>
            <w:color w:val="7F7F7F" w:themeColor="background1" w:themeShade="7F"/>
          </w:rPr>
          <w:t>IČ: 011 71 071</w:t>
        </w:r>
      </w:sdtContent>
    </w:sdt>
  </w:p>
  <w:p w:rsidR="005A4803" w:rsidRDefault="005A480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0F" w:rsidRDefault="004873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26" w:rsidRDefault="006A4D26" w:rsidP="0024317A">
      <w:pPr>
        <w:spacing w:after="0" w:line="240" w:lineRule="auto"/>
      </w:pPr>
      <w:r>
        <w:separator/>
      </w:r>
    </w:p>
  </w:footnote>
  <w:footnote w:type="continuationSeparator" w:id="0">
    <w:p w:rsidR="006A4D26" w:rsidRDefault="006A4D26" w:rsidP="0024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0F" w:rsidRDefault="0048730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nstantia" w:hAnsi="Constantia"/>
        <w:b/>
        <w:bCs/>
        <w:color w:val="1F497D" w:themeColor="text2"/>
        <w:sz w:val="28"/>
        <w:szCs w:val="28"/>
      </w:rPr>
      <w:alias w:val="Název"/>
      <w:id w:val="77887899"/>
      <w:placeholder>
        <w:docPart w:val="795DB0D5060A46AC907C581A8EEF380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317A" w:rsidRPr="0024317A" w:rsidRDefault="0024317A" w:rsidP="0024317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="Constantia" w:hAnsi="Constantia"/>
            <w:b/>
            <w:bCs/>
            <w:color w:val="1F497D" w:themeColor="text2"/>
            <w:sz w:val="28"/>
            <w:szCs w:val="28"/>
          </w:rPr>
        </w:pPr>
        <w:r w:rsidRPr="0024317A">
          <w:rPr>
            <w:rFonts w:ascii="Constantia" w:hAnsi="Constantia"/>
            <w:b/>
            <w:bCs/>
            <w:color w:val="1F497D" w:themeColor="text2"/>
            <w:sz w:val="28"/>
            <w:szCs w:val="28"/>
          </w:rPr>
          <w:t>ČESKÉ LÁZNĚ – SALONY EVROPY</w:t>
        </w:r>
      </w:p>
    </w:sdtContent>
  </w:sdt>
  <w:sdt>
    <w:sdtPr>
      <w:rPr>
        <w:rFonts w:asciiTheme="majorHAnsi" w:hAnsiTheme="majorHAnsi"/>
        <w:color w:val="808080" w:themeColor="background1" w:themeShade="80"/>
      </w:rPr>
      <w:alias w:val="Podtitul"/>
      <w:id w:val="77887903"/>
      <w:placeholder>
        <w:docPart w:val="FFA6CEE2FD2241AF8757095091060B2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24317A" w:rsidRPr="0024317A" w:rsidRDefault="0024317A" w:rsidP="0024317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Theme="majorHAnsi" w:hAnsiTheme="majorHAnsi"/>
            <w:color w:val="808080" w:themeColor="background1" w:themeShade="80"/>
          </w:rPr>
        </w:pPr>
        <w:r w:rsidRPr="0024317A">
          <w:rPr>
            <w:rFonts w:asciiTheme="majorHAnsi" w:hAnsiTheme="majorHAnsi"/>
            <w:color w:val="808080" w:themeColor="background1" w:themeShade="80"/>
          </w:rPr>
          <w:t>Moskevská 2035/21</w:t>
        </w:r>
      </w:p>
    </w:sdtContent>
  </w:sdt>
  <w:sdt>
    <w:sdtPr>
      <w:rPr>
        <w:rFonts w:asciiTheme="majorHAnsi" w:hAnsiTheme="majorHAnsi"/>
        <w:color w:val="808080" w:themeColor="text1" w:themeTint="7F"/>
      </w:rPr>
      <w:alias w:val="Autor"/>
      <w:id w:val="77887908"/>
      <w:placeholder>
        <w:docPart w:val="FCAC4F1586A844028A4B6D877F6B512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4317A" w:rsidRPr="0024317A" w:rsidRDefault="0024317A" w:rsidP="0024317A">
        <w:pPr>
          <w:pStyle w:val="Zhlav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Theme="majorHAnsi" w:hAnsiTheme="majorHAnsi"/>
            <w:color w:val="808080" w:themeColor="text1" w:themeTint="7F"/>
          </w:rPr>
        </w:pPr>
        <w:r w:rsidRPr="0024317A">
          <w:rPr>
            <w:rFonts w:asciiTheme="majorHAnsi" w:hAnsiTheme="majorHAnsi"/>
            <w:color w:val="808080" w:themeColor="text1" w:themeTint="7F"/>
          </w:rPr>
          <w:t>361 20, Karlovy Vary</w:t>
        </w:r>
      </w:p>
    </w:sdtContent>
  </w:sdt>
  <w:p w:rsidR="0024317A" w:rsidRDefault="0024317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0F" w:rsidRDefault="0048730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35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4317A"/>
    <w:rsid w:val="000255DF"/>
    <w:rsid w:val="000321C7"/>
    <w:rsid w:val="000675EE"/>
    <w:rsid w:val="000757E7"/>
    <w:rsid w:val="00091408"/>
    <w:rsid w:val="000A584D"/>
    <w:rsid w:val="000F39A0"/>
    <w:rsid w:val="000F6081"/>
    <w:rsid w:val="00120592"/>
    <w:rsid w:val="00121E62"/>
    <w:rsid w:val="001533F1"/>
    <w:rsid w:val="00155693"/>
    <w:rsid w:val="001A602A"/>
    <w:rsid w:val="001C7755"/>
    <w:rsid w:val="001D2E96"/>
    <w:rsid w:val="001E0C9F"/>
    <w:rsid w:val="001E25CC"/>
    <w:rsid w:val="001F053D"/>
    <w:rsid w:val="00237C24"/>
    <w:rsid w:val="0024317A"/>
    <w:rsid w:val="0024320B"/>
    <w:rsid w:val="00244127"/>
    <w:rsid w:val="00256781"/>
    <w:rsid w:val="002C489C"/>
    <w:rsid w:val="002D77C6"/>
    <w:rsid w:val="00314E57"/>
    <w:rsid w:val="00316990"/>
    <w:rsid w:val="00335815"/>
    <w:rsid w:val="0035219B"/>
    <w:rsid w:val="00395F81"/>
    <w:rsid w:val="003B0192"/>
    <w:rsid w:val="003B161A"/>
    <w:rsid w:val="003D0C3C"/>
    <w:rsid w:val="003D0C6F"/>
    <w:rsid w:val="003E3E0B"/>
    <w:rsid w:val="003E71C8"/>
    <w:rsid w:val="003F1D8E"/>
    <w:rsid w:val="003F3891"/>
    <w:rsid w:val="00406BC1"/>
    <w:rsid w:val="00481FCB"/>
    <w:rsid w:val="0048730F"/>
    <w:rsid w:val="004A3901"/>
    <w:rsid w:val="004B2325"/>
    <w:rsid w:val="004C094D"/>
    <w:rsid w:val="004C7C56"/>
    <w:rsid w:val="004E0983"/>
    <w:rsid w:val="004F49BB"/>
    <w:rsid w:val="0052030E"/>
    <w:rsid w:val="00520734"/>
    <w:rsid w:val="00521A65"/>
    <w:rsid w:val="005229B9"/>
    <w:rsid w:val="00522B40"/>
    <w:rsid w:val="00542A6B"/>
    <w:rsid w:val="0054619D"/>
    <w:rsid w:val="00573221"/>
    <w:rsid w:val="00577CD2"/>
    <w:rsid w:val="00587EEC"/>
    <w:rsid w:val="005950BE"/>
    <w:rsid w:val="005A4803"/>
    <w:rsid w:val="005A67A9"/>
    <w:rsid w:val="005D19A6"/>
    <w:rsid w:val="005F60BE"/>
    <w:rsid w:val="006016FF"/>
    <w:rsid w:val="00601BB3"/>
    <w:rsid w:val="00616A67"/>
    <w:rsid w:val="00646E8D"/>
    <w:rsid w:val="00656AB0"/>
    <w:rsid w:val="00667588"/>
    <w:rsid w:val="00672CC1"/>
    <w:rsid w:val="00674439"/>
    <w:rsid w:val="00687B04"/>
    <w:rsid w:val="006A4D26"/>
    <w:rsid w:val="006B3059"/>
    <w:rsid w:val="006C3960"/>
    <w:rsid w:val="006C67C8"/>
    <w:rsid w:val="006D45DA"/>
    <w:rsid w:val="006D5D6C"/>
    <w:rsid w:val="00701EBB"/>
    <w:rsid w:val="00720E29"/>
    <w:rsid w:val="007670C1"/>
    <w:rsid w:val="00796D4B"/>
    <w:rsid w:val="007B0436"/>
    <w:rsid w:val="007B0B1A"/>
    <w:rsid w:val="007B516C"/>
    <w:rsid w:val="007B737A"/>
    <w:rsid w:val="007C4348"/>
    <w:rsid w:val="007D2AE3"/>
    <w:rsid w:val="007E15B9"/>
    <w:rsid w:val="00807474"/>
    <w:rsid w:val="00823FE1"/>
    <w:rsid w:val="00827345"/>
    <w:rsid w:val="00841E81"/>
    <w:rsid w:val="00883A4E"/>
    <w:rsid w:val="00896888"/>
    <w:rsid w:val="008A2A3F"/>
    <w:rsid w:val="008A61B8"/>
    <w:rsid w:val="008B0097"/>
    <w:rsid w:val="008C407B"/>
    <w:rsid w:val="008D471C"/>
    <w:rsid w:val="008E653A"/>
    <w:rsid w:val="008F7256"/>
    <w:rsid w:val="00902896"/>
    <w:rsid w:val="0090680B"/>
    <w:rsid w:val="00913089"/>
    <w:rsid w:val="00914B02"/>
    <w:rsid w:val="009339D8"/>
    <w:rsid w:val="009736CC"/>
    <w:rsid w:val="009938B4"/>
    <w:rsid w:val="009A08E9"/>
    <w:rsid w:val="009C4679"/>
    <w:rsid w:val="009F1D88"/>
    <w:rsid w:val="00A6586C"/>
    <w:rsid w:val="00A76020"/>
    <w:rsid w:val="00A829F8"/>
    <w:rsid w:val="00A9673A"/>
    <w:rsid w:val="00AA5350"/>
    <w:rsid w:val="00AA66B2"/>
    <w:rsid w:val="00AB24D2"/>
    <w:rsid w:val="00AB30EA"/>
    <w:rsid w:val="00AB7A21"/>
    <w:rsid w:val="00AD3D6E"/>
    <w:rsid w:val="00B02E4A"/>
    <w:rsid w:val="00B16A4B"/>
    <w:rsid w:val="00B333F1"/>
    <w:rsid w:val="00B578D7"/>
    <w:rsid w:val="00B60D99"/>
    <w:rsid w:val="00B71EB6"/>
    <w:rsid w:val="00BD7AED"/>
    <w:rsid w:val="00BE7DCF"/>
    <w:rsid w:val="00C34E30"/>
    <w:rsid w:val="00C37890"/>
    <w:rsid w:val="00C53A2A"/>
    <w:rsid w:val="00C74295"/>
    <w:rsid w:val="00C77539"/>
    <w:rsid w:val="00D0223C"/>
    <w:rsid w:val="00D02590"/>
    <w:rsid w:val="00D02AFF"/>
    <w:rsid w:val="00D138E9"/>
    <w:rsid w:val="00D16F9E"/>
    <w:rsid w:val="00D22DB1"/>
    <w:rsid w:val="00D27C9A"/>
    <w:rsid w:val="00D479AC"/>
    <w:rsid w:val="00D55CE8"/>
    <w:rsid w:val="00D82A47"/>
    <w:rsid w:val="00D85789"/>
    <w:rsid w:val="00DB554A"/>
    <w:rsid w:val="00DE2BF7"/>
    <w:rsid w:val="00DE7DE9"/>
    <w:rsid w:val="00E30CF8"/>
    <w:rsid w:val="00E3179C"/>
    <w:rsid w:val="00E42B65"/>
    <w:rsid w:val="00E645F3"/>
    <w:rsid w:val="00E72602"/>
    <w:rsid w:val="00EA55E8"/>
    <w:rsid w:val="00EA5A93"/>
    <w:rsid w:val="00EB3BF6"/>
    <w:rsid w:val="00EB621B"/>
    <w:rsid w:val="00ED2DFA"/>
    <w:rsid w:val="00EF371E"/>
    <w:rsid w:val="00EF6402"/>
    <w:rsid w:val="00F043AF"/>
    <w:rsid w:val="00F26CE0"/>
    <w:rsid w:val="00F37E28"/>
    <w:rsid w:val="00F422AE"/>
    <w:rsid w:val="00F51983"/>
    <w:rsid w:val="00F55248"/>
    <w:rsid w:val="00F55745"/>
    <w:rsid w:val="00F60BDE"/>
    <w:rsid w:val="00F752BD"/>
    <w:rsid w:val="00F752F5"/>
    <w:rsid w:val="00F75312"/>
    <w:rsid w:val="00FA01D3"/>
    <w:rsid w:val="00FC626D"/>
    <w:rsid w:val="00FD3960"/>
    <w:rsid w:val="00FD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E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17A"/>
  </w:style>
  <w:style w:type="paragraph" w:styleId="Zpat">
    <w:name w:val="footer"/>
    <w:basedOn w:val="Normln"/>
    <w:link w:val="ZpatChar"/>
    <w:uiPriority w:val="99"/>
    <w:unhideWhenUsed/>
    <w:rsid w:val="0024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17A"/>
  </w:style>
  <w:style w:type="paragraph" w:styleId="Textbubliny">
    <w:name w:val="Balloon Text"/>
    <w:basedOn w:val="Normln"/>
    <w:link w:val="TextbublinyChar"/>
    <w:uiPriority w:val="99"/>
    <w:semiHidden/>
    <w:unhideWhenUsed/>
    <w:rsid w:val="0024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1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0C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5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8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94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1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7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41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05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768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020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5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717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6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478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299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830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002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3315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5113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8412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64543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13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678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788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5DB0D5060A46AC907C581A8EEF3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C8ED1-5D57-41EF-982F-1C2E013ACC87}"/>
      </w:docPartPr>
      <w:docPartBody>
        <w:p w:rsidR="002337D8" w:rsidRDefault="00AC154C" w:rsidP="00AC154C">
          <w:pPr>
            <w:pStyle w:val="795DB0D5060A46AC907C581A8EEF380C"/>
          </w:pPr>
          <w:r>
            <w:rPr>
              <w:b/>
              <w:bCs/>
              <w:color w:val="1F497D" w:themeColor="text2"/>
              <w:sz w:val="28"/>
              <w:szCs w:val="28"/>
            </w:rPr>
            <w:t>[Zadejte název dokumentu.]</w:t>
          </w:r>
        </w:p>
      </w:docPartBody>
    </w:docPart>
    <w:docPart>
      <w:docPartPr>
        <w:name w:val="FFA6CEE2FD2241AF8757095091060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0C4874-A2B9-4270-A18C-908AD9B6266C}"/>
      </w:docPartPr>
      <w:docPartBody>
        <w:p w:rsidR="002337D8" w:rsidRDefault="00AC154C" w:rsidP="00AC154C">
          <w:pPr>
            <w:pStyle w:val="FFA6CEE2FD2241AF8757095091060B20"/>
          </w:pPr>
          <w:r>
            <w:rPr>
              <w:color w:val="4F81BD" w:themeColor="accent1"/>
            </w:rPr>
            <w:t>[Zadejte podtitul dokumentu.]</w:t>
          </w:r>
        </w:p>
      </w:docPartBody>
    </w:docPart>
    <w:docPart>
      <w:docPartPr>
        <w:name w:val="FCAC4F1586A844028A4B6D877F6B5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F3EBC-EB9F-4894-91ED-30FB7B24A1BE}"/>
      </w:docPartPr>
      <w:docPartBody>
        <w:p w:rsidR="002337D8" w:rsidRDefault="00AC154C" w:rsidP="00AC154C">
          <w:pPr>
            <w:pStyle w:val="FCAC4F1586A844028A4B6D877F6B5127"/>
          </w:pPr>
          <w:r>
            <w:rPr>
              <w:color w:val="808080" w:themeColor="text1" w:themeTint="7F"/>
            </w:rPr>
            <w:t>[Zadejte jméno autora.]</w:t>
          </w:r>
        </w:p>
      </w:docPartBody>
    </w:docPart>
    <w:docPart>
      <w:docPartPr>
        <w:name w:val="53C77E952A58433A9C8D122CB654F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0A046-1026-460E-B066-A57D6717FEC3}"/>
      </w:docPartPr>
      <w:docPartBody>
        <w:p w:rsidR="00687E92" w:rsidRDefault="006C3B99" w:rsidP="006C3B99">
          <w:pPr>
            <w:pStyle w:val="53C77E952A58433A9C8D122CB654FACB"/>
          </w:pPr>
          <w:r>
            <w:rPr>
              <w:noProof/>
              <w:color w:val="7F7F7F" w:themeColor="background1" w:themeShade="7F"/>
            </w:rPr>
            <w:t>[Zadejte název společnosti.]</w:t>
          </w:r>
        </w:p>
      </w:docPartBody>
    </w:docPart>
    <w:docPart>
      <w:docPartPr>
        <w:name w:val="C68E4978C7A94A10960B64275680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15E81-E9CD-4BBF-A784-1A9E9A4B6217}"/>
      </w:docPartPr>
      <w:docPartBody>
        <w:p w:rsidR="00687E92" w:rsidRDefault="006C3B99" w:rsidP="006C3B99">
          <w:pPr>
            <w:pStyle w:val="C68E4978C7A94A10960B642756808487"/>
          </w:pPr>
          <w:r>
            <w:rPr>
              <w:color w:val="7F7F7F" w:themeColor="background1" w:themeShade="7F"/>
            </w:rPr>
            <w:t>[Zadejte adresu společnosti.]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08"/>
  <w:hyphenationZone w:val="425"/>
  <w:characterSpacingControl w:val="doNotCompress"/>
  <w:compat>
    <w:useFELayout/>
  </w:compat>
  <w:rsids>
    <w:rsidRoot w:val="00AC154C"/>
    <w:rsid w:val="00012587"/>
    <w:rsid w:val="00045492"/>
    <w:rsid w:val="0006355B"/>
    <w:rsid w:val="000917B4"/>
    <w:rsid w:val="000C7301"/>
    <w:rsid w:val="001B6F8D"/>
    <w:rsid w:val="002337D8"/>
    <w:rsid w:val="002803F6"/>
    <w:rsid w:val="003D422A"/>
    <w:rsid w:val="003D5380"/>
    <w:rsid w:val="00417595"/>
    <w:rsid w:val="004401D9"/>
    <w:rsid w:val="004A2590"/>
    <w:rsid w:val="00505DCE"/>
    <w:rsid w:val="00597D62"/>
    <w:rsid w:val="006334F7"/>
    <w:rsid w:val="00687E92"/>
    <w:rsid w:val="006C3B99"/>
    <w:rsid w:val="00823118"/>
    <w:rsid w:val="008359F1"/>
    <w:rsid w:val="008B1091"/>
    <w:rsid w:val="00A76F6C"/>
    <w:rsid w:val="00AC154C"/>
    <w:rsid w:val="00AC1D45"/>
    <w:rsid w:val="00BA1133"/>
    <w:rsid w:val="00BA2936"/>
    <w:rsid w:val="00BF2B14"/>
    <w:rsid w:val="00CB3BDF"/>
    <w:rsid w:val="00CF7E4E"/>
    <w:rsid w:val="00D91AE8"/>
    <w:rsid w:val="00D96776"/>
    <w:rsid w:val="00E07999"/>
    <w:rsid w:val="00E34DC8"/>
    <w:rsid w:val="00F8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7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95DB0D5060A46AC907C581A8EEF380C">
    <w:name w:val="795DB0D5060A46AC907C581A8EEF380C"/>
    <w:rsid w:val="00AC154C"/>
  </w:style>
  <w:style w:type="paragraph" w:customStyle="1" w:styleId="FFA6CEE2FD2241AF8757095091060B20">
    <w:name w:val="FFA6CEE2FD2241AF8757095091060B20"/>
    <w:rsid w:val="00AC154C"/>
  </w:style>
  <w:style w:type="paragraph" w:customStyle="1" w:styleId="FCAC4F1586A844028A4B6D877F6B5127">
    <w:name w:val="FCAC4F1586A844028A4B6D877F6B5127"/>
    <w:rsid w:val="00AC154C"/>
  </w:style>
  <w:style w:type="paragraph" w:customStyle="1" w:styleId="53C77E952A58433A9C8D122CB654FACB">
    <w:name w:val="53C77E952A58433A9C8D122CB654FACB"/>
    <w:rsid w:val="006C3B99"/>
  </w:style>
  <w:style w:type="paragraph" w:customStyle="1" w:styleId="C68E4978C7A94A10960B642756808487">
    <w:name w:val="C68E4978C7A94A10960B642756808487"/>
    <w:rsid w:val="006C3B99"/>
  </w:style>
  <w:style w:type="paragraph" w:customStyle="1" w:styleId="C572FB178D1A497E991F66312BB6DD17">
    <w:name w:val="C572FB178D1A497E991F66312BB6DD17"/>
    <w:rsid w:val="006C3B99"/>
  </w:style>
  <w:style w:type="paragraph" w:customStyle="1" w:styleId="C5F788157111424A99B6A3FED75A6499">
    <w:name w:val="C5F788157111424A99B6A3FED75A6499"/>
    <w:rsid w:val="006C3B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IČ: 011 71 071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ČESKÉ LÁZNĚ – SALONY EVROPY</vt:lpstr>
    </vt:vector>
  </TitlesOfParts>
  <Company>ČESKÉ LÁZNĚ – SALONY EVROPY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LÁZNĚ – SALONY EVROPY</dc:title>
  <dc:subject>Moskevská 2035/21</dc:subject>
  <dc:creator>361 20, Karlovy Vary</dc:creator>
  <cp:lastModifiedBy>Uzivatel</cp:lastModifiedBy>
  <cp:revision>6</cp:revision>
  <cp:lastPrinted>2016-08-08T14:18:00Z</cp:lastPrinted>
  <dcterms:created xsi:type="dcterms:W3CDTF">2018-12-11T13:53:00Z</dcterms:created>
  <dcterms:modified xsi:type="dcterms:W3CDTF">2018-12-20T12:03:00Z</dcterms:modified>
</cp:coreProperties>
</file>