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6B" w:rsidRDefault="00D20A66" w:rsidP="004A6B6B">
      <w:pPr>
        <w:ind w:left="7080" w:firstLine="708"/>
      </w:pPr>
      <w:r>
        <w:t>14. 12</w:t>
      </w:r>
      <w:r w:rsidR="00584DD3">
        <w:t>. 2018</w:t>
      </w:r>
    </w:p>
    <w:p w:rsidR="004A6B6B" w:rsidRDefault="004A6B6B" w:rsidP="004A6B6B"/>
    <w:p w:rsidR="004A6B6B" w:rsidRDefault="004A6B6B" w:rsidP="004A6B6B">
      <w:pPr>
        <w:spacing w:after="0" w:line="240" w:lineRule="auto"/>
      </w:pPr>
      <w:r>
        <w:t>Kancelář finančního arbitra</w:t>
      </w:r>
      <w:r>
        <w:tab/>
      </w:r>
      <w:r>
        <w:tab/>
      </w:r>
      <w:r>
        <w:tab/>
      </w:r>
      <w:r>
        <w:tab/>
      </w:r>
      <w:r>
        <w:tab/>
        <w:t>Česká pošta, s. p.</w:t>
      </w:r>
    </w:p>
    <w:p w:rsidR="004A6B6B" w:rsidRDefault="004A6B6B" w:rsidP="004A6B6B">
      <w:pPr>
        <w:spacing w:after="0" w:line="240" w:lineRule="auto"/>
      </w:pPr>
      <w:r>
        <w:t>Legerova 1581/69</w:t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</w:t>
      </w:r>
    </w:p>
    <w:p w:rsidR="004A6B6B" w:rsidRDefault="004A6B6B" w:rsidP="004A6B6B">
      <w:pPr>
        <w:spacing w:after="0" w:line="240" w:lineRule="auto"/>
      </w:pPr>
      <w:r>
        <w:t>110 00 Praha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091">
        <w:t xml:space="preserve">110 00 </w:t>
      </w:r>
      <w:r>
        <w:t>Praha 1</w:t>
      </w:r>
    </w:p>
    <w:p w:rsidR="004A6B6B" w:rsidRDefault="004A6B6B" w:rsidP="004A6B6B">
      <w:pPr>
        <w:spacing w:after="0" w:line="240" w:lineRule="auto"/>
      </w:pPr>
    </w:p>
    <w:p w:rsidR="004A6B6B" w:rsidRDefault="004A6B6B" w:rsidP="004A6B6B">
      <w:pPr>
        <w:spacing w:after="0" w:line="240" w:lineRule="auto"/>
      </w:pPr>
      <w:r>
        <w:t>0710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0300</w:t>
      </w:r>
    </w:p>
    <w:p w:rsidR="004A6B6B" w:rsidRDefault="004A6B6B" w:rsidP="004A6B6B">
      <w:pPr>
        <w:spacing w:after="0" w:line="240" w:lineRule="auto"/>
      </w:pPr>
      <w:r>
        <w:t>3520001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191578242</w:t>
      </w:r>
    </w:p>
    <w:p w:rsidR="004A6B6B" w:rsidRDefault="004A6B6B" w:rsidP="004A6B6B">
      <w:pPr>
        <w:spacing w:after="0" w:line="240" w:lineRule="auto"/>
      </w:pPr>
      <w:r>
        <w:t>72546522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A6B6B" w:rsidRDefault="004A6B6B" w:rsidP="004A6B6B">
      <w:pPr>
        <w:spacing w:after="0" w:line="240" w:lineRule="auto"/>
      </w:pPr>
    </w:p>
    <w:p w:rsidR="004A6B6B" w:rsidRDefault="004A6B6B" w:rsidP="004A6B6B">
      <w:pPr>
        <w:spacing w:after="0" w:line="240" w:lineRule="auto"/>
      </w:pPr>
      <w:r>
        <w:t>Legerova 1581/69, 110 00 Praha 1</w:t>
      </w:r>
    </w:p>
    <w:p w:rsidR="004A6B6B" w:rsidRDefault="004A6B6B" w:rsidP="004A6B6B">
      <w:pPr>
        <w:spacing w:after="0" w:line="240" w:lineRule="auto"/>
      </w:pPr>
    </w:p>
    <w:p w:rsidR="004A6B6B" w:rsidRDefault="004A6B6B" w:rsidP="004A6B6B">
      <w:pPr>
        <w:spacing w:after="0" w:line="240" w:lineRule="auto"/>
      </w:pPr>
    </w:p>
    <w:p w:rsidR="004A6B6B" w:rsidRDefault="004A6B6B" w:rsidP="004A6B6B">
      <w:pPr>
        <w:pBdr>
          <w:bottom w:val="single" w:sz="6" w:space="1" w:color="auto"/>
        </w:pBdr>
        <w:spacing w:after="0" w:line="240" w:lineRule="auto"/>
      </w:pPr>
      <w:r>
        <w:t>Měna objednávky: CZK</w:t>
      </w:r>
    </w:p>
    <w:p w:rsidR="004A6B6B" w:rsidRDefault="005D236E" w:rsidP="004A6B6B">
      <w:pPr>
        <w:spacing w:after="0" w:line="240" w:lineRule="auto"/>
      </w:pPr>
      <w:r w:rsidRPr="005D236E">
        <w:t>Objednávka nastavení kreditu pro úhradu cen za poštovní služby – licenční číslo stroje 87002836</w:t>
      </w:r>
    </w:p>
    <w:p w:rsidR="004A6B6B" w:rsidRDefault="004A6B6B" w:rsidP="004A6B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B6B" w:rsidRDefault="00D20A66" w:rsidP="004A6B6B">
      <w:pPr>
        <w:spacing w:after="0" w:line="240" w:lineRule="auto"/>
        <w:ind w:left="7788"/>
        <w:rPr>
          <w:b/>
        </w:rPr>
      </w:pPr>
      <w:r>
        <w:rPr>
          <w:b/>
        </w:rPr>
        <w:t>8</w:t>
      </w:r>
      <w:bookmarkStart w:id="0" w:name="_GoBack"/>
      <w:bookmarkEnd w:id="0"/>
      <w:r w:rsidR="004A6B6B" w:rsidRPr="00977B29">
        <w:rPr>
          <w:b/>
        </w:rPr>
        <w:t>0</w:t>
      </w:r>
      <w:r w:rsidR="004A6B6B">
        <w:rPr>
          <w:b/>
        </w:rPr>
        <w:t> </w:t>
      </w:r>
      <w:r w:rsidR="004A6B6B" w:rsidRPr="00977B29">
        <w:rPr>
          <w:b/>
        </w:rPr>
        <w:t>000</w:t>
      </w:r>
      <w:r w:rsidR="004A6B6B">
        <w:rPr>
          <w:b/>
        </w:rPr>
        <w:t>,00</w:t>
      </w:r>
      <w:r w:rsidR="004A6B6B" w:rsidRPr="00977B29">
        <w:rPr>
          <w:b/>
        </w:rPr>
        <w:t xml:space="preserve"> Kč</w:t>
      </w: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Default="004A6B6B" w:rsidP="004A6B6B">
      <w:pPr>
        <w:spacing w:after="0" w:line="240" w:lineRule="auto"/>
        <w:ind w:left="7788"/>
        <w:rPr>
          <w:b/>
        </w:rPr>
      </w:pPr>
    </w:p>
    <w:p w:rsidR="004A6B6B" w:rsidRPr="00977B29" w:rsidRDefault="004A6B6B" w:rsidP="004A6B6B">
      <w:pPr>
        <w:spacing w:after="0" w:line="240" w:lineRule="auto"/>
        <w:ind w:left="5664" w:firstLine="708"/>
      </w:pPr>
      <w:r w:rsidRPr="00977B29">
        <w:t xml:space="preserve">    Mgr. Monika Nedelková</w:t>
      </w:r>
    </w:p>
    <w:p w:rsidR="004A6B6B" w:rsidRPr="00977B29" w:rsidRDefault="004A6B6B" w:rsidP="004A6B6B">
      <w:pPr>
        <w:spacing w:after="0" w:line="240" w:lineRule="auto"/>
        <w:ind w:left="5664" w:firstLine="708"/>
        <w:jc w:val="center"/>
      </w:pPr>
      <w:r w:rsidRPr="00977B29">
        <w:t>finanční arbitr</w:t>
      </w:r>
    </w:p>
    <w:p w:rsidR="007834ED" w:rsidRDefault="007834ED"/>
    <w:sectPr w:rsidR="0078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7F"/>
    <w:rsid w:val="000E7988"/>
    <w:rsid w:val="0014164E"/>
    <w:rsid w:val="00175B2E"/>
    <w:rsid w:val="004A6B6B"/>
    <w:rsid w:val="00584DD3"/>
    <w:rsid w:val="005D236E"/>
    <w:rsid w:val="006C260B"/>
    <w:rsid w:val="007834ED"/>
    <w:rsid w:val="008061C1"/>
    <w:rsid w:val="008F351B"/>
    <w:rsid w:val="0098292B"/>
    <w:rsid w:val="009E251E"/>
    <w:rsid w:val="00B96054"/>
    <w:rsid w:val="00B97091"/>
    <w:rsid w:val="00BB2822"/>
    <w:rsid w:val="00BD1019"/>
    <w:rsid w:val="00C938FF"/>
    <w:rsid w:val="00CB46BB"/>
    <w:rsid w:val="00CB650C"/>
    <w:rsid w:val="00D03D7F"/>
    <w:rsid w:val="00D20A66"/>
    <w:rsid w:val="00D34E31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Monika Ing.</dc:creator>
  <cp:lastModifiedBy>Dvořáková Monika Ing.</cp:lastModifiedBy>
  <cp:revision>3</cp:revision>
  <dcterms:created xsi:type="dcterms:W3CDTF">2018-12-14T13:00:00Z</dcterms:created>
  <dcterms:modified xsi:type="dcterms:W3CDTF">2018-12-14T13:01:00Z</dcterms:modified>
</cp:coreProperties>
</file>