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29A4" w14:textId="1E3E0447" w:rsidR="00FC158A" w:rsidRDefault="00FC158A" w:rsidP="00FC158A">
      <w:pPr>
        <w:pStyle w:val="RLNzevsmlouvy"/>
        <w:spacing w:after="600"/>
      </w:pPr>
      <w:bookmarkStart w:id="0" w:name="OLE_LINK2"/>
      <w:bookmarkStart w:id="1" w:name="OLE_LINK1"/>
      <w:bookmarkStart w:id="2" w:name="_GoBack"/>
      <w:bookmarkEnd w:id="2"/>
      <w:r>
        <w:t xml:space="preserve">DODATEK Č. </w:t>
      </w:r>
      <w:r w:rsidR="003A6E38">
        <w:t>4</w:t>
      </w:r>
    </w:p>
    <w:p w14:paraId="4DDE65AC" w14:textId="77777777" w:rsidR="00FC158A" w:rsidRDefault="00FC158A" w:rsidP="00FC158A">
      <w:pPr>
        <w:pStyle w:val="RLNzevsmlouvy"/>
        <w:spacing w:after="600"/>
      </w:pPr>
      <w:r>
        <w:t>KE SMLOUVě O ZAJIŠTĚNÍ SLUžeb podpory PROVOZU a rozvoje OKAPLIKACÍ PRO MPSV</w:t>
      </w:r>
    </w:p>
    <w:bookmarkEnd w:id="0"/>
    <w:bookmarkEnd w:id="1"/>
    <w:p w14:paraId="67EF634E" w14:textId="77777777" w:rsidR="00FC158A" w:rsidRDefault="00FC158A" w:rsidP="00FC158A">
      <w:pPr>
        <w:pStyle w:val="RLdajeosmluvnstran"/>
      </w:pPr>
      <w:r>
        <w:t>Smluvní strany:</w:t>
      </w:r>
    </w:p>
    <w:p w14:paraId="65C18FC9" w14:textId="77777777" w:rsidR="00FC158A" w:rsidRDefault="00FC158A" w:rsidP="00FC158A">
      <w:pPr>
        <w:pStyle w:val="RLdajeosmluvnstran"/>
      </w:pPr>
    </w:p>
    <w:p w14:paraId="4DB5F3CD" w14:textId="77777777" w:rsidR="00FC158A" w:rsidRDefault="00FC158A" w:rsidP="00FC158A">
      <w:pPr>
        <w:pStyle w:val="RLdajeosmluvnstran"/>
        <w:rPr>
          <w:b/>
        </w:rPr>
      </w:pPr>
      <w:r>
        <w:rPr>
          <w:b/>
        </w:rPr>
        <w:t>Česká republika – Ministerstvo práce a sociálních věcí</w:t>
      </w:r>
    </w:p>
    <w:p w14:paraId="5856DAE2" w14:textId="77777777" w:rsidR="00FC158A" w:rsidRDefault="00FC158A" w:rsidP="00FC158A">
      <w:pPr>
        <w:pStyle w:val="RLdajeosmluvnstran"/>
      </w:pPr>
      <w:r>
        <w:t>se sídlem: Na Poříčním právu 1/376, 128 01 Praha 2</w:t>
      </w:r>
    </w:p>
    <w:p w14:paraId="17180105" w14:textId="77777777" w:rsidR="00FC158A" w:rsidRDefault="00FC158A" w:rsidP="00FC158A">
      <w:pPr>
        <w:pStyle w:val="RLdajeosmluvnstran"/>
      </w:pPr>
      <w:r>
        <w:t>IČO: 005 51 023</w:t>
      </w:r>
    </w:p>
    <w:p w14:paraId="0EEBEC65" w14:textId="77777777" w:rsidR="00FC158A" w:rsidRDefault="00FC158A" w:rsidP="00FC158A">
      <w:pPr>
        <w:pStyle w:val="RLdajeosmluvnstran"/>
      </w:pPr>
      <w:r>
        <w:t xml:space="preserve">bank. </w:t>
      </w:r>
      <w:proofErr w:type="gramStart"/>
      <w:r>
        <w:t>spojení</w:t>
      </w:r>
      <w:proofErr w:type="gramEnd"/>
      <w:r>
        <w:t xml:space="preserve">: Česká národní banka, pobočka Praha, Na Příkopě 28, 11503 Praha 1, </w:t>
      </w:r>
    </w:p>
    <w:p w14:paraId="0BD88E6D" w14:textId="77777777" w:rsidR="00FC158A" w:rsidRDefault="00FC158A" w:rsidP="00FC158A">
      <w:pPr>
        <w:pStyle w:val="RLdajeosmluvnstran"/>
      </w:pPr>
      <w:r>
        <w:t>č. účtu: 2229001/0710</w:t>
      </w:r>
    </w:p>
    <w:p w14:paraId="392A7B16" w14:textId="1FA31C2B" w:rsidR="00DA5262" w:rsidRDefault="00FC158A" w:rsidP="00FC158A">
      <w:pPr>
        <w:pStyle w:val="RLdajeosmluvnstran"/>
        <w:keepNext/>
      </w:pPr>
      <w:r>
        <w:t xml:space="preserve">zastoupená: </w:t>
      </w:r>
      <w:r w:rsidR="00DA5262">
        <w:t xml:space="preserve">PhDr. Lenkou Bočkovou, </w:t>
      </w:r>
      <w:proofErr w:type="spellStart"/>
      <w:r w:rsidR="00DA5262">
        <w:t>zast</w:t>
      </w:r>
      <w:proofErr w:type="spellEnd"/>
      <w:r w:rsidR="00DA5262">
        <w:t>. náměstkyní pro řízení sekce ekonomické a ICT</w:t>
      </w:r>
    </w:p>
    <w:p w14:paraId="621D611A" w14:textId="6E4B3026" w:rsidR="00FC158A" w:rsidRDefault="00FC158A" w:rsidP="00FC158A">
      <w:pPr>
        <w:pStyle w:val="RLdajeosmluvnstran"/>
      </w:pPr>
      <w:r>
        <w:t>(dále jen „</w:t>
      </w:r>
      <w:r>
        <w:rPr>
          <w:b/>
        </w:rPr>
        <w:t>Objednatel</w:t>
      </w:r>
      <w:r>
        <w:t>“)</w:t>
      </w:r>
    </w:p>
    <w:p w14:paraId="1C23044E" w14:textId="77777777" w:rsidR="00FC158A" w:rsidRDefault="00FC158A" w:rsidP="00FC158A">
      <w:pPr>
        <w:pStyle w:val="RLdajeosmluvnstran"/>
        <w:rPr>
          <w:szCs w:val="22"/>
        </w:rPr>
      </w:pPr>
    </w:p>
    <w:p w14:paraId="0668E05B" w14:textId="77777777" w:rsidR="00FC158A" w:rsidRDefault="00FC158A" w:rsidP="00FC158A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a</w:t>
      </w:r>
    </w:p>
    <w:p w14:paraId="0073C97F" w14:textId="77777777" w:rsidR="00FC158A" w:rsidRDefault="00FC158A" w:rsidP="00FC158A">
      <w:pPr>
        <w:jc w:val="center"/>
        <w:rPr>
          <w:szCs w:val="22"/>
          <w:lang w:eastAsia="en-US"/>
        </w:rPr>
      </w:pPr>
    </w:p>
    <w:p w14:paraId="7505B6B8" w14:textId="77777777" w:rsidR="00FC158A" w:rsidRDefault="00FC158A" w:rsidP="00FC158A">
      <w:pPr>
        <w:pStyle w:val="RLdajeosmluvnstran"/>
        <w:rPr>
          <w:b/>
          <w:bCs/>
        </w:rPr>
      </w:pPr>
      <w:r>
        <w:rPr>
          <w:b/>
          <w:bCs/>
        </w:rPr>
        <w:t>OKsystem a.s.</w:t>
      </w:r>
    </w:p>
    <w:p w14:paraId="773FA9C7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se sídlem: </w:t>
      </w:r>
      <w:r>
        <w:t>Praha 4 - Nusle, Na Pankráci 1690/125, PSČ 14021</w:t>
      </w:r>
    </w:p>
    <w:p w14:paraId="6061231D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IČO: </w:t>
      </w:r>
      <w:r>
        <w:t>27373665</w:t>
      </w:r>
      <w:r>
        <w:rPr>
          <w:szCs w:val="22"/>
        </w:rPr>
        <w:t xml:space="preserve">, DIČ: </w:t>
      </w:r>
      <w:r>
        <w:t>CZ27373665</w:t>
      </w:r>
    </w:p>
    <w:p w14:paraId="098CF810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společnost zapsaná v obchodním rejstříku vedeném </w:t>
      </w:r>
      <w:r>
        <w:t>u Městského soudu v Praze</w:t>
      </w:r>
      <w:r>
        <w:rPr>
          <w:szCs w:val="22"/>
        </w:rPr>
        <w:t xml:space="preserve">, </w:t>
      </w:r>
    </w:p>
    <w:p w14:paraId="00154034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oddíl </w:t>
      </w:r>
      <w:r>
        <w:t>B</w:t>
      </w:r>
      <w:r>
        <w:rPr>
          <w:szCs w:val="22"/>
        </w:rPr>
        <w:t xml:space="preserve">, vložka </w:t>
      </w:r>
      <w:r>
        <w:t>20326</w:t>
      </w:r>
    </w:p>
    <w:p w14:paraId="4A4CBBD2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bank. </w:t>
      </w:r>
      <w:proofErr w:type="gramStart"/>
      <w:r>
        <w:rPr>
          <w:szCs w:val="22"/>
        </w:rPr>
        <w:t>spojení</w:t>
      </w:r>
      <w:proofErr w:type="gramEnd"/>
      <w:r>
        <w:rPr>
          <w:szCs w:val="22"/>
        </w:rPr>
        <w:t xml:space="preserve">: </w:t>
      </w:r>
      <w:proofErr w:type="spellStart"/>
      <w:r>
        <w:t>UniCredit</w:t>
      </w:r>
      <w:proofErr w:type="spellEnd"/>
      <w:r>
        <w:t xml:space="preserve"> Bank Czech Republic and Slovakia, a.s.</w:t>
      </w:r>
      <w:r>
        <w:rPr>
          <w:szCs w:val="22"/>
        </w:rPr>
        <w:t xml:space="preserve">, Želetavská 1525/1, 140 92 Praha 4 – Michle, č. účtu: </w:t>
      </w:r>
      <w:r>
        <w:t>48973004/2700</w:t>
      </w:r>
    </w:p>
    <w:p w14:paraId="7CCE3237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 xml:space="preserve">zastoupená: </w:t>
      </w:r>
      <w:r>
        <w:t xml:space="preserve">Ing. Vítězslavem </w:t>
      </w:r>
      <w:proofErr w:type="spellStart"/>
      <w:r>
        <w:t>Cimlem</w:t>
      </w:r>
      <w:proofErr w:type="spellEnd"/>
      <w:r>
        <w:t>, členem představenstva</w:t>
      </w:r>
    </w:p>
    <w:p w14:paraId="0D696809" w14:textId="77777777" w:rsidR="00FC158A" w:rsidRDefault="00FC158A" w:rsidP="00FC158A">
      <w:pPr>
        <w:pStyle w:val="RLdajeosmluvnstran"/>
        <w:rPr>
          <w:szCs w:val="22"/>
        </w:rPr>
      </w:pPr>
      <w:r>
        <w:rPr>
          <w:szCs w:val="22"/>
        </w:rPr>
        <w:t>(dále jen „</w:t>
      </w:r>
      <w:r>
        <w:rPr>
          <w:b/>
          <w:bCs/>
        </w:rPr>
        <w:t>Poskytovatel</w:t>
      </w:r>
      <w:r>
        <w:rPr>
          <w:szCs w:val="22"/>
        </w:rPr>
        <w:t>“)</w:t>
      </w:r>
    </w:p>
    <w:p w14:paraId="1FC8E515" w14:textId="77777777" w:rsidR="00FC158A" w:rsidRDefault="00FC158A" w:rsidP="00FC158A">
      <w:pPr>
        <w:pStyle w:val="RLdajeosmluvnstran"/>
        <w:rPr>
          <w:i/>
        </w:rPr>
      </w:pPr>
      <w:r>
        <w:rPr>
          <w:i/>
        </w:rPr>
        <w:t xml:space="preserve">číslo smlouvy Poskytovatele: </w:t>
      </w:r>
      <w:r>
        <w:t>2550</w:t>
      </w:r>
    </w:p>
    <w:p w14:paraId="790918DD" w14:textId="77777777" w:rsidR="00FC158A" w:rsidRDefault="00FC158A" w:rsidP="00FC158A">
      <w:pPr>
        <w:jc w:val="center"/>
        <w:rPr>
          <w:szCs w:val="22"/>
          <w:lang w:eastAsia="en-US"/>
        </w:rPr>
      </w:pPr>
    </w:p>
    <w:p w14:paraId="6D0BC600" w14:textId="04A75A89" w:rsidR="00FC158A" w:rsidRDefault="00FC158A" w:rsidP="00FC158A">
      <w:pPr>
        <w:jc w:val="center"/>
        <w:rPr>
          <w:szCs w:val="22"/>
          <w:lang w:eastAsia="en-US"/>
        </w:rPr>
      </w:pPr>
      <w:r>
        <w:rPr>
          <w:szCs w:val="22"/>
          <w:lang w:eastAsia="en-US"/>
        </w:rPr>
        <w:t>dnešního</w:t>
      </w:r>
      <w:r w:rsidR="003A6E38">
        <w:rPr>
          <w:szCs w:val="22"/>
          <w:lang w:eastAsia="en-US"/>
        </w:rPr>
        <w:t xml:space="preserve"> dne uzavřely tento dodatek č. 4</w:t>
      </w:r>
      <w:r>
        <w:rPr>
          <w:szCs w:val="22"/>
          <w:lang w:eastAsia="en-US"/>
        </w:rPr>
        <w:t xml:space="preserve"> ke smlouvě o zajištění služeb podpory provozu a rozvoje OKaplikací pro MPSV ze dne 22. 12. 2016 ve znění dodatku č. 1 ze dne 19. 7. 2017</w:t>
      </w:r>
      <w:r w:rsidR="003A6E38">
        <w:rPr>
          <w:szCs w:val="22"/>
          <w:lang w:eastAsia="en-US"/>
        </w:rPr>
        <w:t>,</w:t>
      </w:r>
      <w:r w:rsidR="00D375DA">
        <w:rPr>
          <w:szCs w:val="22"/>
          <w:lang w:eastAsia="en-US"/>
        </w:rPr>
        <w:t xml:space="preserve"> dodatku č. 2 ze </w:t>
      </w:r>
      <w:r w:rsidR="00436C8F">
        <w:rPr>
          <w:szCs w:val="22"/>
          <w:lang w:eastAsia="en-US"/>
        </w:rPr>
        <w:t xml:space="preserve">dne 31. </w:t>
      </w:r>
      <w:r w:rsidR="00436C8F" w:rsidRPr="00436C8F">
        <w:rPr>
          <w:szCs w:val="22"/>
          <w:lang w:eastAsia="en-US"/>
        </w:rPr>
        <w:t>5.</w:t>
      </w:r>
      <w:r w:rsidR="00436C8F">
        <w:rPr>
          <w:szCs w:val="22"/>
          <w:lang w:eastAsia="en-US"/>
        </w:rPr>
        <w:t xml:space="preserve"> </w:t>
      </w:r>
      <w:r w:rsidR="00436C8F" w:rsidRPr="00436C8F">
        <w:rPr>
          <w:szCs w:val="22"/>
          <w:lang w:eastAsia="en-US"/>
        </w:rPr>
        <w:t>2018</w:t>
      </w:r>
      <w:r w:rsidR="007C5AE4">
        <w:rPr>
          <w:szCs w:val="22"/>
          <w:lang w:eastAsia="en-US"/>
        </w:rPr>
        <w:t xml:space="preserve"> </w:t>
      </w:r>
      <w:r w:rsidR="00BD1B52">
        <w:rPr>
          <w:szCs w:val="22"/>
          <w:lang w:eastAsia="en-US"/>
        </w:rPr>
        <w:t>a dodatku č. 3 ze dne 9. 10. 2018</w:t>
      </w:r>
      <w:r w:rsidR="003A6E38">
        <w:rPr>
          <w:szCs w:val="22"/>
          <w:lang w:eastAsia="en-US"/>
        </w:rPr>
        <w:t xml:space="preserve"> </w:t>
      </w:r>
      <w:r w:rsidR="007C5AE4">
        <w:t>(dále jen „</w:t>
      </w:r>
      <w:r w:rsidR="007C5AE4">
        <w:rPr>
          <w:b/>
        </w:rPr>
        <w:t>Smlouva</w:t>
      </w:r>
      <w:r w:rsidR="007C5AE4">
        <w:t>“)</w:t>
      </w:r>
      <w:r w:rsidR="00436C8F">
        <w:rPr>
          <w:szCs w:val="22"/>
          <w:lang w:eastAsia="en-US"/>
        </w:rPr>
        <w:t xml:space="preserve">, </w:t>
      </w:r>
      <w:r>
        <w:rPr>
          <w:szCs w:val="22"/>
          <w:lang w:eastAsia="en-US"/>
        </w:rPr>
        <w:t>uzavřené v souladu s ustanovením § 1746 odst. 2 zákona č. 89/2012 Sb., občanský zákoník, ve znění pozdějších předpisů (dále jen „</w:t>
      </w:r>
      <w:r>
        <w:rPr>
          <w:b/>
          <w:szCs w:val="22"/>
          <w:lang w:eastAsia="en-US"/>
        </w:rPr>
        <w:t xml:space="preserve">občanský </w:t>
      </w:r>
      <w:proofErr w:type="gramStart"/>
      <w:r>
        <w:rPr>
          <w:b/>
          <w:szCs w:val="22"/>
          <w:lang w:eastAsia="en-US"/>
        </w:rPr>
        <w:t>zákoník</w:t>
      </w:r>
      <w:r>
        <w:rPr>
          <w:szCs w:val="22"/>
          <w:lang w:eastAsia="en-US"/>
        </w:rPr>
        <w:t>“) (dále</w:t>
      </w:r>
      <w:proofErr w:type="gramEnd"/>
      <w:r>
        <w:rPr>
          <w:szCs w:val="22"/>
          <w:lang w:eastAsia="en-US"/>
        </w:rPr>
        <w:t xml:space="preserve"> jen „</w:t>
      </w:r>
      <w:r>
        <w:rPr>
          <w:b/>
          <w:bCs/>
          <w:szCs w:val="22"/>
          <w:lang w:eastAsia="en-US"/>
        </w:rPr>
        <w:t>Dodatek</w:t>
      </w:r>
      <w:r>
        <w:rPr>
          <w:szCs w:val="22"/>
          <w:lang w:eastAsia="en-US"/>
        </w:rPr>
        <w:t>“).</w:t>
      </w:r>
    </w:p>
    <w:p w14:paraId="77B7E79B" w14:textId="77777777" w:rsidR="00FC158A" w:rsidRDefault="00FC158A" w:rsidP="00FC158A">
      <w:pPr>
        <w:spacing w:after="0" w:line="240" w:lineRule="auto"/>
        <w:rPr>
          <w:szCs w:val="22"/>
          <w:lang w:eastAsia="en-US"/>
        </w:rPr>
      </w:pPr>
      <w:r>
        <w:rPr>
          <w:szCs w:val="22"/>
          <w:lang w:eastAsia="en-US"/>
        </w:rPr>
        <w:br w:type="page"/>
      </w:r>
    </w:p>
    <w:p w14:paraId="653D1E04" w14:textId="68966DFF" w:rsidR="00FC158A" w:rsidRDefault="00FC158A" w:rsidP="00FC158A">
      <w:pPr>
        <w:pStyle w:val="RLProhlensmluvnchstran"/>
      </w:pPr>
      <w:r>
        <w:lastRenderedPageBreak/>
        <w:t>Smluvní strany, vědomy si svých závazků obsažených ve</w:t>
      </w:r>
      <w:r w:rsidR="00DA5262">
        <w:t xml:space="preserve"> Smlouvě a v tomto Dodatku a </w:t>
      </w:r>
      <w:r>
        <w:t>s úmyslem být Smlouvou ve znění tohoto Dodatku vázány, dohodly se na následujícím znění Dodatku:</w:t>
      </w:r>
    </w:p>
    <w:p w14:paraId="74B57144" w14:textId="4C653901" w:rsidR="00FC158A" w:rsidRDefault="00FC158A" w:rsidP="00FC158A">
      <w:pPr>
        <w:pStyle w:val="RLlneksmlouvy"/>
        <w:numPr>
          <w:ilvl w:val="0"/>
          <w:numId w:val="2"/>
        </w:numPr>
      </w:pPr>
      <w:bookmarkStart w:id="3" w:name="_Ref478374660"/>
      <w:r>
        <w:t>PREAMBULE</w:t>
      </w:r>
      <w:bookmarkEnd w:id="3"/>
    </w:p>
    <w:p w14:paraId="6FC73A88" w14:textId="439D380C" w:rsidR="00FC158A" w:rsidRPr="00D720C3" w:rsidRDefault="00FC158A" w:rsidP="00FC158A">
      <w:pPr>
        <w:pStyle w:val="RLTextlnkuslovan"/>
        <w:numPr>
          <w:ilvl w:val="1"/>
          <w:numId w:val="2"/>
        </w:numPr>
      </w:pPr>
      <w:r>
        <w:rPr>
          <w:lang w:eastAsia="en-US"/>
        </w:rPr>
        <w:t xml:space="preserve">Smluvní strany uzavřely dne </w:t>
      </w:r>
      <w:r>
        <w:t xml:space="preserve">22. 12. 2016 </w:t>
      </w:r>
      <w:r>
        <w:rPr>
          <w:lang w:eastAsia="en-US"/>
        </w:rPr>
        <w:t xml:space="preserve">na základě zadávacího řízení veřejné zakázky </w:t>
      </w:r>
      <w:r>
        <w:t>s názvem „</w:t>
      </w:r>
      <w:r>
        <w:rPr>
          <w:bCs/>
        </w:rPr>
        <w:t>Zajištění migračních a pře</w:t>
      </w:r>
      <w:r w:rsidR="00627E89">
        <w:rPr>
          <w:bCs/>
        </w:rPr>
        <w:t>chodových služeb OKaplikací pro </w:t>
      </w:r>
      <w:r>
        <w:rPr>
          <w:bCs/>
        </w:rPr>
        <w:t>MPSV“</w:t>
      </w:r>
      <w:r>
        <w:t xml:space="preserve"> (dále jen „</w:t>
      </w:r>
      <w:r>
        <w:rPr>
          <w:b/>
        </w:rPr>
        <w:t>Veřejná zakázka</w:t>
      </w:r>
      <w:r>
        <w:t>“)</w:t>
      </w:r>
      <w:r>
        <w:rPr>
          <w:lang w:eastAsia="en-US"/>
        </w:rPr>
        <w:t xml:space="preserve">, smlouvu </w:t>
      </w:r>
      <w:r>
        <w:rPr>
          <w:szCs w:val="22"/>
          <w:lang w:eastAsia="en-US"/>
        </w:rPr>
        <w:t xml:space="preserve">o zajištění služeb podpory provozu a rozvoje OKaplikací </w:t>
      </w:r>
      <w:r w:rsidRPr="00D720C3">
        <w:rPr>
          <w:szCs w:val="22"/>
          <w:lang w:eastAsia="en-US"/>
        </w:rPr>
        <w:t>pro MPSV, kterou upravily dodatkem č. 1 ze dne 19. 7. 2017</w:t>
      </w:r>
      <w:r w:rsidR="003A6E38">
        <w:t xml:space="preserve">, </w:t>
      </w:r>
      <w:r w:rsidR="00436C8F" w:rsidRPr="00D720C3">
        <w:t>dodatkem č. 2 ze dne 31. 5. 2018</w:t>
      </w:r>
      <w:r w:rsidR="003A6E38">
        <w:t xml:space="preserve"> a dodatkem č. 3 ze dne </w:t>
      </w:r>
      <w:r w:rsidR="00BD1B52">
        <w:rPr>
          <w:szCs w:val="22"/>
          <w:lang w:eastAsia="en-US"/>
        </w:rPr>
        <w:t>9. 10. 2018</w:t>
      </w:r>
      <w:r w:rsidR="003A6E38">
        <w:t>.</w:t>
      </w:r>
    </w:p>
    <w:p w14:paraId="491D64EC" w14:textId="0EF477BB" w:rsidR="00FC158A" w:rsidRPr="00D720C3" w:rsidRDefault="00FC158A" w:rsidP="00FC158A">
      <w:pPr>
        <w:pStyle w:val="RLTextlnkuslovan"/>
        <w:numPr>
          <w:ilvl w:val="1"/>
          <w:numId w:val="2"/>
        </w:numPr>
      </w:pPr>
      <w:r w:rsidRPr="00D720C3">
        <w:t xml:space="preserve">Smluvní strany </w:t>
      </w:r>
      <w:r w:rsidR="007C5AE4" w:rsidRPr="00D720C3">
        <w:t xml:space="preserve">s ohledem na </w:t>
      </w:r>
      <w:r w:rsidR="00D720C3" w:rsidRPr="00D720C3">
        <w:t>časovou náročnost provedení všech formálních kroků na straně Objednatele spojených s uplatněním práva Objednatele na jednostranné prodloužení doby poskytování Služeb ve smyslu Smlouvy, které je vyhrazenou změnou závazku ve smyslu § 100 odst. 1 zákona č. 134/2016 Sb., o zadávání veřejných zakázek, ve znění pozdějších předpisů (dále jen „</w:t>
      </w:r>
      <w:r w:rsidR="00D720C3" w:rsidRPr="00D720C3">
        <w:rPr>
          <w:b/>
        </w:rPr>
        <w:t>ZZVZ</w:t>
      </w:r>
      <w:r w:rsidR="00D720C3" w:rsidRPr="00D720C3">
        <w:t xml:space="preserve">“), </w:t>
      </w:r>
      <w:r w:rsidR="007C5AE4" w:rsidRPr="00D720C3">
        <w:t xml:space="preserve">identifikovaly nezbytnost úpravy Smlouvy tak, aby </w:t>
      </w:r>
      <w:r w:rsidR="00627E89">
        <w:t xml:space="preserve">poskytovala dostatek času pro </w:t>
      </w:r>
      <w:r w:rsidR="007C5AE4" w:rsidRPr="00D720C3">
        <w:t xml:space="preserve">uplatnění </w:t>
      </w:r>
      <w:r w:rsidR="00D720C3" w:rsidRPr="00D720C3">
        <w:t xml:space="preserve">tohoto </w:t>
      </w:r>
      <w:r w:rsidR="007C5AE4" w:rsidRPr="00D720C3">
        <w:t>práva Objednatele</w:t>
      </w:r>
      <w:r w:rsidR="00627E89">
        <w:t xml:space="preserve"> při zachování s tím souvisejících lhůt.</w:t>
      </w:r>
      <w:r w:rsidR="00105BF2">
        <w:t xml:space="preserve"> Smluvní strany tuto ú</w:t>
      </w:r>
      <w:r w:rsidR="00E37B3F">
        <w:t>pravu provedly prostřednictvím D</w:t>
      </w:r>
      <w:r w:rsidR="00105BF2">
        <w:t xml:space="preserve">odatku č. 3 ze dne </w:t>
      </w:r>
      <w:r w:rsidR="00BD1B52">
        <w:rPr>
          <w:szCs w:val="22"/>
          <w:lang w:eastAsia="en-US"/>
        </w:rPr>
        <w:t>9. 10. 2018</w:t>
      </w:r>
      <w:r w:rsidR="00105BF2">
        <w:t>. Smluvní strany však dodate</w:t>
      </w:r>
      <w:r w:rsidR="00104D08">
        <w:t>čně</w:t>
      </w:r>
      <w:r w:rsidR="005D5FF3">
        <w:t xml:space="preserve">, po uzavření Dodatku č. 3, </w:t>
      </w:r>
      <w:r w:rsidR="00104D08">
        <w:t xml:space="preserve">identifikovaly </w:t>
      </w:r>
      <w:r w:rsidR="005D5FF3">
        <w:t xml:space="preserve">nepřesnost ve vymezení </w:t>
      </w:r>
      <w:r w:rsidR="00104D08">
        <w:t xml:space="preserve">rozsahu služeb, na které se Dodatek č. 3 </w:t>
      </w:r>
      <w:r w:rsidR="00E37B3F">
        <w:t>vztahuje</w:t>
      </w:r>
      <w:r w:rsidR="005D5FF3">
        <w:t>, zejména dílčí rozpor</w:t>
      </w:r>
      <w:r w:rsidR="00E37B3F">
        <w:t xml:space="preserve"> </w:t>
      </w:r>
      <w:r w:rsidR="005D5FF3">
        <w:t>ve vymezení</w:t>
      </w:r>
      <w:r w:rsidR="00E37B3F">
        <w:t xml:space="preserve"> </w:t>
      </w:r>
      <w:r w:rsidR="005D5FF3">
        <w:t xml:space="preserve">tohoto rozsahu služeb </w:t>
      </w:r>
      <w:r w:rsidR="00E37B3F">
        <w:t>mezi čl. 2.2</w:t>
      </w:r>
      <w:r w:rsidR="00E37B3F" w:rsidRPr="00E37B3F">
        <w:t xml:space="preserve"> </w:t>
      </w:r>
      <w:r w:rsidR="00E37B3F">
        <w:t xml:space="preserve">a Přílohou č. 1 Dodatku č. 3 ze dne </w:t>
      </w:r>
      <w:r w:rsidR="00BD1B52">
        <w:rPr>
          <w:szCs w:val="22"/>
          <w:lang w:eastAsia="en-US"/>
        </w:rPr>
        <w:t>9. 10. 2018.</w:t>
      </w:r>
    </w:p>
    <w:p w14:paraId="07B592C5" w14:textId="77777777" w:rsidR="00FC158A" w:rsidRDefault="00FC158A" w:rsidP="00FC158A">
      <w:pPr>
        <w:pStyle w:val="RLTextlnkuslovan"/>
        <w:numPr>
          <w:ilvl w:val="1"/>
          <w:numId w:val="2"/>
        </w:numPr>
      </w:pPr>
      <w:r w:rsidRPr="00D720C3">
        <w:t>Za tímto účelem Smluvní strany uzavírají</w:t>
      </w:r>
      <w:r>
        <w:t xml:space="preserve"> tento Dodatek.</w:t>
      </w:r>
    </w:p>
    <w:p w14:paraId="5BCC4BA8" w14:textId="77777777" w:rsidR="00FC158A" w:rsidRDefault="00FC158A" w:rsidP="00FC158A">
      <w:pPr>
        <w:pStyle w:val="RLlneksmlouvy"/>
        <w:keepNext w:val="0"/>
        <w:numPr>
          <w:ilvl w:val="0"/>
          <w:numId w:val="2"/>
        </w:numPr>
      </w:pPr>
      <w:bookmarkStart w:id="4" w:name="_Toc295034745"/>
      <w:bookmarkStart w:id="5" w:name="_Toc212632765"/>
      <w:r>
        <w:t>PŘEDMĚT DODATKU</w:t>
      </w:r>
    </w:p>
    <w:p w14:paraId="477F5FCC" w14:textId="2F99139A" w:rsidR="00FC158A" w:rsidRDefault="00FC158A" w:rsidP="00FC158A">
      <w:pPr>
        <w:pStyle w:val="RLTextlnkuslovan"/>
        <w:numPr>
          <w:ilvl w:val="1"/>
          <w:numId w:val="2"/>
        </w:numPr>
      </w:pPr>
      <w:r>
        <w:t>Smluvní strany se dohodly na změn</w:t>
      </w:r>
      <w:r w:rsidR="00E925AC">
        <w:t>ě</w:t>
      </w:r>
      <w:r>
        <w:t xml:space="preserve"> </w:t>
      </w:r>
      <w:r w:rsidR="00627E89">
        <w:t>příloh</w:t>
      </w:r>
      <w:r w:rsidR="00104D08">
        <w:t xml:space="preserve"> Smlouvy</w:t>
      </w:r>
      <w:r w:rsidR="00627E89">
        <w:t xml:space="preserve"> </w:t>
      </w:r>
      <w:r>
        <w:t>dle následující</w:t>
      </w:r>
      <w:r w:rsidR="00627E89">
        <w:t>ch</w:t>
      </w:r>
      <w:r>
        <w:t xml:space="preserve"> odstavc</w:t>
      </w:r>
      <w:r w:rsidR="00627E89">
        <w:t>ů</w:t>
      </w:r>
      <w:r>
        <w:t xml:space="preserve"> tohoto článku.</w:t>
      </w:r>
    </w:p>
    <w:p w14:paraId="69E291E4" w14:textId="021F2B4C" w:rsidR="00627E89" w:rsidRDefault="00627E89" w:rsidP="00FC158A">
      <w:pPr>
        <w:pStyle w:val="RLTextlnkuslovan"/>
        <w:numPr>
          <w:ilvl w:val="1"/>
          <w:numId w:val="2"/>
        </w:numPr>
      </w:pPr>
      <w:r>
        <w:t>Smluvní strany se dohodly na</w:t>
      </w:r>
      <w:r w:rsidR="005D5FF3" w:rsidRPr="005D5FF3">
        <w:t xml:space="preserve"> </w:t>
      </w:r>
      <w:r w:rsidR="005D5FF3">
        <w:t xml:space="preserve">odstranění nepřesnosti ve vymezení rozsahu </w:t>
      </w:r>
      <w:r w:rsidR="00B93945" w:rsidRPr="00B93945">
        <w:t>Služeb podpory provozu</w:t>
      </w:r>
      <w:r w:rsidR="005D5FF3">
        <w:t xml:space="preserve">, na které se Dodatek č. 3 vztahuje, a odstranění dílčího rozporu ve vymezení tohoto </w:t>
      </w:r>
      <w:r w:rsidR="00B93945">
        <w:t xml:space="preserve">rozsahu </w:t>
      </w:r>
      <w:r w:rsidR="00B93945" w:rsidRPr="00B93945">
        <w:t>Služeb podpory provozu</w:t>
      </w:r>
      <w:r w:rsidR="00B93945">
        <w:t xml:space="preserve"> </w:t>
      </w:r>
      <w:r w:rsidR="005D5FF3">
        <w:t>mezi čl. 2.2</w:t>
      </w:r>
      <w:r w:rsidR="005D5FF3" w:rsidRPr="00E37B3F">
        <w:t xml:space="preserve"> </w:t>
      </w:r>
      <w:r w:rsidR="005D5FF3">
        <w:t>a Přílohou č. 1 Dodatku č. 3 tím, že upravují</w:t>
      </w:r>
      <w:r w:rsidR="005D3641">
        <w:t xml:space="preserve"> rozsah </w:t>
      </w:r>
      <w:r w:rsidR="00B93945" w:rsidRPr="00B93945">
        <w:t>Služeb podpory provozu</w:t>
      </w:r>
      <w:r w:rsidR="00B93945">
        <w:t xml:space="preserve"> </w:t>
      </w:r>
      <w:r w:rsidR="005D3641">
        <w:t xml:space="preserve">uvedený v řádku ID 3 Přílohy č. 1 Dodatku č. 3 ze dne </w:t>
      </w:r>
      <w:r w:rsidR="00BD1B52">
        <w:rPr>
          <w:szCs w:val="22"/>
          <w:lang w:eastAsia="en-US"/>
        </w:rPr>
        <w:t>9. 10. 2018</w:t>
      </w:r>
      <w:r w:rsidR="005D3641">
        <w:t xml:space="preserve"> tak</w:t>
      </w:r>
      <w:r>
        <w:t>,</w:t>
      </w:r>
      <w:r w:rsidR="00D375DA">
        <w:t xml:space="preserve"> že</w:t>
      </w:r>
      <w:r w:rsidR="005D5FF3">
        <w:t xml:space="preserve"> se nově vztahuje nejen </w:t>
      </w:r>
      <w:r w:rsidR="005D5FF3">
        <w:rPr>
          <w:rFonts w:cs="Arial"/>
        </w:rPr>
        <w:t xml:space="preserve">k </w:t>
      </w:r>
      <w:r w:rsidR="005D5FF3" w:rsidRPr="00DD3EE0">
        <w:rPr>
          <w:rFonts w:cs="Arial"/>
        </w:rPr>
        <w:t>systému</w:t>
      </w:r>
      <w:r w:rsidR="005D5FF3" w:rsidRPr="00DD3EE0">
        <w:rPr>
          <w:lang w:eastAsia="en-US"/>
        </w:rPr>
        <w:t xml:space="preserve"> </w:t>
      </w:r>
      <w:proofErr w:type="spellStart"/>
      <w:r w:rsidR="005D5FF3" w:rsidRPr="00DD3EE0">
        <w:rPr>
          <w:lang w:eastAsia="en-US"/>
        </w:rPr>
        <w:t>OKpráce</w:t>
      </w:r>
      <w:proofErr w:type="spellEnd"/>
      <w:r w:rsidR="005D5FF3">
        <w:rPr>
          <w:lang w:eastAsia="en-US"/>
        </w:rPr>
        <w:t>, ale ke všem</w:t>
      </w:r>
      <w:r w:rsidR="005D5FF3" w:rsidRPr="005D5FF3">
        <w:rPr>
          <w:rFonts w:cs="Arial"/>
        </w:rPr>
        <w:t xml:space="preserve"> </w:t>
      </w:r>
      <w:r w:rsidR="005D5FF3">
        <w:rPr>
          <w:rFonts w:cs="Arial"/>
        </w:rPr>
        <w:t>systémům (ve smyslu Smlouvy</w:t>
      </w:r>
      <w:r w:rsidR="008363F7">
        <w:rPr>
          <w:rFonts w:cs="Arial"/>
        </w:rPr>
        <w:t>). Za tímto účelem</w:t>
      </w:r>
      <w:r w:rsidR="005D5FF3">
        <w:rPr>
          <w:lang w:eastAsia="en-US"/>
        </w:rPr>
        <w:t xml:space="preserve"> </w:t>
      </w:r>
      <w:r w:rsidR="008363F7">
        <w:rPr>
          <w:lang w:eastAsia="en-US"/>
        </w:rPr>
        <w:t>se s</w:t>
      </w:r>
      <w:r w:rsidR="008363F7">
        <w:t>mluvní strany dohodly, že</w:t>
      </w:r>
      <w:r w:rsidR="005D5FF3">
        <w:rPr>
          <w:lang w:eastAsia="en-US"/>
        </w:rPr>
        <w:t xml:space="preserve"> </w:t>
      </w:r>
      <w:r w:rsidR="00D375DA">
        <w:t>Příloha</w:t>
      </w:r>
      <w:r w:rsidR="00104D08">
        <w:t xml:space="preserve"> č. 2</w:t>
      </w:r>
      <w:r>
        <w:t xml:space="preserve"> Smlouvy (Harmonogram plnění) ve z</w:t>
      </w:r>
      <w:r w:rsidR="009E702A">
        <w:t>nění vyplývajícím z D</w:t>
      </w:r>
      <w:r w:rsidR="00104D08">
        <w:t>odatku č. 3</w:t>
      </w:r>
      <w:r>
        <w:t xml:space="preserve"> </w:t>
      </w:r>
      <w:r w:rsidR="00D375DA">
        <w:t>ke Smlouvě ze</w:t>
      </w:r>
      <w:r w:rsidR="00D375DA" w:rsidRPr="00D375DA">
        <w:t xml:space="preserve"> dne </w:t>
      </w:r>
      <w:r w:rsidR="00BD1B52">
        <w:rPr>
          <w:szCs w:val="22"/>
          <w:lang w:eastAsia="en-US"/>
        </w:rPr>
        <w:t>9. 10. 2018</w:t>
      </w:r>
      <w:r w:rsidR="00D375DA" w:rsidRPr="00D375DA">
        <w:t xml:space="preserve"> </w:t>
      </w:r>
      <w:r>
        <w:t xml:space="preserve">se tímto Dodatkem v plném rozsahu nahrazuje novou přílohou č. 2 Smlouvy, která tvoří Přílohu č. 1 tohoto Dodatku. </w:t>
      </w:r>
    </w:p>
    <w:p w14:paraId="5C7F7A8F" w14:textId="507FC288" w:rsidR="00FC158A" w:rsidRDefault="00E925AC" w:rsidP="00FC158A">
      <w:pPr>
        <w:pStyle w:val="RLTextlnkuslovan"/>
        <w:numPr>
          <w:ilvl w:val="1"/>
          <w:numId w:val="2"/>
        </w:numPr>
      </w:pPr>
      <w:r>
        <w:t>Ostatní ustanovení Smlouvy zůstávají tímto Dodatkem nedotčena.</w:t>
      </w:r>
    </w:p>
    <w:p w14:paraId="5056B53F" w14:textId="0F1D1F46" w:rsidR="00B93945" w:rsidRDefault="00B93945" w:rsidP="00FC158A">
      <w:pPr>
        <w:pStyle w:val="RLTextlnkuslovan"/>
        <w:numPr>
          <w:ilvl w:val="1"/>
          <w:numId w:val="2"/>
        </w:numPr>
      </w:pPr>
      <w:r>
        <w:t xml:space="preserve">Smluvní strany dále tímto pro vyloučení případných pochybností potvrzují, že jednostranným právním jednáním Objednatele ze </w:t>
      </w:r>
      <w:r w:rsidRPr="00B93945">
        <w:t>dne 29.</w:t>
      </w:r>
      <w:r>
        <w:t xml:space="preserve"> </w:t>
      </w:r>
      <w:r w:rsidRPr="00B93945">
        <w:t>11.</w:t>
      </w:r>
      <w:r>
        <w:t xml:space="preserve"> </w:t>
      </w:r>
      <w:r w:rsidRPr="00B93945">
        <w:t>2018 bylo vůči Poskytovateli oznámeno</w:t>
      </w:r>
      <w:r>
        <w:t>,</w:t>
      </w:r>
      <w:r w:rsidRPr="00B93945">
        <w:t xml:space="preserve"> a tedy uplatněno</w:t>
      </w:r>
      <w:r w:rsidR="00E077DF">
        <w:t>,</w:t>
      </w:r>
      <w:r w:rsidRPr="00B93945">
        <w:t xml:space="preserve"> Smlouvou v odst.</w:t>
      </w:r>
      <w:r w:rsidR="00366CFF">
        <w:t xml:space="preserve"> 3.11.1</w:t>
      </w:r>
      <w:r w:rsidRPr="00B93945">
        <w:t xml:space="preserve"> vyhrazené právo na změnu závazku ze </w:t>
      </w:r>
      <w:r>
        <w:t>S</w:t>
      </w:r>
      <w:r w:rsidRPr="00B93945">
        <w:t>mlouvy</w:t>
      </w:r>
      <w:r>
        <w:t>,</w:t>
      </w:r>
      <w:r w:rsidRPr="00B93945">
        <w:t xml:space="preserve"> spočívající v posunu termínů pro poskytování Služeb podpory provozu</w:t>
      </w:r>
      <w:r w:rsidR="00654EE8">
        <w:t>, Rozvoje a Služeb exitu</w:t>
      </w:r>
      <w:r w:rsidRPr="00B93945">
        <w:t>.</w:t>
      </w:r>
    </w:p>
    <w:p w14:paraId="218D98AB" w14:textId="43FB1495" w:rsidR="00FC158A" w:rsidRDefault="00FC158A" w:rsidP="00FC158A">
      <w:pPr>
        <w:pStyle w:val="RLlneksmlouvy"/>
        <w:numPr>
          <w:ilvl w:val="0"/>
          <w:numId w:val="2"/>
        </w:numPr>
      </w:pPr>
      <w:r>
        <w:lastRenderedPageBreak/>
        <w:t>ZÁVĚREČNÁ USTANOVENÍ</w:t>
      </w:r>
      <w:bookmarkEnd w:id="4"/>
      <w:bookmarkEnd w:id="5"/>
    </w:p>
    <w:p w14:paraId="43D362BA" w14:textId="0103C0CC" w:rsidR="00E925AC" w:rsidRDefault="00FC158A" w:rsidP="00FC158A">
      <w:pPr>
        <w:pStyle w:val="RLTextlnkuslovan"/>
        <w:numPr>
          <w:ilvl w:val="1"/>
          <w:numId w:val="2"/>
        </w:numPr>
      </w:pPr>
      <w:bookmarkStart w:id="6" w:name="_Hlt313951407"/>
      <w:bookmarkStart w:id="7" w:name="_Ref304891672"/>
      <w:bookmarkEnd w:id="6"/>
      <w:r>
        <w:t>Tento Dodatek nabývá platnosti dnem podpisu oběma Smluvními stranami</w:t>
      </w:r>
      <w:bookmarkEnd w:id="7"/>
      <w:r>
        <w:t xml:space="preserve"> a účinnosti dnem uveřejnění v registru smluv dle zákona č. 340/2015 Sb., o registru smluv</w:t>
      </w:r>
      <w:r w:rsidR="00E925AC">
        <w:t>, ve znění pozdějších předpisů.</w:t>
      </w:r>
    </w:p>
    <w:p w14:paraId="1F27428D" w14:textId="77777777" w:rsidR="00766557" w:rsidRDefault="00766557" w:rsidP="00FC158A">
      <w:pPr>
        <w:pStyle w:val="RLTextlnkuslovan"/>
        <w:numPr>
          <w:ilvl w:val="1"/>
          <w:numId w:val="2"/>
        </w:numPr>
      </w:pPr>
      <w:r>
        <w:t>Nedílnou součást Dodatku tvoří tyto přílohy:</w:t>
      </w:r>
    </w:p>
    <w:p w14:paraId="796B7620" w14:textId="3CBB4EEA" w:rsidR="00766557" w:rsidRDefault="00766557" w:rsidP="00766557">
      <w:pPr>
        <w:pStyle w:val="RLTextlnkuslovan"/>
        <w:numPr>
          <w:ilvl w:val="0"/>
          <w:numId w:val="0"/>
        </w:numPr>
        <w:ind w:left="1474"/>
      </w:pPr>
      <w:r>
        <w:t>Příloha č. 1:</w:t>
      </w:r>
      <w:r>
        <w:tab/>
        <w:t xml:space="preserve">Harmonogram plnění </w:t>
      </w:r>
    </w:p>
    <w:p w14:paraId="159C548D" w14:textId="77777777" w:rsidR="00FC158A" w:rsidRDefault="00FC158A" w:rsidP="00FC158A">
      <w:pPr>
        <w:pStyle w:val="RLTextlnkuslovan"/>
        <w:numPr>
          <w:ilvl w:val="1"/>
          <w:numId w:val="2"/>
        </w:numPr>
      </w:pPr>
      <w:r>
        <w:t>Tento Dodatek je uzavřen v 5 stejnopisech, z nichž Objednatel obdrží 3 stejnopisy a Poskytovatel 2 stejnopisy.</w:t>
      </w:r>
    </w:p>
    <w:p w14:paraId="768D14B7" w14:textId="77777777" w:rsidR="00D375DA" w:rsidRDefault="00D375D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</w:p>
    <w:p w14:paraId="0284EBFB" w14:textId="4A4788B0" w:rsidR="00D375DA" w:rsidRDefault="00D375DA">
      <w:pPr>
        <w:spacing w:after="0" w:line="240" w:lineRule="auto"/>
        <w:rPr>
          <w:b/>
        </w:rPr>
      </w:pPr>
    </w:p>
    <w:p w14:paraId="29644F69" w14:textId="77777777" w:rsidR="00FC158A" w:rsidRDefault="00FC158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>
        <w:rPr>
          <w:b/>
        </w:rPr>
        <w:t>Smluvní strany prohlašují, že si tento Dodatek přečetly, že s jeho obsahem souhlasí a na důkaz toho k němu připojují svoje podpisy.</w:t>
      </w:r>
    </w:p>
    <w:p w14:paraId="08472CBD" w14:textId="77777777" w:rsidR="00FC158A" w:rsidRDefault="00FC158A" w:rsidP="00FC158A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FC158A" w14:paraId="51E2B87F" w14:textId="77777777" w:rsidTr="00FC158A">
        <w:trPr>
          <w:jc w:val="center"/>
        </w:trPr>
        <w:tc>
          <w:tcPr>
            <w:tcW w:w="4605" w:type="dxa"/>
          </w:tcPr>
          <w:p w14:paraId="2D8C0DFA" w14:textId="77777777" w:rsidR="00FC158A" w:rsidRDefault="00FC158A">
            <w:pPr>
              <w:pStyle w:val="RLProhlensmluvnchstran"/>
              <w:keepNext/>
            </w:pPr>
            <w:r>
              <w:t>Objednatel</w:t>
            </w:r>
          </w:p>
          <w:p w14:paraId="7100F5F3" w14:textId="77777777" w:rsidR="00FC158A" w:rsidRDefault="00FC158A">
            <w:pPr>
              <w:pStyle w:val="RLdajeosmluvnstran"/>
              <w:keepNext/>
            </w:pPr>
          </w:p>
          <w:p w14:paraId="4CE86C14" w14:textId="77777777" w:rsidR="00FC158A" w:rsidRDefault="00FC158A">
            <w:pPr>
              <w:pStyle w:val="RLdajeosmluvnstran"/>
              <w:keepNext/>
            </w:pPr>
            <w:r>
              <w:t>V _____________ dne _____________</w:t>
            </w:r>
          </w:p>
          <w:p w14:paraId="7E307165" w14:textId="77777777" w:rsidR="00FC158A" w:rsidRDefault="00FC158A">
            <w:pPr>
              <w:keepNext/>
            </w:pPr>
          </w:p>
          <w:p w14:paraId="237B26FB" w14:textId="77777777" w:rsidR="008B4CF1" w:rsidRDefault="008B4CF1">
            <w:pPr>
              <w:keepNext/>
            </w:pPr>
          </w:p>
          <w:p w14:paraId="46932541" w14:textId="77777777" w:rsidR="008B4CF1" w:rsidRDefault="008B4CF1">
            <w:pPr>
              <w:keepNext/>
            </w:pPr>
          </w:p>
          <w:p w14:paraId="0B871E66" w14:textId="77777777" w:rsidR="008B4CF1" w:rsidRDefault="008B4CF1">
            <w:pPr>
              <w:keepNext/>
            </w:pPr>
          </w:p>
        </w:tc>
        <w:tc>
          <w:tcPr>
            <w:tcW w:w="4605" w:type="dxa"/>
          </w:tcPr>
          <w:p w14:paraId="59A5EE71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Poskytovatel</w:t>
            </w:r>
          </w:p>
          <w:p w14:paraId="4DB95884" w14:textId="77777777" w:rsidR="00FC158A" w:rsidRDefault="00FC158A">
            <w:pPr>
              <w:pStyle w:val="RLdajeosmluvnstran"/>
              <w:keepNext/>
            </w:pPr>
          </w:p>
          <w:p w14:paraId="5A859645" w14:textId="77777777" w:rsidR="00FC158A" w:rsidRDefault="00FC158A">
            <w:pPr>
              <w:pStyle w:val="RLdajeosmluvnstran"/>
              <w:keepNext/>
            </w:pPr>
            <w:r>
              <w:t>V _____________ dne _____________</w:t>
            </w:r>
          </w:p>
        </w:tc>
      </w:tr>
      <w:tr w:rsidR="00FC158A" w14:paraId="5C27F516" w14:textId="77777777" w:rsidTr="00FC158A">
        <w:trPr>
          <w:jc w:val="center"/>
        </w:trPr>
        <w:tc>
          <w:tcPr>
            <w:tcW w:w="4605" w:type="dxa"/>
            <w:hideMark/>
          </w:tcPr>
          <w:p w14:paraId="01CCBB67" w14:textId="77777777" w:rsidR="00FC158A" w:rsidRDefault="00FC158A">
            <w:pPr>
              <w:pStyle w:val="RLdajeosmluvnstran"/>
              <w:keepNext/>
            </w:pPr>
            <w:r>
              <w:t>.........................................................................</w:t>
            </w:r>
          </w:p>
          <w:p w14:paraId="263E1B09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Česká republika – Ministerstvo práce a sociálních věcí</w:t>
            </w:r>
          </w:p>
          <w:p w14:paraId="37A00017" w14:textId="021A9052" w:rsidR="00FC158A" w:rsidRDefault="004C4323">
            <w:pPr>
              <w:pStyle w:val="RLdajeosmluvnstran"/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PhDr. Lenka Bočková</w:t>
            </w:r>
          </w:p>
          <w:p w14:paraId="13566F3D" w14:textId="1AABFFB2" w:rsidR="004C4323" w:rsidRDefault="004C4323">
            <w:pPr>
              <w:pStyle w:val="RLdajeosmluvnstran"/>
              <w:keepNext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zast</w:t>
            </w:r>
            <w:proofErr w:type="spellEnd"/>
            <w:r>
              <w:rPr>
                <w:rFonts w:cs="Arial"/>
                <w:szCs w:val="20"/>
              </w:rPr>
              <w:t>. náměstkyně pro řízení sekce</w:t>
            </w:r>
          </w:p>
          <w:p w14:paraId="10303857" w14:textId="75F62550" w:rsidR="00FC158A" w:rsidRDefault="004C4323">
            <w:pPr>
              <w:pStyle w:val="RLdajeosmluvnstran"/>
              <w:keepNext/>
            </w:pPr>
            <w:r>
              <w:rPr>
                <w:rFonts w:cs="Arial"/>
                <w:szCs w:val="20"/>
              </w:rPr>
              <w:t>ekonomické a </w:t>
            </w:r>
            <w:r w:rsidRPr="004C4323">
              <w:rPr>
                <w:rFonts w:cs="Arial"/>
                <w:szCs w:val="20"/>
              </w:rPr>
              <w:t>ICT</w:t>
            </w:r>
          </w:p>
        </w:tc>
        <w:tc>
          <w:tcPr>
            <w:tcW w:w="4605" w:type="dxa"/>
            <w:hideMark/>
          </w:tcPr>
          <w:p w14:paraId="24EE2E1C" w14:textId="77777777" w:rsidR="00FC158A" w:rsidRDefault="00FC158A">
            <w:pPr>
              <w:pStyle w:val="RLdajeosmluvnstran"/>
              <w:keepNext/>
            </w:pPr>
            <w:r>
              <w:t>.........................................................................</w:t>
            </w:r>
          </w:p>
          <w:p w14:paraId="606BAD1B" w14:textId="77777777" w:rsidR="00FC158A" w:rsidRDefault="00FC158A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OKsystem a.s.</w:t>
            </w:r>
          </w:p>
          <w:p w14:paraId="6B88504C" w14:textId="77777777" w:rsidR="004C4323" w:rsidRDefault="004C4323">
            <w:pPr>
              <w:pStyle w:val="RLdajeosmluvnstran"/>
              <w:keepNext/>
            </w:pPr>
          </w:p>
          <w:p w14:paraId="1DDCC2D9" w14:textId="77777777" w:rsidR="00FC158A" w:rsidRDefault="00FC158A">
            <w:pPr>
              <w:pStyle w:val="RLdajeosmluvnstran"/>
              <w:keepNext/>
            </w:pPr>
            <w:r>
              <w:t>Ing. Vítězslav Ciml</w:t>
            </w:r>
          </w:p>
          <w:p w14:paraId="392BB0BC" w14:textId="77777777" w:rsidR="00FC158A" w:rsidRDefault="00FC158A">
            <w:pPr>
              <w:pStyle w:val="RLdajeosmluvnstran"/>
              <w:keepNext/>
            </w:pPr>
            <w:r>
              <w:t>člen představenstva</w:t>
            </w:r>
          </w:p>
        </w:tc>
      </w:tr>
    </w:tbl>
    <w:p w14:paraId="03F23034" w14:textId="3F31B2C0" w:rsidR="00D375DA" w:rsidRDefault="00D375DA" w:rsidP="00FC158A">
      <w:pPr>
        <w:spacing w:after="0" w:line="240" w:lineRule="auto"/>
        <w:rPr>
          <w:rFonts w:cs="Arial"/>
          <w:szCs w:val="20"/>
        </w:rPr>
      </w:pPr>
    </w:p>
    <w:p w14:paraId="70A345EA" w14:textId="77777777" w:rsidR="00D375DA" w:rsidRDefault="00D375D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FB15CD0" w14:textId="64977F48" w:rsidR="00D375DA" w:rsidRDefault="00D375DA" w:rsidP="00D375DA">
      <w:pPr>
        <w:pStyle w:val="RLProhlensmluvnchstran"/>
        <w:rPr>
          <w:rFonts w:cs="Arial"/>
          <w:szCs w:val="20"/>
        </w:rPr>
      </w:pPr>
      <w:bookmarkStart w:id="8" w:name="Annex02"/>
      <w:r>
        <w:rPr>
          <w:rFonts w:cs="Arial"/>
          <w:szCs w:val="20"/>
        </w:rPr>
        <w:t xml:space="preserve">Příloha č. 1 Dodatku č. </w:t>
      </w:r>
      <w:r w:rsidR="008363F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ke Smlouvě </w:t>
      </w:r>
      <w:r w:rsidRPr="00D375DA">
        <w:rPr>
          <w:rFonts w:cs="Arial"/>
          <w:szCs w:val="20"/>
        </w:rPr>
        <w:t>o zajištění služeb podpory provozu a rozvoje OKaplikací pro MPSV ze dne 22. 12. 2016</w:t>
      </w:r>
    </w:p>
    <w:p w14:paraId="0A905E5E" w14:textId="3FDBDC87" w:rsidR="00D375DA" w:rsidRPr="00FF479E" w:rsidRDefault="00D375DA" w:rsidP="00D375DA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FF479E">
        <w:rPr>
          <w:rFonts w:cs="Arial"/>
          <w:szCs w:val="20"/>
        </w:rPr>
        <w:t>Příloha č. 2</w:t>
      </w:r>
      <w:bookmarkEnd w:id="8"/>
      <w:r w:rsidRPr="00D375DA">
        <w:rPr>
          <w:rFonts w:cs="Arial"/>
          <w:b w:val="0"/>
          <w:szCs w:val="20"/>
        </w:rPr>
        <w:t xml:space="preserve"> </w:t>
      </w:r>
      <w:r w:rsidRPr="00D375DA">
        <w:rPr>
          <w:rFonts w:cs="Arial"/>
          <w:szCs w:val="20"/>
        </w:rPr>
        <w:t>ke Smlouvě o zajištění služeb podpory provozu a</w:t>
      </w:r>
      <w:r>
        <w:rPr>
          <w:rFonts w:cs="Arial"/>
          <w:szCs w:val="20"/>
        </w:rPr>
        <w:t xml:space="preserve"> rozvoje OKaplikací pro MPSV ze </w:t>
      </w:r>
      <w:r w:rsidRPr="00D375DA">
        <w:rPr>
          <w:rFonts w:cs="Arial"/>
          <w:szCs w:val="20"/>
        </w:rPr>
        <w:t>dne 22. 12. 2016</w:t>
      </w:r>
      <w:r>
        <w:rPr>
          <w:rFonts w:cs="Arial"/>
          <w:szCs w:val="20"/>
        </w:rPr>
        <w:t>)</w:t>
      </w:r>
    </w:p>
    <w:p w14:paraId="1608FFB0" w14:textId="77777777" w:rsidR="008B4CF1" w:rsidRDefault="008B4CF1" w:rsidP="00D375DA">
      <w:pPr>
        <w:pStyle w:val="RLProhlensmluvnchstran"/>
        <w:rPr>
          <w:rFonts w:cs="Arial"/>
          <w:szCs w:val="20"/>
        </w:rPr>
      </w:pPr>
    </w:p>
    <w:p w14:paraId="5F80E2E3" w14:textId="77777777" w:rsidR="00D375DA" w:rsidRPr="00FF479E" w:rsidRDefault="00D375DA" w:rsidP="00D375DA">
      <w:pPr>
        <w:pStyle w:val="RLProhlensmluvnchstran"/>
        <w:rPr>
          <w:rFonts w:cs="Arial"/>
          <w:szCs w:val="20"/>
        </w:rPr>
      </w:pPr>
      <w:r>
        <w:rPr>
          <w:rFonts w:cs="Arial"/>
          <w:szCs w:val="20"/>
        </w:rPr>
        <w:t>Harmonogram plnění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95"/>
        <w:gridCol w:w="5425"/>
        <w:gridCol w:w="3544"/>
      </w:tblGrid>
      <w:tr w:rsidR="00D375DA" w:rsidRPr="003501D8" w14:paraId="56352B77" w14:textId="77777777" w:rsidTr="004D6308">
        <w:tc>
          <w:tcPr>
            <w:tcW w:w="495" w:type="dxa"/>
            <w:shd w:val="clear" w:color="auto" w:fill="BFBFBF" w:themeFill="background1" w:themeFillShade="BF"/>
          </w:tcPr>
          <w:p w14:paraId="6E8CF4C8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ID</w:t>
            </w:r>
          </w:p>
        </w:tc>
        <w:tc>
          <w:tcPr>
            <w:tcW w:w="5425" w:type="dxa"/>
            <w:shd w:val="clear" w:color="auto" w:fill="BFBFBF" w:themeFill="background1" w:themeFillShade="BF"/>
            <w:vAlign w:val="center"/>
          </w:tcPr>
          <w:p w14:paraId="30978016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Milník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F19A755" w14:textId="77777777" w:rsidR="00D375DA" w:rsidRPr="003501D8" w:rsidRDefault="00D375DA" w:rsidP="004D630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Termín</w:t>
            </w:r>
          </w:p>
        </w:tc>
      </w:tr>
      <w:tr w:rsidR="00D375DA" w:rsidRPr="003501D8" w14:paraId="11A62154" w14:textId="77777777" w:rsidTr="004D6308">
        <w:tc>
          <w:tcPr>
            <w:tcW w:w="495" w:type="dxa"/>
          </w:tcPr>
          <w:p w14:paraId="50D147ED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1.</w:t>
            </w:r>
          </w:p>
        </w:tc>
        <w:tc>
          <w:tcPr>
            <w:tcW w:w="5425" w:type="dxa"/>
            <w:vAlign w:val="center"/>
          </w:tcPr>
          <w:p w14:paraId="07C124D2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Uzavření Smlouvy</w:t>
            </w:r>
          </w:p>
        </w:tc>
        <w:tc>
          <w:tcPr>
            <w:tcW w:w="3544" w:type="dxa"/>
            <w:vAlign w:val="center"/>
          </w:tcPr>
          <w:p w14:paraId="17AE37FA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T</w:t>
            </w:r>
          </w:p>
        </w:tc>
      </w:tr>
      <w:tr w:rsidR="00D375DA" w:rsidRPr="00294CB7" w14:paraId="722DBF2F" w14:textId="77777777" w:rsidTr="004D6308">
        <w:tc>
          <w:tcPr>
            <w:tcW w:w="495" w:type="dxa"/>
          </w:tcPr>
          <w:p w14:paraId="2D594D23" w14:textId="77777777" w:rsidR="00D375DA" w:rsidRPr="003501D8" w:rsidRDefault="00D375DA" w:rsidP="004D63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501D8">
              <w:rPr>
                <w:rFonts w:cs="Arial"/>
              </w:rPr>
              <w:t>.</w:t>
            </w:r>
          </w:p>
        </w:tc>
        <w:tc>
          <w:tcPr>
            <w:tcW w:w="5425" w:type="dxa"/>
          </w:tcPr>
          <w:p w14:paraId="55F10557" w14:textId="66171370" w:rsidR="00D375DA" w:rsidRPr="003501D8" w:rsidRDefault="00D375DA" w:rsidP="00366CFF">
            <w:pPr>
              <w:spacing w:before="120"/>
              <w:rPr>
                <w:rFonts w:cs="Arial"/>
                <w:szCs w:val="20"/>
                <w:lang w:val="en-US"/>
              </w:rPr>
            </w:pPr>
            <w:r w:rsidRPr="003501D8">
              <w:rPr>
                <w:rFonts w:cs="Arial"/>
                <w:szCs w:val="20"/>
              </w:rPr>
              <w:t xml:space="preserve">Zahájení poskytování Služeb podpory provozu </w:t>
            </w:r>
            <w:r w:rsidRPr="003501D8">
              <w:rPr>
                <w:rFonts w:cs="Arial"/>
              </w:rPr>
              <w:t xml:space="preserve">v souladu </w:t>
            </w:r>
            <w:r>
              <w:rPr>
                <w:rFonts w:cs="Arial"/>
              </w:rPr>
              <w:t xml:space="preserve">dle </w:t>
            </w:r>
            <w:r w:rsidRPr="003501D8">
              <w:rPr>
                <w:rFonts w:cs="Arial"/>
              </w:rPr>
              <w:t>odst.</w:t>
            </w:r>
            <w:r w:rsidR="00366CFF">
              <w:rPr>
                <w:rFonts w:cs="Arial"/>
              </w:rPr>
              <w:t xml:space="preserve"> 3.1.1</w:t>
            </w:r>
            <w:r w:rsidRPr="003501D8">
              <w:rPr>
                <w:rFonts w:cs="Arial"/>
              </w:rPr>
              <w:t xml:space="preserve"> Smlouvy</w:t>
            </w:r>
            <w:r w:rsidRPr="003501D8" w:rsidDel="008A4964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A66BB57" w14:textId="77777777" w:rsidR="00D375DA" w:rsidRPr="00080824" w:rsidRDefault="00D375DA" w:rsidP="004D6308">
            <w:pPr>
              <w:spacing w:before="120"/>
              <w:rPr>
                <w:rFonts w:cs="Arial"/>
              </w:rPr>
            </w:pPr>
            <w:r w:rsidRPr="00080824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 xml:space="preserve">1. </w:t>
            </w:r>
            <w:r w:rsidRPr="00080824">
              <w:rPr>
                <w:rFonts w:cs="Arial"/>
              </w:rPr>
              <w:t>201</w:t>
            </w:r>
            <w:r>
              <w:rPr>
                <w:rFonts w:cs="Arial"/>
              </w:rPr>
              <w:t>7</w:t>
            </w:r>
          </w:p>
        </w:tc>
      </w:tr>
      <w:tr w:rsidR="00D375DA" w:rsidRPr="00294CB7" w14:paraId="45772FD4" w14:textId="77777777" w:rsidTr="004D6308">
        <w:tc>
          <w:tcPr>
            <w:tcW w:w="495" w:type="dxa"/>
          </w:tcPr>
          <w:p w14:paraId="600C7252" w14:textId="77777777" w:rsidR="00D375DA" w:rsidRDefault="00D375DA" w:rsidP="004D63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5425" w:type="dxa"/>
          </w:tcPr>
          <w:p w14:paraId="588AA48E" w14:textId="32A48DC3" w:rsidR="00D375DA" w:rsidRPr="003501D8" w:rsidRDefault="00D375DA" w:rsidP="00366CFF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Ukončení poskytování Služeb podpory provozu dle odst.</w:t>
            </w:r>
            <w:r w:rsidR="00366CFF">
              <w:rPr>
                <w:rFonts w:cs="Arial"/>
                <w:szCs w:val="20"/>
              </w:rPr>
              <w:t xml:space="preserve"> 3.1.1</w:t>
            </w:r>
            <w:r>
              <w:rPr>
                <w:rFonts w:cs="Arial"/>
                <w:szCs w:val="20"/>
              </w:rPr>
              <w:t xml:space="preserve"> </w:t>
            </w:r>
            <w:r w:rsidRPr="003501D8">
              <w:rPr>
                <w:rFonts w:cs="Arial"/>
              </w:rPr>
              <w:t>Smlouvy</w:t>
            </w:r>
            <w:r>
              <w:rPr>
                <w:rFonts w:cs="Arial"/>
              </w:rPr>
              <w:t xml:space="preserve"> ve vztahu </w:t>
            </w:r>
            <w:r w:rsidR="0021414F">
              <w:rPr>
                <w:rFonts w:cs="Arial"/>
              </w:rPr>
              <w:t>ke všem systémům</w:t>
            </w:r>
          </w:p>
        </w:tc>
        <w:tc>
          <w:tcPr>
            <w:tcW w:w="3544" w:type="dxa"/>
          </w:tcPr>
          <w:p w14:paraId="59D7C396" w14:textId="28FCD7F5" w:rsidR="00D375DA" w:rsidRPr="00080824" w:rsidRDefault="00D375DA" w:rsidP="00366CF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28. 2. 2019; právo Objednatele na posun tohoto termínu dle odst.</w:t>
            </w:r>
            <w:r w:rsidR="00366CFF">
              <w:rPr>
                <w:rFonts w:cs="Arial"/>
              </w:rPr>
              <w:t xml:space="preserve"> 3.11.1</w:t>
            </w:r>
            <w:r>
              <w:rPr>
                <w:rFonts w:cs="Arial"/>
              </w:rPr>
              <w:t xml:space="preserve"> Smlouvy však tímto není dotčeno.</w:t>
            </w:r>
          </w:p>
        </w:tc>
      </w:tr>
    </w:tbl>
    <w:p w14:paraId="313F2D15" w14:textId="77777777" w:rsidR="00D375DA" w:rsidRPr="00FF479E" w:rsidRDefault="00D375DA" w:rsidP="00D375DA">
      <w:pPr>
        <w:pStyle w:val="RLProhlensmluvnchstran"/>
        <w:rPr>
          <w:rFonts w:cs="Arial"/>
          <w:b w:val="0"/>
          <w:szCs w:val="20"/>
        </w:rPr>
      </w:pPr>
    </w:p>
    <w:p w14:paraId="542233FF" w14:textId="77777777" w:rsidR="00FC158A" w:rsidRDefault="00FC158A" w:rsidP="00FC158A">
      <w:pPr>
        <w:spacing w:after="0" w:line="240" w:lineRule="auto"/>
        <w:rPr>
          <w:rFonts w:cs="Arial"/>
          <w:szCs w:val="20"/>
        </w:rPr>
      </w:pPr>
    </w:p>
    <w:sectPr w:rsidR="00FC158A" w:rsidSect="005D5FF3"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DF00" w14:textId="77777777" w:rsidR="00F37739" w:rsidRDefault="00F37739">
      <w:r>
        <w:separator/>
      </w:r>
    </w:p>
  </w:endnote>
  <w:endnote w:type="continuationSeparator" w:id="0">
    <w:p w14:paraId="5937AA23" w14:textId="77777777" w:rsidR="00F37739" w:rsidRDefault="00F37739">
      <w:r>
        <w:continuationSeparator/>
      </w:r>
    </w:p>
  </w:endnote>
  <w:endnote w:type="continuationNotice" w:id="1">
    <w:p w14:paraId="1D52B60D" w14:textId="77777777" w:rsidR="00F37739" w:rsidRDefault="00F37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10EFD" w14:textId="77777777" w:rsidR="00F37739" w:rsidRDefault="00F37739">
      <w:r>
        <w:separator/>
      </w:r>
    </w:p>
  </w:footnote>
  <w:footnote w:type="continuationSeparator" w:id="0">
    <w:p w14:paraId="1DBF43D9" w14:textId="77777777" w:rsidR="00F37739" w:rsidRDefault="00F37739">
      <w:r>
        <w:continuationSeparator/>
      </w:r>
    </w:p>
  </w:footnote>
  <w:footnote w:type="continuationNotice" w:id="1">
    <w:p w14:paraId="40F3B348" w14:textId="77777777" w:rsidR="00F37739" w:rsidRDefault="00F377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10467971"/>
    <w:multiLevelType w:val="hybridMultilevel"/>
    <w:tmpl w:val="1ADE2D88"/>
    <w:lvl w:ilvl="0" w:tplc="4DDED0EA">
      <w:start w:val="3"/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9"/>
  </w:num>
  <w:num w:numId="8">
    <w:abstractNumId w:val="4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6"/>
    <w:rsid w:val="00000E60"/>
    <w:rsid w:val="00000F2A"/>
    <w:rsid w:val="00001AA9"/>
    <w:rsid w:val="00003815"/>
    <w:rsid w:val="000052A2"/>
    <w:rsid w:val="000054DB"/>
    <w:rsid w:val="0000553F"/>
    <w:rsid w:val="00005548"/>
    <w:rsid w:val="00005E8A"/>
    <w:rsid w:val="0001080A"/>
    <w:rsid w:val="00010BC3"/>
    <w:rsid w:val="0001136B"/>
    <w:rsid w:val="00011674"/>
    <w:rsid w:val="00011A93"/>
    <w:rsid w:val="00012692"/>
    <w:rsid w:val="000126C5"/>
    <w:rsid w:val="00012F51"/>
    <w:rsid w:val="00014AD7"/>
    <w:rsid w:val="00014EB2"/>
    <w:rsid w:val="000165D4"/>
    <w:rsid w:val="00016C1D"/>
    <w:rsid w:val="000176DB"/>
    <w:rsid w:val="00017B14"/>
    <w:rsid w:val="00020846"/>
    <w:rsid w:val="00022F3E"/>
    <w:rsid w:val="00025369"/>
    <w:rsid w:val="0002553A"/>
    <w:rsid w:val="00025DFA"/>
    <w:rsid w:val="00026388"/>
    <w:rsid w:val="00026B2E"/>
    <w:rsid w:val="00026BAD"/>
    <w:rsid w:val="0003049C"/>
    <w:rsid w:val="00032A64"/>
    <w:rsid w:val="00033374"/>
    <w:rsid w:val="00033EEF"/>
    <w:rsid w:val="00034E65"/>
    <w:rsid w:val="000355EC"/>
    <w:rsid w:val="00035CB5"/>
    <w:rsid w:val="00035D0D"/>
    <w:rsid w:val="00037048"/>
    <w:rsid w:val="00041474"/>
    <w:rsid w:val="000414E2"/>
    <w:rsid w:val="000417A5"/>
    <w:rsid w:val="0004217F"/>
    <w:rsid w:val="00043C79"/>
    <w:rsid w:val="00044761"/>
    <w:rsid w:val="0004489C"/>
    <w:rsid w:val="0004492D"/>
    <w:rsid w:val="00045104"/>
    <w:rsid w:val="000465D9"/>
    <w:rsid w:val="00046603"/>
    <w:rsid w:val="00047F09"/>
    <w:rsid w:val="00051623"/>
    <w:rsid w:val="00052E43"/>
    <w:rsid w:val="0005380C"/>
    <w:rsid w:val="000544F9"/>
    <w:rsid w:val="00055172"/>
    <w:rsid w:val="00055FEF"/>
    <w:rsid w:val="000560F7"/>
    <w:rsid w:val="00056137"/>
    <w:rsid w:val="00057279"/>
    <w:rsid w:val="00060694"/>
    <w:rsid w:val="00061BF5"/>
    <w:rsid w:val="000630C1"/>
    <w:rsid w:val="0006496A"/>
    <w:rsid w:val="00065633"/>
    <w:rsid w:val="0006575A"/>
    <w:rsid w:val="00065F18"/>
    <w:rsid w:val="0006681F"/>
    <w:rsid w:val="00066B15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0CFF"/>
    <w:rsid w:val="00081998"/>
    <w:rsid w:val="000836F4"/>
    <w:rsid w:val="00083BFF"/>
    <w:rsid w:val="00084060"/>
    <w:rsid w:val="000855F6"/>
    <w:rsid w:val="000856D5"/>
    <w:rsid w:val="00085B5B"/>
    <w:rsid w:val="00090191"/>
    <w:rsid w:val="0009092F"/>
    <w:rsid w:val="00090E4B"/>
    <w:rsid w:val="00092319"/>
    <w:rsid w:val="00092A44"/>
    <w:rsid w:val="00093F1D"/>
    <w:rsid w:val="00094A1C"/>
    <w:rsid w:val="000A1137"/>
    <w:rsid w:val="000A1F56"/>
    <w:rsid w:val="000A25B0"/>
    <w:rsid w:val="000A278B"/>
    <w:rsid w:val="000A28D7"/>
    <w:rsid w:val="000A36E5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105"/>
    <w:rsid w:val="000B7251"/>
    <w:rsid w:val="000B7376"/>
    <w:rsid w:val="000B7427"/>
    <w:rsid w:val="000B7472"/>
    <w:rsid w:val="000B7D8B"/>
    <w:rsid w:val="000B7E0E"/>
    <w:rsid w:val="000C0994"/>
    <w:rsid w:val="000C1787"/>
    <w:rsid w:val="000C2655"/>
    <w:rsid w:val="000C3047"/>
    <w:rsid w:val="000C3AF6"/>
    <w:rsid w:val="000C3F5E"/>
    <w:rsid w:val="000C3F72"/>
    <w:rsid w:val="000C5158"/>
    <w:rsid w:val="000C53E0"/>
    <w:rsid w:val="000C617D"/>
    <w:rsid w:val="000C6C30"/>
    <w:rsid w:val="000D09F4"/>
    <w:rsid w:val="000D17FB"/>
    <w:rsid w:val="000D1927"/>
    <w:rsid w:val="000D1AD3"/>
    <w:rsid w:val="000D2473"/>
    <w:rsid w:val="000D2A4A"/>
    <w:rsid w:val="000D3324"/>
    <w:rsid w:val="000D3A7C"/>
    <w:rsid w:val="000D5215"/>
    <w:rsid w:val="000D666E"/>
    <w:rsid w:val="000D6A82"/>
    <w:rsid w:val="000D6BAA"/>
    <w:rsid w:val="000D6D17"/>
    <w:rsid w:val="000D6E87"/>
    <w:rsid w:val="000D7333"/>
    <w:rsid w:val="000E2916"/>
    <w:rsid w:val="000E2B09"/>
    <w:rsid w:val="000E415A"/>
    <w:rsid w:val="000E4774"/>
    <w:rsid w:val="000E51F8"/>
    <w:rsid w:val="000E586F"/>
    <w:rsid w:val="000E69A5"/>
    <w:rsid w:val="000E72EF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CB1"/>
    <w:rsid w:val="000F7E77"/>
    <w:rsid w:val="00102162"/>
    <w:rsid w:val="00102A6E"/>
    <w:rsid w:val="00104576"/>
    <w:rsid w:val="00104D08"/>
    <w:rsid w:val="00105BF2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6DDF"/>
    <w:rsid w:val="0011776C"/>
    <w:rsid w:val="00120172"/>
    <w:rsid w:val="0012017C"/>
    <w:rsid w:val="0012107C"/>
    <w:rsid w:val="001213B5"/>
    <w:rsid w:val="00122F26"/>
    <w:rsid w:val="00123672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2F97"/>
    <w:rsid w:val="0013384C"/>
    <w:rsid w:val="0013417B"/>
    <w:rsid w:val="001345CF"/>
    <w:rsid w:val="0013504C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56AE"/>
    <w:rsid w:val="00146936"/>
    <w:rsid w:val="00147336"/>
    <w:rsid w:val="001512B6"/>
    <w:rsid w:val="00151327"/>
    <w:rsid w:val="00151832"/>
    <w:rsid w:val="00151EEC"/>
    <w:rsid w:val="0015279C"/>
    <w:rsid w:val="00154C27"/>
    <w:rsid w:val="00155734"/>
    <w:rsid w:val="0015581B"/>
    <w:rsid w:val="00156335"/>
    <w:rsid w:val="00157018"/>
    <w:rsid w:val="0015744A"/>
    <w:rsid w:val="0015772E"/>
    <w:rsid w:val="00157A4C"/>
    <w:rsid w:val="00160FA4"/>
    <w:rsid w:val="0016273B"/>
    <w:rsid w:val="00164313"/>
    <w:rsid w:val="0016541A"/>
    <w:rsid w:val="00166181"/>
    <w:rsid w:val="0016622D"/>
    <w:rsid w:val="001664FE"/>
    <w:rsid w:val="00166C89"/>
    <w:rsid w:val="0016760A"/>
    <w:rsid w:val="00167ED5"/>
    <w:rsid w:val="0017020C"/>
    <w:rsid w:val="001725B4"/>
    <w:rsid w:val="0017323B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85E14"/>
    <w:rsid w:val="00186591"/>
    <w:rsid w:val="001913B8"/>
    <w:rsid w:val="00191DDF"/>
    <w:rsid w:val="0019207A"/>
    <w:rsid w:val="00192BAA"/>
    <w:rsid w:val="0019351D"/>
    <w:rsid w:val="001938BB"/>
    <w:rsid w:val="0019469F"/>
    <w:rsid w:val="00194904"/>
    <w:rsid w:val="00195427"/>
    <w:rsid w:val="0019585F"/>
    <w:rsid w:val="00195ADB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721"/>
    <w:rsid w:val="001A5844"/>
    <w:rsid w:val="001A69CF"/>
    <w:rsid w:val="001B1635"/>
    <w:rsid w:val="001B1BE9"/>
    <w:rsid w:val="001B2796"/>
    <w:rsid w:val="001B2D64"/>
    <w:rsid w:val="001B3F3F"/>
    <w:rsid w:val="001B55A2"/>
    <w:rsid w:val="001B5EC1"/>
    <w:rsid w:val="001B7473"/>
    <w:rsid w:val="001B7928"/>
    <w:rsid w:val="001C0F50"/>
    <w:rsid w:val="001C1E65"/>
    <w:rsid w:val="001C208C"/>
    <w:rsid w:val="001C27CD"/>
    <w:rsid w:val="001C3CC2"/>
    <w:rsid w:val="001C4010"/>
    <w:rsid w:val="001C4884"/>
    <w:rsid w:val="001C4D42"/>
    <w:rsid w:val="001C5D21"/>
    <w:rsid w:val="001C60C3"/>
    <w:rsid w:val="001C619A"/>
    <w:rsid w:val="001C67E2"/>
    <w:rsid w:val="001D0573"/>
    <w:rsid w:val="001D0CD5"/>
    <w:rsid w:val="001D1088"/>
    <w:rsid w:val="001D1FC4"/>
    <w:rsid w:val="001D2D55"/>
    <w:rsid w:val="001D31A8"/>
    <w:rsid w:val="001D34C6"/>
    <w:rsid w:val="001D35C2"/>
    <w:rsid w:val="001D4653"/>
    <w:rsid w:val="001D4768"/>
    <w:rsid w:val="001D6A01"/>
    <w:rsid w:val="001E02D2"/>
    <w:rsid w:val="001E0C3F"/>
    <w:rsid w:val="001E1C4F"/>
    <w:rsid w:val="001E2758"/>
    <w:rsid w:val="001E3CDB"/>
    <w:rsid w:val="001E40B4"/>
    <w:rsid w:val="001E4289"/>
    <w:rsid w:val="001E45F3"/>
    <w:rsid w:val="001E51AB"/>
    <w:rsid w:val="001E59A7"/>
    <w:rsid w:val="001E5E07"/>
    <w:rsid w:val="001E6499"/>
    <w:rsid w:val="001E7B18"/>
    <w:rsid w:val="001E7D9D"/>
    <w:rsid w:val="001F21A9"/>
    <w:rsid w:val="001F2381"/>
    <w:rsid w:val="001F318F"/>
    <w:rsid w:val="001F32AF"/>
    <w:rsid w:val="001F4624"/>
    <w:rsid w:val="001F5DF6"/>
    <w:rsid w:val="001F5DFA"/>
    <w:rsid w:val="001F5FDA"/>
    <w:rsid w:val="001F6034"/>
    <w:rsid w:val="001F66E3"/>
    <w:rsid w:val="001F702A"/>
    <w:rsid w:val="00200770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6E2B"/>
    <w:rsid w:val="002071DB"/>
    <w:rsid w:val="00207962"/>
    <w:rsid w:val="002108FE"/>
    <w:rsid w:val="00212133"/>
    <w:rsid w:val="002124E1"/>
    <w:rsid w:val="00212D38"/>
    <w:rsid w:val="002136F0"/>
    <w:rsid w:val="002139FD"/>
    <w:rsid w:val="00213D8D"/>
    <w:rsid w:val="0021414F"/>
    <w:rsid w:val="00214B35"/>
    <w:rsid w:val="00215F17"/>
    <w:rsid w:val="00216D6A"/>
    <w:rsid w:val="002177C0"/>
    <w:rsid w:val="002177DC"/>
    <w:rsid w:val="0021788F"/>
    <w:rsid w:val="00221734"/>
    <w:rsid w:val="002223A1"/>
    <w:rsid w:val="00223C1B"/>
    <w:rsid w:val="00224392"/>
    <w:rsid w:val="00225601"/>
    <w:rsid w:val="00227BE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09CC"/>
    <w:rsid w:val="00241AED"/>
    <w:rsid w:val="00241ECF"/>
    <w:rsid w:val="00241FEF"/>
    <w:rsid w:val="002433DC"/>
    <w:rsid w:val="00245720"/>
    <w:rsid w:val="00245978"/>
    <w:rsid w:val="002466E7"/>
    <w:rsid w:val="002474F2"/>
    <w:rsid w:val="002505C1"/>
    <w:rsid w:val="00250655"/>
    <w:rsid w:val="00250A0A"/>
    <w:rsid w:val="002513EA"/>
    <w:rsid w:val="00251A1A"/>
    <w:rsid w:val="00251DA7"/>
    <w:rsid w:val="00253AD6"/>
    <w:rsid w:val="00253B32"/>
    <w:rsid w:val="00253C93"/>
    <w:rsid w:val="002555C5"/>
    <w:rsid w:val="00256770"/>
    <w:rsid w:val="002576AA"/>
    <w:rsid w:val="00257CB4"/>
    <w:rsid w:val="00257E46"/>
    <w:rsid w:val="00261F02"/>
    <w:rsid w:val="00263998"/>
    <w:rsid w:val="00264A38"/>
    <w:rsid w:val="00266206"/>
    <w:rsid w:val="00270D07"/>
    <w:rsid w:val="0027380A"/>
    <w:rsid w:val="00273892"/>
    <w:rsid w:val="002739C6"/>
    <w:rsid w:val="00273D90"/>
    <w:rsid w:val="00274309"/>
    <w:rsid w:val="00274DD7"/>
    <w:rsid w:val="00275E94"/>
    <w:rsid w:val="002767C2"/>
    <w:rsid w:val="0027740D"/>
    <w:rsid w:val="0027761B"/>
    <w:rsid w:val="00280654"/>
    <w:rsid w:val="00281380"/>
    <w:rsid w:val="00281610"/>
    <w:rsid w:val="00281D91"/>
    <w:rsid w:val="0028317E"/>
    <w:rsid w:val="00283650"/>
    <w:rsid w:val="0028455E"/>
    <w:rsid w:val="00284DD4"/>
    <w:rsid w:val="00285766"/>
    <w:rsid w:val="0029024D"/>
    <w:rsid w:val="002911EA"/>
    <w:rsid w:val="00291A4F"/>
    <w:rsid w:val="002926DD"/>
    <w:rsid w:val="00292C77"/>
    <w:rsid w:val="0029309D"/>
    <w:rsid w:val="002933A1"/>
    <w:rsid w:val="0029359D"/>
    <w:rsid w:val="0029405A"/>
    <w:rsid w:val="00294A8F"/>
    <w:rsid w:val="002952CE"/>
    <w:rsid w:val="00296B34"/>
    <w:rsid w:val="00296E07"/>
    <w:rsid w:val="00297E94"/>
    <w:rsid w:val="002A1071"/>
    <w:rsid w:val="002A2721"/>
    <w:rsid w:val="002A273D"/>
    <w:rsid w:val="002A2905"/>
    <w:rsid w:val="002A2F96"/>
    <w:rsid w:val="002A37BC"/>
    <w:rsid w:val="002A3889"/>
    <w:rsid w:val="002A46C7"/>
    <w:rsid w:val="002A4E64"/>
    <w:rsid w:val="002A5273"/>
    <w:rsid w:val="002A5A92"/>
    <w:rsid w:val="002A685E"/>
    <w:rsid w:val="002B0D49"/>
    <w:rsid w:val="002B0E76"/>
    <w:rsid w:val="002B0ED8"/>
    <w:rsid w:val="002B152D"/>
    <w:rsid w:val="002B1962"/>
    <w:rsid w:val="002B2973"/>
    <w:rsid w:val="002B2F0A"/>
    <w:rsid w:val="002B3DAF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4CEF"/>
    <w:rsid w:val="002C5068"/>
    <w:rsid w:val="002C5210"/>
    <w:rsid w:val="002C6D2B"/>
    <w:rsid w:val="002D0D38"/>
    <w:rsid w:val="002D3575"/>
    <w:rsid w:val="002D3E58"/>
    <w:rsid w:val="002D5B18"/>
    <w:rsid w:val="002D5F11"/>
    <w:rsid w:val="002D742C"/>
    <w:rsid w:val="002E0E1D"/>
    <w:rsid w:val="002E1BD4"/>
    <w:rsid w:val="002E1F14"/>
    <w:rsid w:val="002E3B8A"/>
    <w:rsid w:val="002E3FB9"/>
    <w:rsid w:val="002E48D2"/>
    <w:rsid w:val="002E52B9"/>
    <w:rsid w:val="002E52EC"/>
    <w:rsid w:val="002E5A92"/>
    <w:rsid w:val="002E718D"/>
    <w:rsid w:val="002F1950"/>
    <w:rsid w:val="002F1E44"/>
    <w:rsid w:val="002F1E68"/>
    <w:rsid w:val="002F2A3B"/>
    <w:rsid w:val="002F2B49"/>
    <w:rsid w:val="002F3B34"/>
    <w:rsid w:val="002F56C2"/>
    <w:rsid w:val="002F5904"/>
    <w:rsid w:val="002F6626"/>
    <w:rsid w:val="002F6DD7"/>
    <w:rsid w:val="002F6F93"/>
    <w:rsid w:val="00300B41"/>
    <w:rsid w:val="00302406"/>
    <w:rsid w:val="0030241C"/>
    <w:rsid w:val="00302674"/>
    <w:rsid w:val="003028E8"/>
    <w:rsid w:val="00302FE7"/>
    <w:rsid w:val="003056F9"/>
    <w:rsid w:val="00306B46"/>
    <w:rsid w:val="003078F8"/>
    <w:rsid w:val="00310F9C"/>
    <w:rsid w:val="003116BE"/>
    <w:rsid w:val="00311BDC"/>
    <w:rsid w:val="00312B4F"/>
    <w:rsid w:val="00313A8D"/>
    <w:rsid w:val="00313ABD"/>
    <w:rsid w:val="0031429B"/>
    <w:rsid w:val="003143A0"/>
    <w:rsid w:val="00315065"/>
    <w:rsid w:val="00315647"/>
    <w:rsid w:val="003156AF"/>
    <w:rsid w:val="00316944"/>
    <w:rsid w:val="00316FA7"/>
    <w:rsid w:val="00317273"/>
    <w:rsid w:val="00317572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B62"/>
    <w:rsid w:val="00322C7E"/>
    <w:rsid w:val="00323DE6"/>
    <w:rsid w:val="00324DAF"/>
    <w:rsid w:val="00325F41"/>
    <w:rsid w:val="00327346"/>
    <w:rsid w:val="00327C27"/>
    <w:rsid w:val="00331052"/>
    <w:rsid w:val="003323EA"/>
    <w:rsid w:val="003325BC"/>
    <w:rsid w:val="00333385"/>
    <w:rsid w:val="003353C6"/>
    <w:rsid w:val="0033541B"/>
    <w:rsid w:val="003358E6"/>
    <w:rsid w:val="003372C4"/>
    <w:rsid w:val="00337AB7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6A96"/>
    <w:rsid w:val="00347C9A"/>
    <w:rsid w:val="003501D8"/>
    <w:rsid w:val="00351C5E"/>
    <w:rsid w:val="00353A67"/>
    <w:rsid w:val="00354587"/>
    <w:rsid w:val="00354CD2"/>
    <w:rsid w:val="00354D41"/>
    <w:rsid w:val="00355226"/>
    <w:rsid w:val="003556CA"/>
    <w:rsid w:val="00355FBB"/>
    <w:rsid w:val="00356253"/>
    <w:rsid w:val="0035678F"/>
    <w:rsid w:val="00356C50"/>
    <w:rsid w:val="003610BC"/>
    <w:rsid w:val="00361ED6"/>
    <w:rsid w:val="003630E5"/>
    <w:rsid w:val="0036547A"/>
    <w:rsid w:val="0036643C"/>
    <w:rsid w:val="00366B2D"/>
    <w:rsid w:val="00366CFF"/>
    <w:rsid w:val="0036708F"/>
    <w:rsid w:val="003670FF"/>
    <w:rsid w:val="0037156D"/>
    <w:rsid w:val="00371B31"/>
    <w:rsid w:val="00373072"/>
    <w:rsid w:val="003733CD"/>
    <w:rsid w:val="00375516"/>
    <w:rsid w:val="0037645B"/>
    <w:rsid w:val="00376621"/>
    <w:rsid w:val="003767FF"/>
    <w:rsid w:val="00377E77"/>
    <w:rsid w:val="00380097"/>
    <w:rsid w:val="00380DFB"/>
    <w:rsid w:val="0038123D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407"/>
    <w:rsid w:val="003944BD"/>
    <w:rsid w:val="00395080"/>
    <w:rsid w:val="003950A1"/>
    <w:rsid w:val="003952D2"/>
    <w:rsid w:val="0039629A"/>
    <w:rsid w:val="00396ADE"/>
    <w:rsid w:val="003A0E9D"/>
    <w:rsid w:val="003A1346"/>
    <w:rsid w:val="003A13FD"/>
    <w:rsid w:val="003A1485"/>
    <w:rsid w:val="003A16A1"/>
    <w:rsid w:val="003A1817"/>
    <w:rsid w:val="003A1D52"/>
    <w:rsid w:val="003A2589"/>
    <w:rsid w:val="003A29BE"/>
    <w:rsid w:val="003A2C3F"/>
    <w:rsid w:val="003A2F23"/>
    <w:rsid w:val="003A38BA"/>
    <w:rsid w:val="003A6E38"/>
    <w:rsid w:val="003B05C0"/>
    <w:rsid w:val="003B151F"/>
    <w:rsid w:val="003B2F94"/>
    <w:rsid w:val="003B33D9"/>
    <w:rsid w:val="003B48AF"/>
    <w:rsid w:val="003B5327"/>
    <w:rsid w:val="003B5669"/>
    <w:rsid w:val="003B6344"/>
    <w:rsid w:val="003B69C8"/>
    <w:rsid w:val="003B7F0E"/>
    <w:rsid w:val="003C0190"/>
    <w:rsid w:val="003C0960"/>
    <w:rsid w:val="003C1D0A"/>
    <w:rsid w:val="003C24D4"/>
    <w:rsid w:val="003C2D2D"/>
    <w:rsid w:val="003C41FB"/>
    <w:rsid w:val="003C42CB"/>
    <w:rsid w:val="003C432B"/>
    <w:rsid w:val="003C46CB"/>
    <w:rsid w:val="003C484D"/>
    <w:rsid w:val="003C50E9"/>
    <w:rsid w:val="003C5191"/>
    <w:rsid w:val="003C5C9B"/>
    <w:rsid w:val="003C6BCE"/>
    <w:rsid w:val="003C7FB8"/>
    <w:rsid w:val="003D0067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2E04"/>
    <w:rsid w:val="003E3092"/>
    <w:rsid w:val="003E3521"/>
    <w:rsid w:val="003E353E"/>
    <w:rsid w:val="003E363F"/>
    <w:rsid w:val="003E4B86"/>
    <w:rsid w:val="003E5244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3F66C4"/>
    <w:rsid w:val="003F6CF5"/>
    <w:rsid w:val="0040125A"/>
    <w:rsid w:val="00402D8A"/>
    <w:rsid w:val="00402FEC"/>
    <w:rsid w:val="004059DD"/>
    <w:rsid w:val="00405A52"/>
    <w:rsid w:val="004062A4"/>
    <w:rsid w:val="0041060B"/>
    <w:rsid w:val="00411CFF"/>
    <w:rsid w:val="00411D9F"/>
    <w:rsid w:val="004133EF"/>
    <w:rsid w:val="00414ABA"/>
    <w:rsid w:val="00414EE2"/>
    <w:rsid w:val="00414EF7"/>
    <w:rsid w:val="00414FB4"/>
    <w:rsid w:val="0041628A"/>
    <w:rsid w:val="00417DAD"/>
    <w:rsid w:val="004208BB"/>
    <w:rsid w:val="0042099D"/>
    <w:rsid w:val="00420D6F"/>
    <w:rsid w:val="00420E16"/>
    <w:rsid w:val="00421593"/>
    <w:rsid w:val="00421C16"/>
    <w:rsid w:val="004226E3"/>
    <w:rsid w:val="00423198"/>
    <w:rsid w:val="004238BC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A54"/>
    <w:rsid w:val="00434E40"/>
    <w:rsid w:val="0043529E"/>
    <w:rsid w:val="00435E87"/>
    <w:rsid w:val="0043618A"/>
    <w:rsid w:val="00436249"/>
    <w:rsid w:val="00436C8F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5020B"/>
    <w:rsid w:val="0045151D"/>
    <w:rsid w:val="00451B7B"/>
    <w:rsid w:val="00452E74"/>
    <w:rsid w:val="0045351B"/>
    <w:rsid w:val="00453540"/>
    <w:rsid w:val="0045357E"/>
    <w:rsid w:val="004538CB"/>
    <w:rsid w:val="00453C2D"/>
    <w:rsid w:val="004551A0"/>
    <w:rsid w:val="0045556D"/>
    <w:rsid w:val="00455EAC"/>
    <w:rsid w:val="00456DEC"/>
    <w:rsid w:val="004574DD"/>
    <w:rsid w:val="004575AC"/>
    <w:rsid w:val="00460BDA"/>
    <w:rsid w:val="00460C3A"/>
    <w:rsid w:val="00461B85"/>
    <w:rsid w:val="004644F9"/>
    <w:rsid w:val="004650D7"/>
    <w:rsid w:val="0046705F"/>
    <w:rsid w:val="004673AC"/>
    <w:rsid w:val="00467B55"/>
    <w:rsid w:val="00470471"/>
    <w:rsid w:val="00470A3F"/>
    <w:rsid w:val="00472827"/>
    <w:rsid w:val="0047399E"/>
    <w:rsid w:val="004739AD"/>
    <w:rsid w:val="00474B1F"/>
    <w:rsid w:val="00474CE0"/>
    <w:rsid w:val="00475AFE"/>
    <w:rsid w:val="00475C4B"/>
    <w:rsid w:val="00475FDF"/>
    <w:rsid w:val="0047657F"/>
    <w:rsid w:val="00476E0E"/>
    <w:rsid w:val="0047712F"/>
    <w:rsid w:val="00477962"/>
    <w:rsid w:val="004801E6"/>
    <w:rsid w:val="00481E67"/>
    <w:rsid w:val="00485A7B"/>
    <w:rsid w:val="004864EF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6F8"/>
    <w:rsid w:val="0049623C"/>
    <w:rsid w:val="004969D2"/>
    <w:rsid w:val="00496B05"/>
    <w:rsid w:val="004971BB"/>
    <w:rsid w:val="004973BA"/>
    <w:rsid w:val="004A0065"/>
    <w:rsid w:val="004A087C"/>
    <w:rsid w:val="004A0BCD"/>
    <w:rsid w:val="004A1382"/>
    <w:rsid w:val="004A1BD9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527C"/>
    <w:rsid w:val="004B5507"/>
    <w:rsid w:val="004B565C"/>
    <w:rsid w:val="004B5C6B"/>
    <w:rsid w:val="004B60CE"/>
    <w:rsid w:val="004B64E8"/>
    <w:rsid w:val="004C10EE"/>
    <w:rsid w:val="004C1507"/>
    <w:rsid w:val="004C1863"/>
    <w:rsid w:val="004C1F79"/>
    <w:rsid w:val="004C36D6"/>
    <w:rsid w:val="004C3C6C"/>
    <w:rsid w:val="004C4323"/>
    <w:rsid w:val="004C480F"/>
    <w:rsid w:val="004C5B77"/>
    <w:rsid w:val="004C6358"/>
    <w:rsid w:val="004C6680"/>
    <w:rsid w:val="004D1DAA"/>
    <w:rsid w:val="004D2521"/>
    <w:rsid w:val="004D517D"/>
    <w:rsid w:val="004D5699"/>
    <w:rsid w:val="004D6689"/>
    <w:rsid w:val="004D6E6F"/>
    <w:rsid w:val="004D7293"/>
    <w:rsid w:val="004D7B82"/>
    <w:rsid w:val="004D7D0C"/>
    <w:rsid w:val="004E1A6F"/>
    <w:rsid w:val="004E1F70"/>
    <w:rsid w:val="004E2098"/>
    <w:rsid w:val="004E37E5"/>
    <w:rsid w:val="004E4072"/>
    <w:rsid w:val="004E4242"/>
    <w:rsid w:val="004E4380"/>
    <w:rsid w:val="004E4941"/>
    <w:rsid w:val="004E5AE1"/>
    <w:rsid w:val="004E7E81"/>
    <w:rsid w:val="004F1047"/>
    <w:rsid w:val="004F1081"/>
    <w:rsid w:val="004F16C2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E2"/>
    <w:rsid w:val="00501A76"/>
    <w:rsid w:val="00502062"/>
    <w:rsid w:val="00502E46"/>
    <w:rsid w:val="005031EB"/>
    <w:rsid w:val="00504B69"/>
    <w:rsid w:val="00504D6A"/>
    <w:rsid w:val="0050543C"/>
    <w:rsid w:val="00505709"/>
    <w:rsid w:val="005069FD"/>
    <w:rsid w:val="005076DA"/>
    <w:rsid w:val="005135B6"/>
    <w:rsid w:val="0051494D"/>
    <w:rsid w:val="005154AC"/>
    <w:rsid w:val="00515656"/>
    <w:rsid w:val="00516290"/>
    <w:rsid w:val="00516E47"/>
    <w:rsid w:val="00516FE8"/>
    <w:rsid w:val="00517DFB"/>
    <w:rsid w:val="00522597"/>
    <w:rsid w:val="00523F73"/>
    <w:rsid w:val="0052405D"/>
    <w:rsid w:val="005251BB"/>
    <w:rsid w:val="00525DA6"/>
    <w:rsid w:val="0052673C"/>
    <w:rsid w:val="00526A39"/>
    <w:rsid w:val="005270A9"/>
    <w:rsid w:val="00532178"/>
    <w:rsid w:val="00532C2A"/>
    <w:rsid w:val="00532E28"/>
    <w:rsid w:val="00534665"/>
    <w:rsid w:val="00535A59"/>
    <w:rsid w:val="00536D87"/>
    <w:rsid w:val="0053730B"/>
    <w:rsid w:val="00540557"/>
    <w:rsid w:val="00540558"/>
    <w:rsid w:val="00540E03"/>
    <w:rsid w:val="005410C9"/>
    <w:rsid w:val="00542015"/>
    <w:rsid w:val="00542BD9"/>
    <w:rsid w:val="00542FE6"/>
    <w:rsid w:val="00543ED0"/>
    <w:rsid w:val="0054496C"/>
    <w:rsid w:val="005457DC"/>
    <w:rsid w:val="00546376"/>
    <w:rsid w:val="00547487"/>
    <w:rsid w:val="00550C3C"/>
    <w:rsid w:val="0055123B"/>
    <w:rsid w:val="00552481"/>
    <w:rsid w:val="00553889"/>
    <w:rsid w:val="00553B30"/>
    <w:rsid w:val="00554C1E"/>
    <w:rsid w:val="00554ECF"/>
    <w:rsid w:val="00555C8A"/>
    <w:rsid w:val="00556CC7"/>
    <w:rsid w:val="00556D28"/>
    <w:rsid w:val="005575F0"/>
    <w:rsid w:val="00557E3E"/>
    <w:rsid w:val="00560E14"/>
    <w:rsid w:val="00563A65"/>
    <w:rsid w:val="00563C4E"/>
    <w:rsid w:val="00563E60"/>
    <w:rsid w:val="00566E37"/>
    <w:rsid w:val="005679AD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8C3"/>
    <w:rsid w:val="00582A81"/>
    <w:rsid w:val="00584112"/>
    <w:rsid w:val="00585506"/>
    <w:rsid w:val="00586307"/>
    <w:rsid w:val="0058658B"/>
    <w:rsid w:val="00587B04"/>
    <w:rsid w:val="005903D4"/>
    <w:rsid w:val="0059080A"/>
    <w:rsid w:val="00591437"/>
    <w:rsid w:val="00591C76"/>
    <w:rsid w:val="00591E92"/>
    <w:rsid w:val="005920F1"/>
    <w:rsid w:val="00592AFF"/>
    <w:rsid w:val="00593CF1"/>
    <w:rsid w:val="005943FE"/>
    <w:rsid w:val="005958D3"/>
    <w:rsid w:val="00595D8E"/>
    <w:rsid w:val="005968BB"/>
    <w:rsid w:val="00596FF7"/>
    <w:rsid w:val="005970DD"/>
    <w:rsid w:val="005A1E63"/>
    <w:rsid w:val="005A39B2"/>
    <w:rsid w:val="005A39C5"/>
    <w:rsid w:val="005A49E4"/>
    <w:rsid w:val="005A5E6F"/>
    <w:rsid w:val="005A5FAC"/>
    <w:rsid w:val="005A6504"/>
    <w:rsid w:val="005A6782"/>
    <w:rsid w:val="005A6D98"/>
    <w:rsid w:val="005A6E74"/>
    <w:rsid w:val="005A71C5"/>
    <w:rsid w:val="005A7649"/>
    <w:rsid w:val="005A789D"/>
    <w:rsid w:val="005A7D30"/>
    <w:rsid w:val="005A7F71"/>
    <w:rsid w:val="005B0125"/>
    <w:rsid w:val="005B04E1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7C8B"/>
    <w:rsid w:val="005C2538"/>
    <w:rsid w:val="005C29E7"/>
    <w:rsid w:val="005C3A32"/>
    <w:rsid w:val="005C3AB9"/>
    <w:rsid w:val="005C4431"/>
    <w:rsid w:val="005C4EE5"/>
    <w:rsid w:val="005C6056"/>
    <w:rsid w:val="005C7A48"/>
    <w:rsid w:val="005D0843"/>
    <w:rsid w:val="005D0AD8"/>
    <w:rsid w:val="005D0ADF"/>
    <w:rsid w:val="005D1D9B"/>
    <w:rsid w:val="005D254D"/>
    <w:rsid w:val="005D291D"/>
    <w:rsid w:val="005D3641"/>
    <w:rsid w:val="005D38B6"/>
    <w:rsid w:val="005D3DE4"/>
    <w:rsid w:val="005D5816"/>
    <w:rsid w:val="005D5FF3"/>
    <w:rsid w:val="005D74B1"/>
    <w:rsid w:val="005E112E"/>
    <w:rsid w:val="005E1700"/>
    <w:rsid w:val="005E3078"/>
    <w:rsid w:val="005E432B"/>
    <w:rsid w:val="005E6174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15E7"/>
    <w:rsid w:val="00602682"/>
    <w:rsid w:val="006059A9"/>
    <w:rsid w:val="00605F31"/>
    <w:rsid w:val="00605F77"/>
    <w:rsid w:val="006065FA"/>
    <w:rsid w:val="00607561"/>
    <w:rsid w:val="006116E5"/>
    <w:rsid w:val="0061183D"/>
    <w:rsid w:val="0061206F"/>
    <w:rsid w:val="0061219C"/>
    <w:rsid w:val="0061230F"/>
    <w:rsid w:val="00613279"/>
    <w:rsid w:val="0061350A"/>
    <w:rsid w:val="006163D2"/>
    <w:rsid w:val="00620828"/>
    <w:rsid w:val="00620B48"/>
    <w:rsid w:val="00620DCC"/>
    <w:rsid w:val="00622BEA"/>
    <w:rsid w:val="00623633"/>
    <w:rsid w:val="006237AA"/>
    <w:rsid w:val="00623EE1"/>
    <w:rsid w:val="00624933"/>
    <w:rsid w:val="00626888"/>
    <w:rsid w:val="0062698A"/>
    <w:rsid w:val="00626FE6"/>
    <w:rsid w:val="00627933"/>
    <w:rsid w:val="00627E89"/>
    <w:rsid w:val="0063028C"/>
    <w:rsid w:val="00631474"/>
    <w:rsid w:val="006316C1"/>
    <w:rsid w:val="0063191F"/>
    <w:rsid w:val="00632A20"/>
    <w:rsid w:val="006335E0"/>
    <w:rsid w:val="00634157"/>
    <w:rsid w:val="006351FB"/>
    <w:rsid w:val="00637542"/>
    <w:rsid w:val="006410B4"/>
    <w:rsid w:val="00642201"/>
    <w:rsid w:val="006429C7"/>
    <w:rsid w:val="00643E95"/>
    <w:rsid w:val="00644B79"/>
    <w:rsid w:val="006462CA"/>
    <w:rsid w:val="0064737D"/>
    <w:rsid w:val="0064786A"/>
    <w:rsid w:val="006503D8"/>
    <w:rsid w:val="00650755"/>
    <w:rsid w:val="00650A38"/>
    <w:rsid w:val="00652620"/>
    <w:rsid w:val="00653109"/>
    <w:rsid w:val="006540A0"/>
    <w:rsid w:val="0065494E"/>
    <w:rsid w:val="00654EE8"/>
    <w:rsid w:val="00655908"/>
    <w:rsid w:val="0065673D"/>
    <w:rsid w:val="006578BF"/>
    <w:rsid w:val="00660AE3"/>
    <w:rsid w:val="00662084"/>
    <w:rsid w:val="00663A9F"/>
    <w:rsid w:val="00663AD7"/>
    <w:rsid w:val="00663F22"/>
    <w:rsid w:val="00665679"/>
    <w:rsid w:val="00665EBC"/>
    <w:rsid w:val="00666117"/>
    <w:rsid w:val="00667AB8"/>
    <w:rsid w:val="0067121C"/>
    <w:rsid w:val="00671280"/>
    <w:rsid w:val="00671418"/>
    <w:rsid w:val="006731C1"/>
    <w:rsid w:val="00674A1D"/>
    <w:rsid w:val="00674D40"/>
    <w:rsid w:val="00676FA1"/>
    <w:rsid w:val="00677097"/>
    <w:rsid w:val="00677217"/>
    <w:rsid w:val="006801E8"/>
    <w:rsid w:val="006819FE"/>
    <w:rsid w:val="006821F6"/>
    <w:rsid w:val="006826D3"/>
    <w:rsid w:val="006826ED"/>
    <w:rsid w:val="00684077"/>
    <w:rsid w:val="00684900"/>
    <w:rsid w:val="006862B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3A0"/>
    <w:rsid w:val="006A147B"/>
    <w:rsid w:val="006A2000"/>
    <w:rsid w:val="006A300F"/>
    <w:rsid w:val="006A3751"/>
    <w:rsid w:val="006A3A2F"/>
    <w:rsid w:val="006A499D"/>
    <w:rsid w:val="006A4BCB"/>
    <w:rsid w:val="006A5F2C"/>
    <w:rsid w:val="006A6051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0CC2"/>
    <w:rsid w:val="006C0CCA"/>
    <w:rsid w:val="006C11B2"/>
    <w:rsid w:val="006C142D"/>
    <w:rsid w:val="006C2C55"/>
    <w:rsid w:val="006C36AC"/>
    <w:rsid w:val="006C3936"/>
    <w:rsid w:val="006C5122"/>
    <w:rsid w:val="006C5448"/>
    <w:rsid w:val="006C5C5E"/>
    <w:rsid w:val="006D0552"/>
    <w:rsid w:val="006D24BF"/>
    <w:rsid w:val="006D7192"/>
    <w:rsid w:val="006D7DC6"/>
    <w:rsid w:val="006E00B2"/>
    <w:rsid w:val="006E0272"/>
    <w:rsid w:val="006E0AE3"/>
    <w:rsid w:val="006E0D3B"/>
    <w:rsid w:val="006E15D9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AC"/>
    <w:rsid w:val="006E40C7"/>
    <w:rsid w:val="006E4AD3"/>
    <w:rsid w:val="006E54EE"/>
    <w:rsid w:val="006E7188"/>
    <w:rsid w:val="006E7DFD"/>
    <w:rsid w:val="006F0F76"/>
    <w:rsid w:val="006F1067"/>
    <w:rsid w:val="006F1AF6"/>
    <w:rsid w:val="006F2235"/>
    <w:rsid w:val="006F4BF4"/>
    <w:rsid w:val="006F4C8F"/>
    <w:rsid w:val="006F73BE"/>
    <w:rsid w:val="0070021C"/>
    <w:rsid w:val="00701205"/>
    <w:rsid w:val="0070127F"/>
    <w:rsid w:val="00702060"/>
    <w:rsid w:val="00702320"/>
    <w:rsid w:val="00702842"/>
    <w:rsid w:val="007037B3"/>
    <w:rsid w:val="00704962"/>
    <w:rsid w:val="00705613"/>
    <w:rsid w:val="007066C1"/>
    <w:rsid w:val="007074BE"/>
    <w:rsid w:val="00711A4C"/>
    <w:rsid w:val="00711B50"/>
    <w:rsid w:val="00711B5D"/>
    <w:rsid w:val="0071230A"/>
    <w:rsid w:val="00712AF8"/>
    <w:rsid w:val="00714713"/>
    <w:rsid w:val="0071540B"/>
    <w:rsid w:val="0072011A"/>
    <w:rsid w:val="007201DA"/>
    <w:rsid w:val="007209C8"/>
    <w:rsid w:val="00720E64"/>
    <w:rsid w:val="00723D38"/>
    <w:rsid w:val="0072426D"/>
    <w:rsid w:val="00724EA8"/>
    <w:rsid w:val="00725AED"/>
    <w:rsid w:val="00727F05"/>
    <w:rsid w:val="007312F1"/>
    <w:rsid w:val="00731AB8"/>
    <w:rsid w:val="00731EF9"/>
    <w:rsid w:val="007334C4"/>
    <w:rsid w:val="00733A90"/>
    <w:rsid w:val="00733F0E"/>
    <w:rsid w:val="00734468"/>
    <w:rsid w:val="00735625"/>
    <w:rsid w:val="007401A3"/>
    <w:rsid w:val="007403A2"/>
    <w:rsid w:val="00741208"/>
    <w:rsid w:val="007418E3"/>
    <w:rsid w:val="00742F3D"/>
    <w:rsid w:val="0074310F"/>
    <w:rsid w:val="00743A12"/>
    <w:rsid w:val="00744F93"/>
    <w:rsid w:val="0074597E"/>
    <w:rsid w:val="007501CE"/>
    <w:rsid w:val="00752818"/>
    <w:rsid w:val="00754BEC"/>
    <w:rsid w:val="00754EF5"/>
    <w:rsid w:val="00754FC9"/>
    <w:rsid w:val="0075641F"/>
    <w:rsid w:val="007574D1"/>
    <w:rsid w:val="00760D50"/>
    <w:rsid w:val="00760D76"/>
    <w:rsid w:val="00761999"/>
    <w:rsid w:val="007625E7"/>
    <w:rsid w:val="00763432"/>
    <w:rsid w:val="00764E5B"/>
    <w:rsid w:val="00764E82"/>
    <w:rsid w:val="00766557"/>
    <w:rsid w:val="0076670A"/>
    <w:rsid w:val="00766F48"/>
    <w:rsid w:val="00767233"/>
    <w:rsid w:val="007678F7"/>
    <w:rsid w:val="00767FE1"/>
    <w:rsid w:val="00770BC3"/>
    <w:rsid w:val="00770FFE"/>
    <w:rsid w:val="00771D0B"/>
    <w:rsid w:val="00772CFC"/>
    <w:rsid w:val="00773CDD"/>
    <w:rsid w:val="0077797C"/>
    <w:rsid w:val="0078188F"/>
    <w:rsid w:val="00783311"/>
    <w:rsid w:val="00783812"/>
    <w:rsid w:val="007846BC"/>
    <w:rsid w:val="007848E0"/>
    <w:rsid w:val="00785733"/>
    <w:rsid w:val="00786A13"/>
    <w:rsid w:val="007876CC"/>
    <w:rsid w:val="007901B3"/>
    <w:rsid w:val="00791750"/>
    <w:rsid w:val="00792A3F"/>
    <w:rsid w:val="00792DCC"/>
    <w:rsid w:val="00792E89"/>
    <w:rsid w:val="00793FCE"/>
    <w:rsid w:val="0079421D"/>
    <w:rsid w:val="00794C71"/>
    <w:rsid w:val="007970B9"/>
    <w:rsid w:val="00797A82"/>
    <w:rsid w:val="007A142F"/>
    <w:rsid w:val="007A1C86"/>
    <w:rsid w:val="007A1E3B"/>
    <w:rsid w:val="007A20E8"/>
    <w:rsid w:val="007A28FB"/>
    <w:rsid w:val="007A2F63"/>
    <w:rsid w:val="007A3201"/>
    <w:rsid w:val="007A423D"/>
    <w:rsid w:val="007A510C"/>
    <w:rsid w:val="007A516F"/>
    <w:rsid w:val="007A62CE"/>
    <w:rsid w:val="007B03C9"/>
    <w:rsid w:val="007B04D2"/>
    <w:rsid w:val="007B0DF8"/>
    <w:rsid w:val="007B1C83"/>
    <w:rsid w:val="007B1D70"/>
    <w:rsid w:val="007B4043"/>
    <w:rsid w:val="007B4203"/>
    <w:rsid w:val="007B5197"/>
    <w:rsid w:val="007B5435"/>
    <w:rsid w:val="007B56C7"/>
    <w:rsid w:val="007B5BEB"/>
    <w:rsid w:val="007B6E89"/>
    <w:rsid w:val="007B77CF"/>
    <w:rsid w:val="007B7F23"/>
    <w:rsid w:val="007C37EC"/>
    <w:rsid w:val="007C5AE4"/>
    <w:rsid w:val="007C5BFE"/>
    <w:rsid w:val="007C5EC6"/>
    <w:rsid w:val="007C697C"/>
    <w:rsid w:val="007C7E56"/>
    <w:rsid w:val="007D1154"/>
    <w:rsid w:val="007D1A8A"/>
    <w:rsid w:val="007D3B04"/>
    <w:rsid w:val="007D4587"/>
    <w:rsid w:val="007D601A"/>
    <w:rsid w:val="007D7056"/>
    <w:rsid w:val="007E08C3"/>
    <w:rsid w:val="007E0D4E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361"/>
    <w:rsid w:val="007F2403"/>
    <w:rsid w:val="007F3E57"/>
    <w:rsid w:val="007F555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0AB"/>
    <w:rsid w:val="008111D8"/>
    <w:rsid w:val="0081168B"/>
    <w:rsid w:val="0081194C"/>
    <w:rsid w:val="008120FA"/>
    <w:rsid w:val="00813AA8"/>
    <w:rsid w:val="008146B2"/>
    <w:rsid w:val="008160A6"/>
    <w:rsid w:val="008166CD"/>
    <w:rsid w:val="00822589"/>
    <w:rsid w:val="00823072"/>
    <w:rsid w:val="00824BF7"/>
    <w:rsid w:val="00830298"/>
    <w:rsid w:val="00830E11"/>
    <w:rsid w:val="00830EBE"/>
    <w:rsid w:val="008314CD"/>
    <w:rsid w:val="00833EAA"/>
    <w:rsid w:val="0083637F"/>
    <w:rsid w:val="008363F7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62E2"/>
    <w:rsid w:val="008502C7"/>
    <w:rsid w:val="008506AB"/>
    <w:rsid w:val="0085172B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33E6"/>
    <w:rsid w:val="00864F6C"/>
    <w:rsid w:val="00865655"/>
    <w:rsid w:val="00866168"/>
    <w:rsid w:val="0086785C"/>
    <w:rsid w:val="00867CA4"/>
    <w:rsid w:val="00867EF9"/>
    <w:rsid w:val="008717C7"/>
    <w:rsid w:val="00874F8F"/>
    <w:rsid w:val="008753E3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3B11"/>
    <w:rsid w:val="00884E05"/>
    <w:rsid w:val="00885BB9"/>
    <w:rsid w:val="008900B6"/>
    <w:rsid w:val="008904FC"/>
    <w:rsid w:val="008909B0"/>
    <w:rsid w:val="00892402"/>
    <w:rsid w:val="00892A8C"/>
    <w:rsid w:val="008943A5"/>
    <w:rsid w:val="00894AFB"/>
    <w:rsid w:val="00894C2A"/>
    <w:rsid w:val="00894E80"/>
    <w:rsid w:val="00896A29"/>
    <w:rsid w:val="00897960"/>
    <w:rsid w:val="00897B6C"/>
    <w:rsid w:val="00897D24"/>
    <w:rsid w:val="00897D42"/>
    <w:rsid w:val="008A1ABE"/>
    <w:rsid w:val="008A1B6F"/>
    <w:rsid w:val="008A2D25"/>
    <w:rsid w:val="008A2FB6"/>
    <w:rsid w:val="008A37DA"/>
    <w:rsid w:val="008A3A3E"/>
    <w:rsid w:val="008A4CC1"/>
    <w:rsid w:val="008A4CF9"/>
    <w:rsid w:val="008A5301"/>
    <w:rsid w:val="008A59A4"/>
    <w:rsid w:val="008A5E10"/>
    <w:rsid w:val="008A6943"/>
    <w:rsid w:val="008A78CA"/>
    <w:rsid w:val="008A78D8"/>
    <w:rsid w:val="008B0114"/>
    <w:rsid w:val="008B16B3"/>
    <w:rsid w:val="008B31F6"/>
    <w:rsid w:val="008B395E"/>
    <w:rsid w:val="008B4CF1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895"/>
    <w:rsid w:val="008F03D8"/>
    <w:rsid w:val="008F0646"/>
    <w:rsid w:val="008F087A"/>
    <w:rsid w:val="008F279D"/>
    <w:rsid w:val="008F4074"/>
    <w:rsid w:val="008F6C88"/>
    <w:rsid w:val="009003B9"/>
    <w:rsid w:val="00901852"/>
    <w:rsid w:val="009018A9"/>
    <w:rsid w:val="009018CB"/>
    <w:rsid w:val="00901C59"/>
    <w:rsid w:val="00901C99"/>
    <w:rsid w:val="00901E33"/>
    <w:rsid w:val="00902280"/>
    <w:rsid w:val="00902894"/>
    <w:rsid w:val="00902D74"/>
    <w:rsid w:val="00902D79"/>
    <w:rsid w:val="009036DA"/>
    <w:rsid w:val="009042E3"/>
    <w:rsid w:val="00904D28"/>
    <w:rsid w:val="00906E01"/>
    <w:rsid w:val="00906E08"/>
    <w:rsid w:val="009078BE"/>
    <w:rsid w:val="00907F08"/>
    <w:rsid w:val="00910929"/>
    <w:rsid w:val="00912A28"/>
    <w:rsid w:val="00912C2C"/>
    <w:rsid w:val="00912DE1"/>
    <w:rsid w:val="00913216"/>
    <w:rsid w:val="00913322"/>
    <w:rsid w:val="009148FC"/>
    <w:rsid w:val="00916A12"/>
    <w:rsid w:val="009171A6"/>
    <w:rsid w:val="00917EE8"/>
    <w:rsid w:val="00920220"/>
    <w:rsid w:val="00920DF0"/>
    <w:rsid w:val="009215C7"/>
    <w:rsid w:val="00921C95"/>
    <w:rsid w:val="00921E59"/>
    <w:rsid w:val="0092324B"/>
    <w:rsid w:val="0092338E"/>
    <w:rsid w:val="0092381D"/>
    <w:rsid w:val="00925101"/>
    <w:rsid w:val="00925A33"/>
    <w:rsid w:val="009266A0"/>
    <w:rsid w:val="0092733C"/>
    <w:rsid w:val="009302F0"/>
    <w:rsid w:val="00930547"/>
    <w:rsid w:val="00931A47"/>
    <w:rsid w:val="009335D8"/>
    <w:rsid w:val="00934264"/>
    <w:rsid w:val="009347E0"/>
    <w:rsid w:val="00940007"/>
    <w:rsid w:val="009402DC"/>
    <w:rsid w:val="00942534"/>
    <w:rsid w:val="00942ACB"/>
    <w:rsid w:val="0094351E"/>
    <w:rsid w:val="0094380D"/>
    <w:rsid w:val="00944008"/>
    <w:rsid w:val="009452B7"/>
    <w:rsid w:val="00945955"/>
    <w:rsid w:val="0094674D"/>
    <w:rsid w:val="00950343"/>
    <w:rsid w:val="00950599"/>
    <w:rsid w:val="00953C08"/>
    <w:rsid w:val="00954B3F"/>
    <w:rsid w:val="00954EF8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41DB"/>
    <w:rsid w:val="00964B1E"/>
    <w:rsid w:val="00964C5B"/>
    <w:rsid w:val="0096575D"/>
    <w:rsid w:val="00966605"/>
    <w:rsid w:val="00966C6E"/>
    <w:rsid w:val="00966FB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80D64"/>
    <w:rsid w:val="00981D96"/>
    <w:rsid w:val="00982455"/>
    <w:rsid w:val="00982722"/>
    <w:rsid w:val="009838A5"/>
    <w:rsid w:val="009845E8"/>
    <w:rsid w:val="00985960"/>
    <w:rsid w:val="00985A37"/>
    <w:rsid w:val="0098647A"/>
    <w:rsid w:val="009864CF"/>
    <w:rsid w:val="00987664"/>
    <w:rsid w:val="0099211B"/>
    <w:rsid w:val="00992B95"/>
    <w:rsid w:val="00995AD7"/>
    <w:rsid w:val="00996D3F"/>
    <w:rsid w:val="009A05E0"/>
    <w:rsid w:val="009A0BD2"/>
    <w:rsid w:val="009A10E8"/>
    <w:rsid w:val="009A122F"/>
    <w:rsid w:val="009A393B"/>
    <w:rsid w:val="009A49C6"/>
    <w:rsid w:val="009A5E1E"/>
    <w:rsid w:val="009A6CA1"/>
    <w:rsid w:val="009A7012"/>
    <w:rsid w:val="009A77FF"/>
    <w:rsid w:val="009B0766"/>
    <w:rsid w:val="009B0A65"/>
    <w:rsid w:val="009B0AA3"/>
    <w:rsid w:val="009B2BCA"/>
    <w:rsid w:val="009B37A9"/>
    <w:rsid w:val="009B3E19"/>
    <w:rsid w:val="009B5E53"/>
    <w:rsid w:val="009B7761"/>
    <w:rsid w:val="009B7BF0"/>
    <w:rsid w:val="009B7D43"/>
    <w:rsid w:val="009C03F6"/>
    <w:rsid w:val="009C08B5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619B"/>
    <w:rsid w:val="009C7A41"/>
    <w:rsid w:val="009C7CF2"/>
    <w:rsid w:val="009D04E9"/>
    <w:rsid w:val="009D19D9"/>
    <w:rsid w:val="009D3DAF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20E1"/>
    <w:rsid w:val="009E280E"/>
    <w:rsid w:val="009E5A78"/>
    <w:rsid w:val="009E634B"/>
    <w:rsid w:val="009E6921"/>
    <w:rsid w:val="009E702A"/>
    <w:rsid w:val="009E7242"/>
    <w:rsid w:val="009E73D9"/>
    <w:rsid w:val="009E745A"/>
    <w:rsid w:val="009E7D06"/>
    <w:rsid w:val="009E7D50"/>
    <w:rsid w:val="009F0061"/>
    <w:rsid w:val="009F1C8B"/>
    <w:rsid w:val="009F2AC5"/>
    <w:rsid w:val="009F35EF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4B28"/>
    <w:rsid w:val="00A1531F"/>
    <w:rsid w:val="00A158D9"/>
    <w:rsid w:val="00A16977"/>
    <w:rsid w:val="00A16D16"/>
    <w:rsid w:val="00A178BE"/>
    <w:rsid w:val="00A200EB"/>
    <w:rsid w:val="00A218DF"/>
    <w:rsid w:val="00A2232C"/>
    <w:rsid w:val="00A225D1"/>
    <w:rsid w:val="00A22BD4"/>
    <w:rsid w:val="00A22D08"/>
    <w:rsid w:val="00A2336F"/>
    <w:rsid w:val="00A249D8"/>
    <w:rsid w:val="00A25677"/>
    <w:rsid w:val="00A25A98"/>
    <w:rsid w:val="00A264E0"/>
    <w:rsid w:val="00A266CB"/>
    <w:rsid w:val="00A273EA"/>
    <w:rsid w:val="00A27DF3"/>
    <w:rsid w:val="00A31353"/>
    <w:rsid w:val="00A3171E"/>
    <w:rsid w:val="00A31727"/>
    <w:rsid w:val="00A33154"/>
    <w:rsid w:val="00A33497"/>
    <w:rsid w:val="00A33735"/>
    <w:rsid w:val="00A3496A"/>
    <w:rsid w:val="00A3642D"/>
    <w:rsid w:val="00A414F2"/>
    <w:rsid w:val="00A41F24"/>
    <w:rsid w:val="00A42195"/>
    <w:rsid w:val="00A43AD2"/>
    <w:rsid w:val="00A44577"/>
    <w:rsid w:val="00A4732B"/>
    <w:rsid w:val="00A50D6D"/>
    <w:rsid w:val="00A511C2"/>
    <w:rsid w:val="00A52033"/>
    <w:rsid w:val="00A52480"/>
    <w:rsid w:val="00A52597"/>
    <w:rsid w:val="00A52D20"/>
    <w:rsid w:val="00A546F8"/>
    <w:rsid w:val="00A54C51"/>
    <w:rsid w:val="00A554AF"/>
    <w:rsid w:val="00A55951"/>
    <w:rsid w:val="00A55BE1"/>
    <w:rsid w:val="00A56D67"/>
    <w:rsid w:val="00A61A5D"/>
    <w:rsid w:val="00A61C32"/>
    <w:rsid w:val="00A61DAF"/>
    <w:rsid w:val="00A62534"/>
    <w:rsid w:val="00A642F6"/>
    <w:rsid w:val="00A64B1D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368B"/>
    <w:rsid w:val="00A754F4"/>
    <w:rsid w:val="00A7776E"/>
    <w:rsid w:val="00A8058D"/>
    <w:rsid w:val="00A8125B"/>
    <w:rsid w:val="00A8192A"/>
    <w:rsid w:val="00A82933"/>
    <w:rsid w:val="00A83CDD"/>
    <w:rsid w:val="00A8418D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F68"/>
    <w:rsid w:val="00A9390C"/>
    <w:rsid w:val="00A93923"/>
    <w:rsid w:val="00A949EC"/>
    <w:rsid w:val="00A9630E"/>
    <w:rsid w:val="00A96AEA"/>
    <w:rsid w:val="00A9701E"/>
    <w:rsid w:val="00A979CA"/>
    <w:rsid w:val="00A97AF2"/>
    <w:rsid w:val="00AA0A95"/>
    <w:rsid w:val="00AA1464"/>
    <w:rsid w:val="00AA1F3B"/>
    <w:rsid w:val="00AA253B"/>
    <w:rsid w:val="00AA2E4F"/>
    <w:rsid w:val="00AA3C68"/>
    <w:rsid w:val="00AA4C92"/>
    <w:rsid w:val="00AA561C"/>
    <w:rsid w:val="00AA697A"/>
    <w:rsid w:val="00AA6997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60D0"/>
    <w:rsid w:val="00AB660C"/>
    <w:rsid w:val="00AB6B78"/>
    <w:rsid w:val="00AB6B8A"/>
    <w:rsid w:val="00AB7B6B"/>
    <w:rsid w:val="00AB7D21"/>
    <w:rsid w:val="00AC0DCC"/>
    <w:rsid w:val="00AC1401"/>
    <w:rsid w:val="00AC19FF"/>
    <w:rsid w:val="00AC2587"/>
    <w:rsid w:val="00AC2E3E"/>
    <w:rsid w:val="00AC33E2"/>
    <w:rsid w:val="00AC4BBD"/>
    <w:rsid w:val="00AC6919"/>
    <w:rsid w:val="00AC6BB1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BE"/>
    <w:rsid w:val="00AD3FD4"/>
    <w:rsid w:val="00AD4C30"/>
    <w:rsid w:val="00AD5E56"/>
    <w:rsid w:val="00AD61BD"/>
    <w:rsid w:val="00AD6EA8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2752"/>
    <w:rsid w:val="00AF369C"/>
    <w:rsid w:val="00AF4FC8"/>
    <w:rsid w:val="00AF55AB"/>
    <w:rsid w:val="00AF6BAA"/>
    <w:rsid w:val="00AF6E4C"/>
    <w:rsid w:val="00AF7CC8"/>
    <w:rsid w:val="00B003F4"/>
    <w:rsid w:val="00B00D42"/>
    <w:rsid w:val="00B00EB7"/>
    <w:rsid w:val="00B00EB8"/>
    <w:rsid w:val="00B011B6"/>
    <w:rsid w:val="00B01B27"/>
    <w:rsid w:val="00B02093"/>
    <w:rsid w:val="00B02971"/>
    <w:rsid w:val="00B02F36"/>
    <w:rsid w:val="00B04DE4"/>
    <w:rsid w:val="00B062B2"/>
    <w:rsid w:val="00B064CE"/>
    <w:rsid w:val="00B06DD5"/>
    <w:rsid w:val="00B0714D"/>
    <w:rsid w:val="00B077DF"/>
    <w:rsid w:val="00B104F8"/>
    <w:rsid w:val="00B11DB7"/>
    <w:rsid w:val="00B11DBC"/>
    <w:rsid w:val="00B12124"/>
    <w:rsid w:val="00B12128"/>
    <w:rsid w:val="00B1263B"/>
    <w:rsid w:val="00B12B51"/>
    <w:rsid w:val="00B131AC"/>
    <w:rsid w:val="00B141C3"/>
    <w:rsid w:val="00B1538C"/>
    <w:rsid w:val="00B15D28"/>
    <w:rsid w:val="00B165E3"/>
    <w:rsid w:val="00B20691"/>
    <w:rsid w:val="00B20A75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339C"/>
    <w:rsid w:val="00B348E9"/>
    <w:rsid w:val="00B3494A"/>
    <w:rsid w:val="00B34C86"/>
    <w:rsid w:val="00B34DD8"/>
    <w:rsid w:val="00B3585A"/>
    <w:rsid w:val="00B370B3"/>
    <w:rsid w:val="00B37321"/>
    <w:rsid w:val="00B376B5"/>
    <w:rsid w:val="00B40087"/>
    <w:rsid w:val="00B401DF"/>
    <w:rsid w:val="00B40321"/>
    <w:rsid w:val="00B408C2"/>
    <w:rsid w:val="00B41639"/>
    <w:rsid w:val="00B41F5E"/>
    <w:rsid w:val="00B421F7"/>
    <w:rsid w:val="00B427D3"/>
    <w:rsid w:val="00B43BB5"/>
    <w:rsid w:val="00B43BF3"/>
    <w:rsid w:val="00B44944"/>
    <w:rsid w:val="00B45C15"/>
    <w:rsid w:val="00B45E26"/>
    <w:rsid w:val="00B463F5"/>
    <w:rsid w:val="00B46F1A"/>
    <w:rsid w:val="00B47859"/>
    <w:rsid w:val="00B511A2"/>
    <w:rsid w:val="00B5131A"/>
    <w:rsid w:val="00B51917"/>
    <w:rsid w:val="00B52E1A"/>
    <w:rsid w:val="00B53518"/>
    <w:rsid w:val="00B538AF"/>
    <w:rsid w:val="00B54292"/>
    <w:rsid w:val="00B55A24"/>
    <w:rsid w:val="00B573B2"/>
    <w:rsid w:val="00B60C13"/>
    <w:rsid w:val="00B60DA2"/>
    <w:rsid w:val="00B6136C"/>
    <w:rsid w:val="00B616B6"/>
    <w:rsid w:val="00B61A58"/>
    <w:rsid w:val="00B62634"/>
    <w:rsid w:val="00B633A1"/>
    <w:rsid w:val="00B6362C"/>
    <w:rsid w:val="00B63F97"/>
    <w:rsid w:val="00B64079"/>
    <w:rsid w:val="00B6476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3BC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576B"/>
    <w:rsid w:val="00B85B2E"/>
    <w:rsid w:val="00B909C4"/>
    <w:rsid w:val="00B90DD6"/>
    <w:rsid w:val="00B91719"/>
    <w:rsid w:val="00B91730"/>
    <w:rsid w:val="00B91A0F"/>
    <w:rsid w:val="00B924A1"/>
    <w:rsid w:val="00B930C7"/>
    <w:rsid w:val="00B9327C"/>
    <w:rsid w:val="00B93945"/>
    <w:rsid w:val="00B9788C"/>
    <w:rsid w:val="00B978DF"/>
    <w:rsid w:val="00BA0B61"/>
    <w:rsid w:val="00BA2434"/>
    <w:rsid w:val="00BA36A8"/>
    <w:rsid w:val="00BA5500"/>
    <w:rsid w:val="00BA6A90"/>
    <w:rsid w:val="00BA7098"/>
    <w:rsid w:val="00BA7504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897"/>
    <w:rsid w:val="00BC0F67"/>
    <w:rsid w:val="00BC1E7C"/>
    <w:rsid w:val="00BC2420"/>
    <w:rsid w:val="00BC25A4"/>
    <w:rsid w:val="00BC404C"/>
    <w:rsid w:val="00BC4BBC"/>
    <w:rsid w:val="00BC4D4B"/>
    <w:rsid w:val="00BC546A"/>
    <w:rsid w:val="00BC5964"/>
    <w:rsid w:val="00BC62D3"/>
    <w:rsid w:val="00BC74D8"/>
    <w:rsid w:val="00BD05C3"/>
    <w:rsid w:val="00BD0FD6"/>
    <w:rsid w:val="00BD1B52"/>
    <w:rsid w:val="00BD25D8"/>
    <w:rsid w:val="00BD2F33"/>
    <w:rsid w:val="00BD4191"/>
    <w:rsid w:val="00BD48AC"/>
    <w:rsid w:val="00BD49F4"/>
    <w:rsid w:val="00BD4A6A"/>
    <w:rsid w:val="00BD4C83"/>
    <w:rsid w:val="00BD4EEA"/>
    <w:rsid w:val="00BD5506"/>
    <w:rsid w:val="00BD75E3"/>
    <w:rsid w:val="00BE2C9F"/>
    <w:rsid w:val="00BE3358"/>
    <w:rsid w:val="00BE4295"/>
    <w:rsid w:val="00BE4558"/>
    <w:rsid w:val="00BE53D1"/>
    <w:rsid w:val="00BE6018"/>
    <w:rsid w:val="00BE6E56"/>
    <w:rsid w:val="00BE7AE4"/>
    <w:rsid w:val="00BF0D52"/>
    <w:rsid w:val="00BF2586"/>
    <w:rsid w:val="00BF362B"/>
    <w:rsid w:val="00BF44A8"/>
    <w:rsid w:val="00BF54E2"/>
    <w:rsid w:val="00BF5972"/>
    <w:rsid w:val="00BF5F6E"/>
    <w:rsid w:val="00C00413"/>
    <w:rsid w:val="00C00FA3"/>
    <w:rsid w:val="00C0114B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07ABF"/>
    <w:rsid w:val="00C102E9"/>
    <w:rsid w:val="00C10ED2"/>
    <w:rsid w:val="00C11832"/>
    <w:rsid w:val="00C11C13"/>
    <w:rsid w:val="00C12AE7"/>
    <w:rsid w:val="00C13808"/>
    <w:rsid w:val="00C138FE"/>
    <w:rsid w:val="00C14017"/>
    <w:rsid w:val="00C14A04"/>
    <w:rsid w:val="00C1566E"/>
    <w:rsid w:val="00C164B4"/>
    <w:rsid w:val="00C1671A"/>
    <w:rsid w:val="00C206A1"/>
    <w:rsid w:val="00C2076B"/>
    <w:rsid w:val="00C21F44"/>
    <w:rsid w:val="00C2263A"/>
    <w:rsid w:val="00C23E64"/>
    <w:rsid w:val="00C25A43"/>
    <w:rsid w:val="00C25FE8"/>
    <w:rsid w:val="00C2626B"/>
    <w:rsid w:val="00C265EE"/>
    <w:rsid w:val="00C32856"/>
    <w:rsid w:val="00C3305A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4D27"/>
    <w:rsid w:val="00C45182"/>
    <w:rsid w:val="00C4561F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7743"/>
    <w:rsid w:val="00C57DB5"/>
    <w:rsid w:val="00C602B7"/>
    <w:rsid w:val="00C605B2"/>
    <w:rsid w:val="00C6084A"/>
    <w:rsid w:val="00C60984"/>
    <w:rsid w:val="00C60DBE"/>
    <w:rsid w:val="00C61318"/>
    <w:rsid w:val="00C61626"/>
    <w:rsid w:val="00C617C0"/>
    <w:rsid w:val="00C62356"/>
    <w:rsid w:val="00C633EC"/>
    <w:rsid w:val="00C64E18"/>
    <w:rsid w:val="00C64F81"/>
    <w:rsid w:val="00C6509B"/>
    <w:rsid w:val="00C659CB"/>
    <w:rsid w:val="00C6645C"/>
    <w:rsid w:val="00C67045"/>
    <w:rsid w:val="00C705A2"/>
    <w:rsid w:val="00C70F7A"/>
    <w:rsid w:val="00C716B8"/>
    <w:rsid w:val="00C73F64"/>
    <w:rsid w:val="00C743FA"/>
    <w:rsid w:val="00C75D17"/>
    <w:rsid w:val="00C76811"/>
    <w:rsid w:val="00C76E49"/>
    <w:rsid w:val="00C76E4B"/>
    <w:rsid w:val="00C800BC"/>
    <w:rsid w:val="00C81409"/>
    <w:rsid w:val="00C8147C"/>
    <w:rsid w:val="00C81A64"/>
    <w:rsid w:val="00C8238C"/>
    <w:rsid w:val="00C83884"/>
    <w:rsid w:val="00C83E06"/>
    <w:rsid w:val="00C83EC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97BA2"/>
    <w:rsid w:val="00CA06E0"/>
    <w:rsid w:val="00CA11CF"/>
    <w:rsid w:val="00CA1451"/>
    <w:rsid w:val="00CA17C0"/>
    <w:rsid w:val="00CA21CB"/>
    <w:rsid w:val="00CA3A25"/>
    <w:rsid w:val="00CA50D6"/>
    <w:rsid w:val="00CA53F7"/>
    <w:rsid w:val="00CA6034"/>
    <w:rsid w:val="00CA643C"/>
    <w:rsid w:val="00CA71E0"/>
    <w:rsid w:val="00CA72C2"/>
    <w:rsid w:val="00CA78C3"/>
    <w:rsid w:val="00CB23D1"/>
    <w:rsid w:val="00CB26FE"/>
    <w:rsid w:val="00CB2DE2"/>
    <w:rsid w:val="00CB3B81"/>
    <w:rsid w:val="00CB4254"/>
    <w:rsid w:val="00CB45AF"/>
    <w:rsid w:val="00CB4C58"/>
    <w:rsid w:val="00CB6CEF"/>
    <w:rsid w:val="00CB7231"/>
    <w:rsid w:val="00CB7FB7"/>
    <w:rsid w:val="00CC0AD5"/>
    <w:rsid w:val="00CC2B97"/>
    <w:rsid w:val="00CC47DE"/>
    <w:rsid w:val="00CC4CFB"/>
    <w:rsid w:val="00CC4FD2"/>
    <w:rsid w:val="00CC659B"/>
    <w:rsid w:val="00CC7115"/>
    <w:rsid w:val="00CD0694"/>
    <w:rsid w:val="00CD08B1"/>
    <w:rsid w:val="00CD09EB"/>
    <w:rsid w:val="00CD1A3D"/>
    <w:rsid w:val="00CD1EA6"/>
    <w:rsid w:val="00CD28EC"/>
    <w:rsid w:val="00CD2F70"/>
    <w:rsid w:val="00CD5357"/>
    <w:rsid w:val="00CD5B16"/>
    <w:rsid w:val="00CD5D60"/>
    <w:rsid w:val="00CD6610"/>
    <w:rsid w:val="00CD668A"/>
    <w:rsid w:val="00CD6B03"/>
    <w:rsid w:val="00CE0080"/>
    <w:rsid w:val="00CE0A62"/>
    <w:rsid w:val="00CE15FC"/>
    <w:rsid w:val="00CE2E8F"/>
    <w:rsid w:val="00CE3836"/>
    <w:rsid w:val="00CE3DFD"/>
    <w:rsid w:val="00CE6601"/>
    <w:rsid w:val="00CE6F7B"/>
    <w:rsid w:val="00CE7260"/>
    <w:rsid w:val="00CE7715"/>
    <w:rsid w:val="00CF1B13"/>
    <w:rsid w:val="00CF2284"/>
    <w:rsid w:val="00CF2694"/>
    <w:rsid w:val="00CF302F"/>
    <w:rsid w:val="00CF314C"/>
    <w:rsid w:val="00CF33EC"/>
    <w:rsid w:val="00CF4664"/>
    <w:rsid w:val="00CF4BB2"/>
    <w:rsid w:val="00CF5F03"/>
    <w:rsid w:val="00CF6508"/>
    <w:rsid w:val="00CF7D0A"/>
    <w:rsid w:val="00D005AE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5ED3"/>
    <w:rsid w:val="00D161E4"/>
    <w:rsid w:val="00D16229"/>
    <w:rsid w:val="00D16242"/>
    <w:rsid w:val="00D200BF"/>
    <w:rsid w:val="00D20296"/>
    <w:rsid w:val="00D21AF1"/>
    <w:rsid w:val="00D223B9"/>
    <w:rsid w:val="00D2245A"/>
    <w:rsid w:val="00D23799"/>
    <w:rsid w:val="00D24E91"/>
    <w:rsid w:val="00D252B2"/>
    <w:rsid w:val="00D259D9"/>
    <w:rsid w:val="00D26908"/>
    <w:rsid w:val="00D277F9"/>
    <w:rsid w:val="00D30EA7"/>
    <w:rsid w:val="00D3261D"/>
    <w:rsid w:val="00D32624"/>
    <w:rsid w:val="00D32881"/>
    <w:rsid w:val="00D338C9"/>
    <w:rsid w:val="00D3422A"/>
    <w:rsid w:val="00D35A69"/>
    <w:rsid w:val="00D35B77"/>
    <w:rsid w:val="00D3722C"/>
    <w:rsid w:val="00D3743E"/>
    <w:rsid w:val="00D375DA"/>
    <w:rsid w:val="00D376E0"/>
    <w:rsid w:val="00D37768"/>
    <w:rsid w:val="00D37C44"/>
    <w:rsid w:val="00D40505"/>
    <w:rsid w:val="00D4094E"/>
    <w:rsid w:val="00D416FB"/>
    <w:rsid w:val="00D42A63"/>
    <w:rsid w:val="00D42BC8"/>
    <w:rsid w:val="00D42EB1"/>
    <w:rsid w:val="00D42F11"/>
    <w:rsid w:val="00D439A1"/>
    <w:rsid w:val="00D44BDF"/>
    <w:rsid w:val="00D451E2"/>
    <w:rsid w:val="00D466AD"/>
    <w:rsid w:val="00D50AC8"/>
    <w:rsid w:val="00D51650"/>
    <w:rsid w:val="00D51AE0"/>
    <w:rsid w:val="00D52977"/>
    <w:rsid w:val="00D52C37"/>
    <w:rsid w:val="00D536E5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1F79"/>
    <w:rsid w:val="00D626FE"/>
    <w:rsid w:val="00D6398C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0C3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2831"/>
    <w:rsid w:val="00D82A90"/>
    <w:rsid w:val="00D83A01"/>
    <w:rsid w:val="00D840BB"/>
    <w:rsid w:val="00D84314"/>
    <w:rsid w:val="00D849ED"/>
    <w:rsid w:val="00D84EF3"/>
    <w:rsid w:val="00D8556F"/>
    <w:rsid w:val="00D8598F"/>
    <w:rsid w:val="00D85C61"/>
    <w:rsid w:val="00D86479"/>
    <w:rsid w:val="00D8718F"/>
    <w:rsid w:val="00D872EC"/>
    <w:rsid w:val="00D904E2"/>
    <w:rsid w:val="00D91BD0"/>
    <w:rsid w:val="00D9600A"/>
    <w:rsid w:val="00D971F3"/>
    <w:rsid w:val="00D9766D"/>
    <w:rsid w:val="00DA098D"/>
    <w:rsid w:val="00DA0D11"/>
    <w:rsid w:val="00DA3545"/>
    <w:rsid w:val="00DA3817"/>
    <w:rsid w:val="00DA3EC0"/>
    <w:rsid w:val="00DA4F77"/>
    <w:rsid w:val="00DA5262"/>
    <w:rsid w:val="00DA6BA6"/>
    <w:rsid w:val="00DA6BB2"/>
    <w:rsid w:val="00DA779D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B7FC5"/>
    <w:rsid w:val="00DC0253"/>
    <w:rsid w:val="00DC02D0"/>
    <w:rsid w:val="00DC0419"/>
    <w:rsid w:val="00DC115A"/>
    <w:rsid w:val="00DC1E23"/>
    <w:rsid w:val="00DC2BD1"/>
    <w:rsid w:val="00DC2BEF"/>
    <w:rsid w:val="00DC3951"/>
    <w:rsid w:val="00DC3F93"/>
    <w:rsid w:val="00DC4694"/>
    <w:rsid w:val="00DC568E"/>
    <w:rsid w:val="00DC60D8"/>
    <w:rsid w:val="00DC645F"/>
    <w:rsid w:val="00DC6660"/>
    <w:rsid w:val="00DC6E83"/>
    <w:rsid w:val="00DD0B68"/>
    <w:rsid w:val="00DD1393"/>
    <w:rsid w:val="00DD15A8"/>
    <w:rsid w:val="00DD236F"/>
    <w:rsid w:val="00DD2CCB"/>
    <w:rsid w:val="00DD5103"/>
    <w:rsid w:val="00DD5180"/>
    <w:rsid w:val="00DD5689"/>
    <w:rsid w:val="00DD6CDA"/>
    <w:rsid w:val="00DD6F94"/>
    <w:rsid w:val="00DD7BB0"/>
    <w:rsid w:val="00DE31A6"/>
    <w:rsid w:val="00DE3FAB"/>
    <w:rsid w:val="00DE4597"/>
    <w:rsid w:val="00DE47EA"/>
    <w:rsid w:val="00DE51E3"/>
    <w:rsid w:val="00DF004C"/>
    <w:rsid w:val="00DF0A57"/>
    <w:rsid w:val="00DF2211"/>
    <w:rsid w:val="00DF2D34"/>
    <w:rsid w:val="00DF37CB"/>
    <w:rsid w:val="00DF3F0B"/>
    <w:rsid w:val="00DF489D"/>
    <w:rsid w:val="00DF4FAB"/>
    <w:rsid w:val="00DF51AC"/>
    <w:rsid w:val="00DF54E6"/>
    <w:rsid w:val="00DF5E77"/>
    <w:rsid w:val="00DF5EE2"/>
    <w:rsid w:val="00DF6BD5"/>
    <w:rsid w:val="00DF74B1"/>
    <w:rsid w:val="00DF7565"/>
    <w:rsid w:val="00DF7AB5"/>
    <w:rsid w:val="00E0060B"/>
    <w:rsid w:val="00E009AD"/>
    <w:rsid w:val="00E0245B"/>
    <w:rsid w:val="00E027AF"/>
    <w:rsid w:val="00E0289C"/>
    <w:rsid w:val="00E03FC5"/>
    <w:rsid w:val="00E046F5"/>
    <w:rsid w:val="00E06AEC"/>
    <w:rsid w:val="00E07178"/>
    <w:rsid w:val="00E077DF"/>
    <w:rsid w:val="00E07A6D"/>
    <w:rsid w:val="00E07BB5"/>
    <w:rsid w:val="00E14D50"/>
    <w:rsid w:val="00E156E9"/>
    <w:rsid w:val="00E15A38"/>
    <w:rsid w:val="00E16485"/>
    <w:rsid w:val="00E1678E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C05"/>
    <w:rsid w:val="00E30E54"/>
    <w:rsid w:val="00E32969"/>
    <w:rsid w:val="00E33BB0"/>
    <w:rsid w:val="00E35489"/>
    <w:rsid w:val="00E35975"/>
    <w:rsid w:val="00E3645D"/>
    <w:rsid w:val="00E36CFE"/>
    <w:rsid w:val="00E37B3F"/>
    <w:rsid w:val="00E404B3"/>
    <w:rsid w:val="00E40EF7"/>
    <w:rsid w:val="00E41482"/>
    <w:rsid w:val="00E42251"/>
    <w:rsid w:val="00E430D7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862"/>
    <w:rsid w:val="00E53D71"/>
    <w:rsid w:val="00E54382"/>
    <w:rsid w:val="00E55DAB"/>
    <w:rsid w:val="00E57BBC"/>
    <w:rsid w:val="00E57C1C"/>
    <w:rsid w:val="00E60FB5"/>
    <w:rsid w:val="00E6308B"/>
    <w:rsid w:val="00E63CD6"/>
    <w:rsid w:val="00E64FEB"/>
    <w:rsid w:val="00E653BD"/>
    <w:rsid w:val="00E655EA"/>
    <w:rsid w:val="00E657FB"/>
    <w:rsid w:val="00E65846"/>
    <w:rsid w:val="00E66E0E"/>
    <w:rsid w:val="00E671F1"/>
    <w:rsid w:val="00E70634"/>
    <w:rsid w:val="00E7240B"/>
    <w:rsid w:val="00E743A1"/>
    <w:rsid w:val="00E74874"/>
    <w:rsid w:val="00E748D5"/>
    <w:rsid w:val="00E7510E"/>
    <w:rsid w:val="00E751E0"/>
    <w:rsid w:val="00E768ED"/>
    <w:rsid w:val="00E76963"/>
    <w:rsid w:val="00E76E3C"/>
    <w:rsid w:val="00E81C25"/>
    <w:rsid w:val="00E83399"/>
    <w:rsid w:val="00E851D5"/>
    <w:rsid w:val="00E85941"/>
    <w:rsid w:val="00E911C0"/>
    <w:rsid w:val="00E9248E"/>
    <w:rsid w:val="00E925AC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BF7"/>
    <w:rsid w:val="00EA0CEC"/>
    <w:rsid w:val="00EA0E9C"/>
    <w:rsid w:val="00EA3D33"/>
    <w:rsid w:val="00EA4886"/>
    <w:rsid w:val="00EA5201"/>
    <w:rsid w:val="00EA637E"/>
    <w:rsid w:val="00EA79A3"/>
    <w:rsid w:val="00EA7D22"/>
    <w:rsid w:val="00EB13E2"/>
    <w:rsid w:val="00EB153A"/>
    <w:rsid w:val="00EB17B1"/>
    <w:rsid w:val="00EB1B4A"/>
    <w:rsid w:val="00EB1DAB"/>
    <w:rsid w:val="00EB201B"/>
    <w:rsid w:val="00EB346B"/>
    <w:rsid w:val="00EB44AC"/>
    <w:rsid w:val="00EB4992"/>
    <w:rsid w:val="00EB4FA1"/>
    <w:rsid w:val="00EB7FA1"/>
    <w:rsid w:val="00EC051F"/>
    <w:rsid w:val="00EC05B0"/>
    <w:rsid w:val="00EC0D8C"/>
    <w:rsid w:val="00EC1199"/>
    <w:rsid w:val="00EC1516"/>
    <w:rsid w:val="00EC245F"/>
    <w:rsid w:val="00EC3EDF"/>
    <w:rsid w:val="00EC4209"/>
    <w:rsid w:val="00EC4DBD"/>
    <w:rsid w:val="00EC5C5B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57FA"/>
    <w:rsid w:val="00EE065C"/>
    <w:rsid w:val="00EE2BE4"/>
    <w:rsid w:val="00EE2C96"/>
    <w:rsid w:val="00EE3257"/>
    <w:rsid w:val="00EE3CD2"/>
    <w:rsid w:val="00EE4C3C"/>
    <w:rsid w:val="00EE6477"/>
    <w:rsid w:val="00EE70F2"/>
    <w:rsid w:val="00EE78A9"/>
    <w:rsid w:val="00EF0AB5"/>
    <w:rsid w:val="00EF0D93"/>
    <w:rsid w:val="00EF0ED2"/>
    <w:rsid w:val="00EF1998"/>
    <w:rsid w:val="00EF19E9"/>
    <w:rsid w:val="00EF2891"/>
    <w:rsid w:val="00EF3ADF"/>
    <w:rsid w:val="00EF5AB4"/>
    <w:rsid w:val="00EF5C69"/>
    <w:rsid w:val="00EF5F03"/>
    <w:rsid w:val="00EF6046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5D36"/>
    <w:rsid w:val="00F164EA"/>
    <w:rsid w:val="00F1672E"/>
    <w:rsid w:val="00F16D57"/>
    <w:rsid w:val="00F172C5"/>
    <w:rsid w:val="00F1754C"/>
    <w:rsid w:val="00F17FE8"/>
    <w:rsid w:val="00F20F95"/>
    <w:rsid w:val="00F210DF"/>
    <w:rsid w:val="00F2138F"/>
    <w:rsid w:val="00F224CC"/>
    <w:rsid w:val="00F225C9"/>
    <w:rsid w:val="00F22B48"/>
    <w:rsid w:val="00F23367"/>
    <w:rsid w:val="00F26B85"/>
    <w:rsid w:val="00F30C97"/>
    <w:rsid w:val="00F30D40"/>
    <w:rsid w:val="00F3228A"/>
    <w:rsid w:val="00F32530"/>
    <w:rsid w:val="00F32B69"/>
    <w:rsid w:val="00F35297"/>
    <w:rsid w:val="00F373DE"/>
    <w:rsid w:val="00F37739"/>
    <w:rsid w:val="00F4042B"/>
    <w:rsid w:val="00F40E34"/>
    <w:rsid w:val="00F41167"/>
    <w:rsid w:val="00F41CCD"/>
    <w:rsid w:val="00F423EE"/>
    <w:rsid w:val="00F43C03"/>
    <w:rsid w:val="00F45C5D"/>
    <w:rsid w:val="00F461D3"/>
    <w:rsid w:val="00F47BD2"/>
    <w:rsid w:val="00F47C49"/>
    <w:rsid w:val="00F506F7"/>
    <w:rsid w:val="00F50A0B"/>
    <w:rsid w:val="00F51E37"/>
    <w:rsid w:val="00F53005"/>
    <w:rsid w:val="00F54141"/>
    <w:rsid w:val="00F55162"/>
    <w:rsid w:val="00F55799"/>
    <w:rsid w:val="00F55A51"/>
    <w:rsid w:val="00F62020"/>
    <w:rsid w:val="00F62C09"/>
    <w:rsid w:val="00F646EE"/>
    <w:rsid w:val="00F64CE4"/>
    <w:rsid w:val="00F65266"/>
    <w:rsid w:val="00F6635E"/>
    <w:rsid w:val="00F66C65"/>
    <w:rsid w:val="00F703E5"/>
    <w:rsid w:val="00F707F1"/>
    <w:rsid w:val="00F71285"/>
    <w:rsid w:val="00F729E1"/>
    <w:rsid w:val="00F73F9C"/>
    <w:rsid w:val="00F7457E"/>
    <w:rsid w:val="00F7706C"/>
    <w:rsid w:val="00F809A1"/>
    <w:rsid w:val="00F81E87"/>
    <w:rsid w:val="00F824AC"/>
    <w:rsid w:val="00F83DBE"/>
    <w:rsid w:val="00F84923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41F"/>
    <w:rsid w:val="00F95137"/>
    <w:rsid w:val="00F9543B"/>
    <w:rsid w:val="00F95A36"/>
    <w:rsid w:val="00FA0268"/>
    <w:rsid w:val="00FA078F"/>
    <w:rsid w:val="00FA14EF"/>
    <w:rsid w:val="00FA1636"/>
    <w:rsid w:val="00FA2C0D"/>
    <w:rsid w:val="00FA3113"/>
    <w:rsid w:val="00FA348B"/>
    <w:rsid w:val="00FA519A"/>
    <w:rsid w:val="00FA571F"/>
    <w:rsid w:val="00FA5D4A"/>
    <w:rsid w:val="00FA6082"/>
    <w:rsid w:val="00FA6ED9"/>
    <w:rsid w:val="00FA70C5"/>
    <w:rsid w:val="00FA72E4"/>
    <w:rsid w:val="00FA77C3"/>
    <w:rsid w:val="00FA7947"/>
    <w:rsid w:val="00FB22DA"/>
    <w:rsid w:val="00FB29ED"/>
    <w:rsid w:val="00FB2D21"/>
    <w:rsid w:val="00FB3026"/>
    <w:rsid w:val="00FB4E8E"/>
    <w:rsid w:val="00FB65BB"/>
    <w:rsid w:val="00FB7A9A"/>
    <w:rsid w:val="00FC1185"/>
    <w:rsid w:val="00FC158A"/>
    <w:rsid w:val="00FC17EB"/>
    <w:rsid w:val="00FC20B6"/>
    <w:rsid w:val="00FC3CCD"/>
    <w:rsid w:val="00FC4098"/>
    <w:rsid w:val="00FC4B7D"/>
    <w:rsid w:val="00FC4E73"/>
    <w:rsid w:val="00FC5638"/>
    <w:rsid w:val="00FC6E03"/>
    <w:rsid w:val="00FC6F5A"/>
    <w:rsid w:val="00FC7531"/>
    <w:rsid w:val="00FD0640"/>
    <w:rsid w:val="00FD0CD8"/>
    <w:rsid w:val="00FD12F0"/>
    <w:rsid w:val="00FD37E9"/>
    <w:rsid w:val="00FD4534"/>
    <w:rsid w:val="00FD4CEA"/>
    <w:rsid w:val="00FD501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344A"/>
    <w:rsid w:val="00FE7426"/>
    <w:rsid w:val="00FE77B6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0FC0-DBF2-4B1A-826C-305D9397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2018-12-18T07:20:00Z</dcterms:created>
  <dcterms:modified xsi:type="dcterms:W3CDTF">2018-12-18T07:20:00Z</dcterms:modified>
</cp:coreProperties>
</file>