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7D36" w:rsidRPr="00E77D36" w:rsidRDefault="00E77D36" w:rsidP="00E77D36">
      <w:pPr>
        <w:spacing w:before="120"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cs-CZ"/>
        </w:rPr>
      </w:pPr>
      <w:r w:rsidRPr="00E77D36">
        <w:rPr>
          <w:rFonts w:ascii="Arial" w:eastAsia="Times New Roman" w:hAnsi="Arial" w:cs="Arial"/>
          <w:b/>
          <w:sz w:val="32"/>
          <w:szCs w:val="32"/>
          <w:lang w:eastAsia="cs-CZ"/>
        </w:rPr>
        <w:t xml:space="preserve">DODATEK č. </w:t>
      </w:r>
      <w:r w:rsidR="001114B3">
        <w:rPr>
          <w:rFonts w:ascii="Arial" w:eastAsia="Times New Roman" w:hAnsi="Arial" w:cs="Arial"/>
          <w:b/>
          <w:sz w:val="32"/>
          <w:szCs w:val="32"/>
          <w:lang w:eastAsia="cs-CZ"/>
        </w:rPr>
        <w:t>3</w:t>
      </w:r>
    </w:p>
    <w:p w:rsidR="00E77D36" w:rsidRPr="00E77D36" w:rsidRDefault="00E77D36" w:rsidP="00E77D36">
      <w:pPr>
        <w:spacing w:before="120"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cs-CZ"/>
        </w:rPr>
      </w:pPr>
      <w:r w:rsidRPr="00E77D36">
        <w:rPr>
          <w:rFonts w:ascii="Arial" w:eastAsia="Times New Roman" w:hAnsi="Arial" w:cs="Arial"/>
          <w:b/>
          <w:sz w:val="32"/>
          <w:szCs w:val="32"/>
          <w:lang w:eastAsia="cs-CZ"/>
        </w:rPr>
        <w:t>k</w:t>
      </w:r>
      <w:r w:rsidRPr="00E77D36">
        <w:rPr>
          <w:rFonts w:ascii="Arial" w:eastAsia="Times New Roman" w:hAnsi="Arial" w:cs="Arial"/>
          <w:b/>
          <w:caps/>
          <w:sz w:val="32"/>
          <w:szCs w:val="32"/>
          <w:lang w:eastAsia="cs-CZ"/>
        </w:rPr>
        <w:t> Pachtovní</w:t>
      </w:r>
      <w:r w:rsidRPr="00E77D36">
        <w:rPr>
          <w:rFonts w:ascii="Arial" w:eastAsia="Times New Roman" w:hAnsi="Arial" w:cs="Arial"/>
          <w:b/>
          <w:sz w:val="32"/>
          <w:szCs w:val="32"/>
          <w:lang w:eastAsia="cs-CZ"/>
        </w:rPr>
        <w:t xml:space="preserve"> </w:t>
      </w:r>
      <w:r w:rsidRPr="00E77D36">
        <w:rPr>
          <w:rFonts w:ascii="Arial" w:eastAsia="Times New Roman" w:hAnsi="Arial" w:cs="Arial"/>
          <w:b/>
          <w:caps/>
          <w:sz w:val="32"/>
          <w:szCs w:val="32"/>
          <w:lang w:eastAsia="cs-CZ"/>
        </w:rPr>
        <w:t>smlouvě</w:t>
      </w:r>
      <w:r w:rsidRPr="00E77D36">
        <w:rPr>
          <w:rFonts w:ascii="Arial" w:eastAsia="Times New Roman" w:hAnsi="Arial" w:cs="Arial"/>
          <w:b/>
          <w:sz w:val="32"/>
          <w:szCs w:val="32"/>
          <w:lang w:eastAsia="cs-CZ"/>
        </w:rPr>
        <w:t xml:space="preserve"> č. 11N16/11</w:t>
      </w:r>
    </w:p>
    <w:p w:rsidR="00E77D36" w:rsidRDefault="00E77D36" w:rsidP="00E77D36">
      <w:pPr>
        <w:spacing w:after="0" w:line="240" w:lineRule="auto"/>
        <w:rPr>
          <w:rFonts w:ascii="Arial" w:eastAsia="Times New Roman" w:hAnsi="Arial" w:cs="Arial"/>
          <w:b/>
          <w:bCs/>
          <w:u w:val="single"/>
          <w:lang w:eastAsia="cs-CZ"/>
        </w:rPr>
      </w:pPr>
    </w:p>
    <w:p w:rsidR="00E77D36" w:rsidRPr="00E77D36" w:rsidRDefault="00E77D36" w:rsidP="00E77D36">
      <w:pPr>
        <w:spacing w:after="0" w:line="240" w:lineRule="auto"/>
        <w:rPr>
          <w:rFonts w:ascii="Arial" w:eastAsia="Times New Roman" w:hAnsi="Arial" w:cs="Arial"/>
          <w:b/>
          <w:bCs/>
          <w:u w:val="single"/>
          <w:lang w:eastAsia="cs-CZ"/>
        </w:rPr>
      </w:pPr>
      <w:r w:rsidRPr="00E77D36">
        <w:rPr>
          <w:rFonts w:ascii="Arial" w:eastAsia="Times New Roman" w:hAnsi="Arial" w:cs="Arial"/>
          <w:b/>
          <w:bCs/>
          <w:u w:val="single"/>
          <w:lang w:eastAsia="cs-CZ"/>
        </w:rPr>
        <w:t>Smluvní strany:</w:t>
      </w:r>
    </w:p>
    <w:p w:rsidR="003A2267" w:rsidRPr="003A2267" w:rsidRDefault="003A2267" w:rsidP="003A2267">
      <w:pPr>
        <w:spacing w:after="0" w:line="240" w:lineRule="auto"/>
        <w:ind w:left="1416" w:firstLine="708"/>
        <w:jc w:val="center"/>
        <w:rPr>
          <w:rFonts w:ascii="Arial" w:eastAsia="Times New Roman" w:hAnsi="Arial" w:cs="Arial"/>
          <w:b/>
          <w:lang w:eastAsia="cs-CZ"/>
        </w:rPr>
      </w:pPr>
    </w:p>
    <w:p w:rsidR="002432EE" w:rsidRPr="002432EE" w:rsidRDefault="002432EE" w:rsidP="002432EE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2432EE">
        <w:rPr>
          <w:rFonts w:ascii="Arial" w:eastAsia="Times New Roman" w:hAnsi="Arial" w:cs="Arial"/>
          <w:b/>
          <w:bCs/>
          <w:lang w:eastAsia="cs-CZ"/>
        </w:rPr>
        <w:t>Česká republika – Státní pozemkový úřad</w:t>
      </w:r>
    </w:p>
    <w:p w:rsidR="002432EE" w:rsidRPr="002432EE" w:rsidRDefault="002432EE" w:rsidP="002432EE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2432EE">
        <w:rPr>
          <w:rFonts w:ascii="Arial" w:eastAsia="Times New Roman" w:hAnsi="Arial" w:cs="Arial"/>
          <w:lang w:eastAsia="cs-CZ"/>
        </w:rPr>
        <w:t>sídlo: Husinecká 1024/11a, 130 00 Praha 3 – Žižkov</w:t>
      </w:r>
    </w:p>
    <w:p w:rsidR="002432EE" w:rsidRPr="002432EE" w:rsidRDefault="002432EE" w:rsidP="002432EE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2432EE">
        <w:rPr>
          <w:rFonts w:ascii="Arial" w:eastAsia="Times New Roman" w:hAnsi="Arial" w:cs="Arial"/>
          <w:lang w:eastAsia="cs-CZ"/>
        </w:rPr>
        <w:t>IČO: 01312774</w:t>
      </w:r>
    </w:p>
    <w:p w:rsidR="002432EE" w:rsidRPr="002432EE" w:rsidRDefault="002432EE" w:rsidP="002432EE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2432EE">
        <w:rPr>
          <w:rFonts w:ascii="Arial" w:eastAsia="Times New Roman" w:hAnsi="Arial" w:cs="Arial"/>
          <w:lang w:eastAsia="cs-CZ"/>
        </w:rPr>
        <w:t>DIČ: CZ 01312774</w:t>
      </w:r>
    </w:p>
    <w:p w:rsidR="002432EE" w:rsidRPr="002432EE" w:rsidRDefault="002432EE" w:rsidP="002432EE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2432EE">
        <w:rPr>
          <w:rFonts w:ascii="Arial" w:eastAsia="Times New Roman" w:hAnsi="Arial" w:cs="Arial"/>
          <w:lang w:eastAsia="cs-CZ"/>
        </w:rPr>
        <w:t>za který právně jedná Ing. Jitka Blehová vedoucí pobočky Děčín</w:t>
      </w:r>
    </w:p>
    <w:p w:rsidR="002432EE" w:rsidRPr="002432EE" w:rsidRDefault="002432EE" w:rsidP="002432EE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2432EE">
        <w:rPr>
          <w:rFonts w:ascii="Arial" w:eastAsia="Times New Roman" w:hAnsi="Arial" w:cs="Arial"/>
          <w:lang w:eastAsia="cs-CZ"/>
        </w:rPr>
        <w:t>adresa: 28. října 979/19, 405 02 Děčín 1</w:t>
      </w:r>
    </w:p>
    <w:p w:rsidR="002432EE" w:rsidRPr="002432EE" w:rsidRDefault="002432EE" w:rsidP="002432EE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2432EE">
        <w:rPr>
          <w:rFonts w:ascii="Arial" w:eastAsia="Times New Roman" w:hAnsi="Arial" w:cs="Arial"/>
          <w:lang w:eastAsia="cs-CZ"/>
        </w:rPr>
        <w:t xml:space="preserve">na základě oprávnění vyplývajícího z platného Podpisového řádu Státního pozemkového úřadu účinného ke dni právního jednání </w:t>
      </w:r>
    </w:p>
    <w:p w:rsidR="002432EE" w:rsidRPr="002432EE" w:rsidRDefault="002432EE" w:rsidP="002432EE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2432EE">
        <w:rPr>
          <w:rFonts w:ascii="Arial" w:eastAsia="Times New Roman" w:hAnsi="Arial" w:cs="Arial"/>
          <w:lang w:eastAsia="cs-CZ"/>
        </w:rPr>
        <w:t xml:space="preserve">bankovní spojení: Česká národní banka </w:t>
      </w:r>
    </w:p>
    <w:p w:rsidR="002432EE" w:rsidRPr="002432EE" w:rsidRDefault="002432EE" w:rsidP="002432EE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2432EE">
        <w:rPr>
          <w:rFonts w:ascii="Arial" w:eastAsia="Times New Roman" w:hAnsi="Arial" w:cs="Arial"/>
          <w:lang w:eastAsia="cs-CZ"/>
        </w:rPr>
        <w:t>číslo účtu: 60011-3723001/0710</w:t>
      </w:r>
    </w:p>
    <w:p w:rsidR="003A2267" w:rsidRPr="003A2267" w:rsidRDefault="003A2267" w:rsidP="003A2267">
      <w:pPr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</w:p>
    <w:p w:rsidR="003A2267" w:rsidRPr="003A2267" w:rsidRDefault="003A2267" w:rsidP="003A2267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3A2267">
        <w:rPr>
          <w:rFonts w:ascii="Arial" w:eastAsia="Times New Roman" w:hAnsi="Arial" w:cs="Arial"/>
          <w:lang w:eastAsia="cs-CZ"/>
        </w:rPr>
        <w:t>(dále jen „</w:t>
      </w:r>
      <w:r w:rsidR="009E351C">
        <w:rPr>
          <w:rFonts w:ascii="Arial" w:eastAsia="Times New Roman" w:hAnsi="Arial" w:cs="Arial"/>
          <w:lang w:eastAsia="cs-CZ"/>
        </w:rPr>
        <w:t>propachtovatel</w:t>
      </w:r>
      <w:r w:rsidRPr="003A2267">
        <w:rPr>
          <w:rFonts w:ascii="Arial" w:eastAsia="Times New Roman" w:hAnsi="Arial" w:cs="Arial"/>
          <w:lang w:eastAsia="cs-CZ"/>
        </w:rPr>
        <w:t>“)</w:t>
      </w:r>
    </w:p>
    <w:p w:rsidR="003A2267" w:rsidRPr="003A2267" w:rsidRDefault="003A2267" w:rsidP="003A2267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3A2267">
        <w:rPr>
          <w:rFonts w:ascii="Arial" w:eastAsia="Times New Roman" w:hAnsi="Arial" w:cs="Arial"/>
          <w:bCs/>
          <w:lang w:eastAsia="cs-CZ"/>
        </w:rPr>
        <w:t xml:space="preserve"> </w:t>
      </w:r>
    </w:p>
    <w:p w:rsidR="003A2267" w:rsidRPr="003A2267" w:rsidRDefault="003A2267" w:rsidP="003A2267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3A2267">
        <w:rPr>
          <w:rFonts w:ascii="Arial" w:eastAsia="Times New Roman" w:hAnsi="Arial" w:cs="Arial"/>
          <w:lang w:eastAsia="cs-CZ"/>
        </w:rPr>
        <w:t>– na straně jedné –</w:t>
      </w:r>
    </w:p>
    <w:p w:rsidR="003A2267" w:rsidRPr="003A2267" w:rsidRDefault="003A2267" w:rsidP="003A2267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514419" w:rsidRPr="00514419" w:rsidRDefault="00514419" w:rsidP="00514419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514419">
        <w:rPr>
          <w:rFonts w:ascii="Arial" w:eastAsia="Times New Roman" w:hAnsi="Arial" w:cs="Arial"/>
          <w:lang w:eastAsia="cs-CZ"/>
        </w:rPr>
        <w:t>a</w:t>
      </w:r>
    </w:p>
    <w:p w:rsidR="00514419" w:rsidRPr="00514419" w:rsidRDefault="00514419" w:rsidP="00514419">
      <w:pPr>
        <w:tabs>
          <w:tab w:val="left" w:pos="3402"/>
          <w:tab w:val="left" w:pos="6237"/>
        </w:tabs>
        <w:spacing w:after="0" w:line="240" w:lineRule="auto"/>
        <w:jc w:val="both"/>
        <w:rPr>
          <w:rFonts w:ascii="Arial" w:eastAsia="Times New Roman" w:hAnsi="Arial" w:cs="Arial"/>
          <w:i/>
          <w:lang w:eastAsia="cs-CZ"/>
        </w:rPr>
      </w:pPr>
    </w:p>
    <w:p w:rsidR="003A2267" w:rsidRPr="003A2267" w:rsidRDefault="00D14962" w:rsidP="00514419">
      <w:pPr>
        <w:spacing w:after="0" w:line="240" w:lineRule="auto"/>
        <w:jc w:val="both"/>
        <w:rPr>
          <w:rFonts w:ascii="Arial" w:eastAsia="Times New Roman" w:hAnsi="Arial" w:cs="Arial"/>
          <w:iCs/>
          <w:lang w:eastAsia="cs-CZ"/>
        </w:rPr>
      </w:pPr>
      <w:r>
        <w:rPr>
          <w:rFonts w:ascii="Arial" w:eastAsia="Times New Roman" w:hAnsi="Arial" w:cs="Arial"/>
          <w:b/>
          <w:iCs/>
          <w:lang w:eastAsia="cs-CZ"/>
        </w:rPr>
        <w:t>ZEMSPOL</w:t>
      </w:r>
      <w:r w:rsidR="00514419" w:rsidRPr="002C018D">
        <w:rPr>
          <w:rFonts w:ascii="Arial" w:eastAsia="Times New Roman" w:hAnsi="Arial" w:cs="Arial"/>
          <w:b/>
          <w:iCs/>
          <w:lang w:eastAsia="cs-CZ"/>
        </w:rPr>
        <w:t>, s.r.o</w:t>
      </w:r>
      <w:r w:rsidR="00514419">
        <w:rPr>
          <w:rFonts w:ascii="Arial" w:eastAsia="Times New Roman" w:hAnsi="Arial" w:cs="Arial"/>
          <w:iCs/>
          <w:lang w:eastAsia="cs-CZ"/>
        </w:rPr>
        <w:t>.</w:t>
      </w:r>
    </w:p>
    <w:p w:rsidR="003A2267" w:rsidRPr="009E351C" w:rsidRDefault="007F5C45" w:rsidP="003A2267">
      <w:pPr>
        <w:spacing w:after="0" w:line="240" w:lineRule="auto"/>
        <w:jc w:val="both"/>
        <w:rPr>
          <w:rFonts w:ascii="Arial" w:eastAsia="Times New Roman" w:hAnsi="Arial" w:cs="Arial"/>
          <w:b/>
          <w:iCs/>
          <w:lang w:eastAsia="cs-CZ"/>
        </w:rPr>
      </w:pPr>
      <w:r w:rsidRPr="009E351C">
        <w:rPr>
          <w:rFonts w:ascii="Arial" w:eastAsia="Times New Roman" w:hAnsi="Arial" w:cs="Arial"/>
          <w:b/>
          <w:iCs/>
          <w:lang w:eastAsia="cs-CZ"/>
        </w:rPr>
        <w:t>Brtnická 595</w:t>
      </w:r>
      <w:r w:rsidR="00D14962" w:rsidRPr="009E351C">
        <w:rPr>
          <w:rFonts w:ascii="Arial" w:eastAsia="Times New Roman" w:hAnsi="Arial" w:cs="Arial"/>
          <w:b/>
          <w:iCs/>
          <w:lang w:eastAsia="cs-CZ"/>
        </w:rPr>
        <w:t xml:space="preserve">, </w:t>
      </w:r>
      <w:r w:rsidR="007B3FC2" w:rsidRPr="009E351C">
        <w:rPr>
          <w:rFonts w:ascii="Arial" w:eastAsia="Times New Roman" w:hAnsi="Arial" w:cs="Arial"/>
          <w:b/>
          <w:iCs/>
          <w:lang w:eastAsia="cs-CZ"/>
        </w:rPr>
        <w:t>407 78  </w:t>
      </w:r>
      <w:r w:rsidR="00D14962" w:rsidRPr="009E351C">
        <w:rPr>
          <w:rFonts w:ascii="Arial" w:eastAsia="Times New Roman" w:hAnsi="Arial" w:cs="Arial"/>
          <w:b/>
          <w:iCs/>
          <w:lang w:eastAsia="cs-CZ"/>
        </w:rPr>
        <w:t>Velký Šenov</w:t>
      </w:r>
    </w:p>
    <w:p w:rsidR="003A2267" w:rsidRPr="009E351C" w:rsidRDefault="00971D2E" w:rsidP="003A2267">
      <w:pPr>
        <w:spacing w:after="0" w:line="240" w:lineRule="auto"/>
        <w:jc w:val="both"/>
        <w:outlineLvl w:val="0"/>
        <w:rPr>
          <w:rFonts w:ascii="Arial" w:eastAsia="Times New Roman" w:hAnsi="Arial" w:cs="Arial"/>
          <w:b/>
          <w:iCs/>
          <w:lang w:eastAsia="cs-CZ"/>
        </w:rPr>
      </w:pPr>
      <w:r>
        <w:rPr>
          <w:rFonts w:ascii="Arial" w:eastAsia="Times New Roman" w:hAnsi="Arial" w:cs="Arial"/>
          <w:b/>
          <w:iCs/>
          <w:lang w:eastAsia="cs-CZ"/>
        </w:rPr>
        <w:t>IČ</w:t>
      </w:r>
      <w:r w:rsidR="003A2267" w:rsidRPr="009E351C">
        <w:rPr>
          <w:rFonts w:ascii="Arial" w:eastAsia="Times New Roman" w:hAnsi="Arial" w:cs="Arial"/>
          <w:b/>
          <w:iCs/>
          <w:lang w:eastAsia="cs-CZ"/>
        </w:rPr>
        <w:t xml:space="preserve">: </w:t>
      </w:r>
      <w:r w:rsidR="00D14962" w:rsidRPr="009E351C">
        <w:rPr>
          <w:rFonts w:ascii="Arial" w:eastAsia="Times New Roman" w:hAnsi="Arial" w:cs="Arial"/>
          <w:b/>
          <w:iCs/>
          <w:lang w:eastAsia="cs-CZ"/>
        </w:rPr>
        <w:t>48266451</w:t>
      </w:r>
    </w:p>
    <w:p w:rsidR="003A2267" w:rsidRPr="003A2267" w:rsidRDefault="003A2267" w:rsidP="003A2267">
      <w:pPr>
        <w:spacing w:after="0" w:line="240" w:lineRule="auto"/>
        <w:jc w:val="both"/>
        <w:rPr>
          <w:rFonts w:ascii="Arial" w:eastAsia="Times New Roman" w:hAnsi="Arial" w:cs="Arial"/>
          <w:i/>
          <w:iCs/>
          <w:u w:val="single"/>
          <w:lang w:eastAsia="cs-CZ"/>
        </w:rPr>
      </w:pPr>
      <w:r w:rsidRPr="003A2267">
        <w:rPr>
          <w:rFonts w:ascii="Arial" w:eastAsia="Times New Roman" w:hAnsi="Arial" w:cs="Arial"/>
          <w:lang w:eastAsia="cs-CZ"/>
        </w:rPr>
        <w:t>Zapsán</w:t>
      </w:r>
      <w:r w:rsidR="000C0943">
        <w:rPr>
          <w:rFonts w:ascii="Arial" w:eastAsia="Times New Roman" w:hAnsi="Arial" w:cs="Arial"/>
          <w:lang w:eastAsia="cs-CZ"/>
        </w:rPr>
        <w:t>a v obchodním rejstříku vedeném u Krajského soudu v Ústí nad Labem, oddíl C, vložka </w:t>
      </w:r>
      <w:r w:rsidR="00D14962">
        <w:rPr>
          <w:rFonts w:ascii="Arial" w:eastAsia="Times New Roman" w:hAnsi="Arial" w:cs="Arial"/>
          <w:lang w:eastAsia="cs-CZ"/>
        </w:rPr>
        <w:t>4505</w:t>
      </w:r>
    </w:p>
    <w:p w:rsidR="003A2267" w:rsidRPr="009E351C" w:rsidRDefault="003A2267" w:rsidP="003A2267">
      <w:pPr>
        <w:tabs>
          <w:tab w:val="left" w:pos="708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9E351C">
        <w:rPr>
          <w:rFonts w:ascii="Arial" w:eastAsia="Times New Roman" w:hAnsi="Arial" w:cs="Arial"/>
          <w:lang w:eastAsia="cs-CZ"/>
        </w:rPr>
        <w:t xml:space="preserve">osoba oprávněná jednat za právnickou osobu </w:t>
      </w:r>
      <w:r w:rsidR="009E351C" w:rsidRPr="009E351C">
        <w:rPr>
          <w:rFonts w:ascii="Arial" w:eastAsia="Times New Roman" w:hAnsi="Arial" w:cs="Arial"/>
          <w:lang w:eastAsia="cs-CZ"/>
        </w:rPr>
        <w:t xml:space="preserve">dle </w:t>
      </w:r>
      <w:r w:rsidR="002671F5" w:rsidRPr="009E351C">
        <w:rPr>
          <w:rFonts w:ascii="Arial" w:eastAsia="Times New Roman" w:hAnsi="Arial" w:cs="Arial"/>
          <w:lang w:eastAsia="cs-CZ"/>
        </w:rPr>
        <w:t>Plné moci ze dne 22. 12. 2017</w:t>
      </w:r>
      <w:r w:rsidR="002C018D" w:rsidRPr="009E351C">
        <w:rPr>
          <w:rFonts w:ascii="Arial" w:eastAsia="Times New Roman" w:hAnsi="Arial" w:cs="Arial"/>
          <w:lang w:eastAsia="cs-CZ"/>
        </w:rPr>
        <w:t xml:space="preserve"> p</w:t>
      </w:r>
      <w:r w:rsidR="002671F5" w:rsidRPr="009E351C">
        <w:rPr>
          <w:rFonts w:ascii="Arial" w:eastAsia="Times New Roman" w:hAnsi="Arial" w:cs="Arial"/>
          <w:lang w:eastAsia="cs-CZ"/>
        </w:rPr>
        <w:t>an</w:t>
      </w:r>
      <w:r w:rsidR="002C018D" w:rsidRPr="009E351C">
        <w:rPr>
          <w:rFonts w:ascii="Arial" w:eastAsia="Times New Roman" w:hAnsi="Arial" w:cs="Arial"/>
          <w:lang w:eastAsia="cs-CZ"/>
        </w:rPr>
        <w:t xml:space="preserve"> Martin Brychta</w:t>
      </w:r>
    </w:p>
    <w:p w:rsidR="003A2267" w:rsidRPr="003A2267" w:rsidRDefault="003A2267" w:rsidP="003A2267">
      <w:pPr>
        <w:tabs>
          <w:tab w:val="left" w:pos="708"/>
        </w:tabs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3A2267" w:rsidRPr="003A2267" w:rsidRDefault="003A2267" w:rsidP="003A2267">
      <w:pPr>
        <w:spacing w:after="0" w:line="240" w:lineRule="auto"/>
        <w:ind w:right="-1"/>
        <w:jc w:val="both"/>
        <w:rPr>
          <w:rFonts w:ascii="Arial" w:eastAsia="Times New Roman" w:hAnsi="Arial" w:cs="Arial"/>
          <w:lang w:eastAsia="cs-CZ"/>
        </w:rPr>
      </w:pPr>
      <w:r w:rsidRPr="003A2267">
        <w:rPr>
          <w:rFonts w:ascii="Arial" w:eastAsia="Times New Roman" w:hAnsi="Arial" w:cs="Arial"/>
          <w:lang w:eastAsia="cs-CZ"/>
        </w:rPr>
        <w:t>(dále jen „</w:t>
      </w:r>
      <w:r w:rsidR="009E351C">
        <w:rPr>
          <w:rFonts w:ascii="Arial" w:eastAsia="Times New Roman" w:hAnsi="Arial" w:cs="Arial"/>
          <w:lang w:eastAsia="cs-CZ"/>
        </w:rPr>
        <w:t>pachtýř</w:t>
      </w:r>
      <w:r w:rsidRPr="003A2267">
        <w:rPr>
          <w:rFonts w:ascii="Arial" w:eastAsia="Times New Roman" w:hAnsi="Arial" w:cs="Arial"/>
          <w:lang w:eastAsia="cs-CZ"/>
        </w:rPr>
        <w:t>“)</w:t>
      </w:r>
    </w:p>
    <w:p w:rsidR="003A2267" w:rsidRPr="003A2267" w:rsidRDefault="003A2267" w:rsidP="003A2267">
      <w:pPr>
        <w:spacing w:after="0" w:line="240" w:lineRule="auto"/>
        <w:ind w:right="-1"/>
        <w:jc w:val="both"/>
        <w:rPr>
          <w:rFonts w:ascii="Arial" w:eastAsia="Times New Roman" w:hAnsi="Arial" w:cs="Arial"/>
          <w:lang w:eastAsia="cs-CZ"/>
        </w:rPr>
      </w:pPr>
    </w:p>
    <w:p w:rsidR="003A2267" w:rsidRPr="003A2267" w:rsidRDefault="003A2267" w:rsidP="003A2267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3A2267">
        <w:rPr>
          <w:rFonts w:ascii="Arial" w:eastAsia="Times New Roman" w:hAnsi="Arial" w:cs="Arial"/>
          <w:lang w:eastAsia="cs-CZ"/>
        </w:rPr>
        <w:t>- na straně druhé –</w:t>
      </w:r>
    </w:p>
    <w:p w:rsidR="003A2267" w:rsidRPr="003A2267" w:rsidRDefault="003A2267" w:rsidP="003A2267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2671F5" w:rsidRPr="00A60BD4" w:rsidRDefault="002671F5" w:rsidP="002671F5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DA6EB2">
        <w:rPr>
          <w:rFonts w:ascii="Arial" w:eastAsia="Times New Roman" w:hAnsi="Arial" w:cs="Arial"/>
          <w:lang w:eastAsia="cs-CZ"/>
        </w:rPr>
        <w:t xml:space="preserve">uzavírají tento dodatek č. </w:t>
      </w:r>
      <w:r w:rsidR="001B10BD">
        <w:rPr>
          <w:rFonts w:ascii="Arial" w:eastAsia="Times New Roman" w:hAnsi="Arial" w:cs="Arial"/>
          <w:lang w:eastAsia="cs-CZ"/>
        </w:rPr>
        <w:t>3</w:t>
      </w:r>
      <w:r w:rsidRPr="00DA6EB2">
        <w:rPr>
          <w:rFonts w:ascii="Arial" w:eastAsia="Times New Roman" w:hAnsi="Arial" w:cs="Arial"/>
          <w:lang w:eastAsia="cs-CZ"/>
        </w:rPr>
        <w:t xml:space="preserve"> k </w:t>
      </w:r>
      <w:proofErr w:type="spellStart"/>
      <w:r w:rsidRPr="00DA6EB2">
        <w:rPr>
          <w:rFonts w:ascii="Arial" w:eastAsia="Times New Roman" w:hAnsi="Arial" w:cs="Arial"/>
          <w:lang w:eastAsia="cs-CZ"/>
        </w:rPr>
        <w:t>pachtovní</w:t>
      </w:r>
      <w:proofErr w:type="spellEnd"/>
      <w:r w:rsidRPr="00DA6EB2">
        <w:rPr>
          <w:rFonts w:ascii="Arial" w:eastAsia="Times New Roman" w:hAnsi="Arial" w:cs="Arial"/>
          <w:lang w:eastAsia="cs-CZ"/>
        </w:rPr>
        <w:t xml:space="preserve"> smlouvě č. </w:t>
      </w:r>
      <w:r w:rsidR="009F243F" w:rsidRPr="00DA6EB2">
        <w:rPr>
          <w:rFonts w:ascii="Arial" w:eastAsia="Times New Roman" w:hAnsi="Arial" w:cs="Arial"/>
          <w:lang w:eastAsia="cs-CZ"/>
        </w:rPr>
        <w:t>11N16/11</w:t>
      </w:r>
      <w:r w:rsidRPr="00DA6EB2">
        <w:rPr>
          <w:rFonts w:ascii="Arial" w:eastAsia="Times New Roman" w:hAnsi="Arial" w:cs="Arial"/>
          <w:lang w:eastAsia="cs-CZ"/>
        </w:rPr>
        <w:t xml:space="preserve"> ze dne </w:t>
      </w:r>
      <w:r w:rsidR="009F243F" w:rsidRPr="00DA6EB2">
        <w:rPr>
          <w:rFonts w:ascii="Arial" w:eastAsia="Times New Roman" w:hAnsi="Arial" w:cs="Arial"/>
          <w:lang w:eastAsia="cs-CZ"/>
        </w:rPr>
        <w:t>29. 4. 2016</w:t>
      </w:r>
      <w:r w:rsidR="00E45B6B" w:rsidRPr="00DA6EB2">
        <w:rPr>
          <w:rFonts w:ascii="Arial" w:eastAsia="Times New Roman" w:hAnsi="Arial" w:cs="Arial"/>
          <w:lang w:eastAsia="cs-CZ"/>
        </w:rPr>
        <w:t xml:space="preserve">, </w:t>
      </w:r>
      <w:r w:rsidR="00E45B6B" w:rsidRPr="00CD75CF">
        <w:rPr>
          <w:rFonts w:ascii="Arial" w:eastAsia="Times New Roman" w:hAnsi="Arial" w:cs="Arial"/>
          <w:lang w:eastAsia="cs-CZ"/>
        </w:rPr>
        <w:t xml:space="preserve">ve znění Dodatku č. 1 ze dne </w:t>
      </w:r>
      <w:r w:rsidR="00F16DB0">
        <w:rPr>
          <w:rFonts w:ascii="Arial" w:eastAsia="Times New Roman" w:hAnsi="Arial" w:cs="Arial"/>
          <w:lang w:eastAsia="cs-CZ"/>
        </w:rPr>
        <w:t xml:space="preserve">1. 3. 2018 a ve znění dodatku č. 2 ze dne 30. 4. 2018 </w:t>
      </w:r>
      <w:r w:rsidRPr="00DA6EB2">
        <w:rPr>
          <w:rFonts w:ascii="Arial" w:eastAsia="Times New Roman" w:hAnsi="Arial" w:cs="Arial"/>
          <w:lang w:eastAsia="cs-CZ"/>
        </w:rPr>
        <w:t xml:space="preserve">(dále jen „smlouva“), kterým se mění </w:t>
      </w:r>
      <w:r w:rsidR="00E45B6B" w:rsidRPr="00DA6EB2">
        <w:rPr>
          <w:rFonts w:ascii="Arial" w:eastAsia="Times New Roman" w:hAnsi="Arial" w:cs="Arial"/>
          <w:lang w:eastAsia="cs-CZ"/>
        </w:rPr>
        <w:t xml:space="preserve">výměra </w:t>
      </w:r>
      <w:r w:rsidRPr="00DA6EB2">
        <w:rPr>
          <w:rFonts w:ascii="Arial" w:eastAsia="Times New Roman" w:hAnsi="Arial" w:cs="Arial"/>
          <w:lang w:eastAsia="cs-CZ"/>
        </w:rPr>
        <w:t>předmět</w:t>
      </w:r>
      <w:r w:rsidR="00E45B6B" w:rsidRPr="00DA6EB2">
        <w:rPr>
          <w:rFonts w:ascii="Arial" w:eastAsia="Times New Roman" w:hAnsi="Arial" w:cs="Arial"/>
          <w:lang w:eastAsia="cs-CZ"/>
        </w:rPr>
        <w:t>u</w:t>
      </w:r>
      <w:r w:rsidRPr="00DA6EB2">
        <w:rPr>
          <w:rFonts w:ascii="Arial" w:eastAsia="Times New Roman" w:hAnsi="Arial" w:cs="Arial"/>
          <w:lang w:eastAsia="cs-CZ"/>
        </w:rPr>
        <w:t xml:space="preserve"> pachtu a </w:t>
      </w:r>
      <w:r w:rsidRPr="00A60BD4">
        <w:rPr>
          <w:rFonts w:ascii="Arial" w:eastAsia="Times New Roman" w:hAnsi="Arial" w:cs="Arial"/>
          <w:lang w:eastAsia="cs-CZ"/>
        </w:rPr>
        <w:t xml:space="preserve">výše ročního </w:t>
      </w:r>
      <w:proofErr w:type="spellStart"/>
      <w:r w:rsidRPr="00A60BD4">
        <w:rPr>
          <w:rFonts w:ascii="Arial" w:eastAsia="Times New Roman" w:hAnsi="Arial" w:cs="Arial"/>
          <w:lang w:eastAsia="cs-CZ"/>
        </w:rPr>
        <w:t>pachtovného</w:t>
      </w:r>
      <w:proofErr w:type="spellEnd"/>
      <w:r w:rsidRPr="00A60BD4">
        <w:rPr>
          <w:rFonts w:ascii="Arial" w:eastAsia="Times New Roman" w:hAnsi="Arial" w:cs="Arial"/>
          <w:lang w:eastAsia="cs-CZ"/>
        </w:rPr>
        <w:t xml:space="preserve"> </w:t>
      </w:r>
    </w:p>
    <w:p w:rsidR="00904299" w:rsidRDefault="00904299" w:rsidP="00904299">
      <w:pPr>
        <w:tabs>
          <w:tab w:val="left" w:pos="568"/>
        </w:tabs>
        <w:spacing w:after="0" w:line="240" w:lineRule="auto"/>
        <w:ind w:left="720"/>
        <w:jc w:val="both"/>
        <w:rPr>
          <w:rFonts w:ascii="Arial" w:eastAsia="Times New Roman" w:hAnsi="Arial" w:cs="Arial"/>
          <w:color w:val="FF0000"/>
          <w:lang w:eastAsia="cs-CZ"/>
        </w:rPr>
      </w:pPr>
    </w:p>
    <w:p w:rsidR="00497B7C" w:rsidRPr="00CD75CF" w:rsidRDefault="00497B7C" w:rsidP="00904299">
      <w:pPr>
        <w:tabs>
          <w:tab w:val="left" w:pos="568"/>
        </w:tabs>
        <w:spacing w:after="0" w:line="240" w:lineRule="auto"/>
        <w:ind w:left="720"/>
        <w:jc w:val="both"/>
        <w:rPr>
          <w:rFonts w:ascii="Arial" w:eastAsia="Times New Roman" w:hAnsi="Arial" w:cs="Arial"/>
          <w:color w:val="FF0000"/>
          <w:lang w:eastAsia="cs-CZ"/>
        </w:rPr>
      </w:pPr>
    </w:p>
    <w:p w:rsidR="00904299" w:rsidRPr="00180793" w:rsidRDefault="00904299" w:rsidP="00286D29">
      <w:pPr>
        <w:numPr>
          <w:ilvl w:val="0"/>
          <w:numId w:val="3"/>
        </w:num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CD75CF">
        <w:rPr>
          <w:rFonts w:ascii="Arial" w:eastAsia="Times New Roman" w:hAnsi="Arial" w:cs="Arial"/>
          <w:iCs/>
          <w:lang w:eastAsia="cs-CZ"/>
        </w:rPr>
        <w:t xml:space="preserve">Na základě Čl. V </w:t>
      </w:r>
      <w:r w:rsidRPr="00CD75CF">
        <w:rPr>
          <w:rFonts w:ascii="Arial" w:eastAsia="Times New Roman" w:hAnsi="Arial" w:cs="Arial"/>
          <w:lang w:eastAsia="cs-CZ"/>
        </w:rPr>
        <w:t xml:space="preserve">smlouvy </w:t>
      </w:r>
      <w:r w:rsidR="00DA6EB2" w:rsidRPr="00180793">
        <w:rPr>
          <w:rFonts w:ascii="Arial" w:eastAsia="Times New Roman" w:hAnsi="Arial" w:cs="Arial"/>
          <w:iCs/>
          <w:lang w:eastAsia="cs-CZ"/>
        </w:rPr>
        <w:t>je p</w:t>
      </w:r>
      <w:r w:rsidR="00180793" w:rsidRPr="00180793">
        <w:rPr>
          <w:rFonts w:ascii="Arial" w:eastAsia="Times New Roman" w:hAnsi="Arial" w:cs="Arial"/>
          <w:iCs/>
          <w:lang w:eastAsia="cs-CZ"/>
        </w:rPr>
        <w:t>a</w:t>
      </w:r>
      <w:r w:rsidR="00DA6EB2" w:rsidRPr="00180793">
        <w:rPr>
          <w:rFonts w:ascii="Arial" w:eastAsia="Times New Roman" w:hAnsi="Arial" w:cs="Arial"/>
          <w:iCs/>
          <w:lang w:eastAsia="cs-CZ"/>
        </w:rPr>
        <w:t>cht</w:t>
      </w:r>
      <w:r w:rsidR="00180793" w:rsidRPr="00180793">
        <w:rPr>
          <w:rFonts w:ascii="Arial" w:eastAsia="Times New Roman" w:hAnsi="Arial" w:cs="Arial"/>
          <w:iCs/>
          <w:lang w:eastAsia="cs-CZ"/>
        </w:rPr>
        <w:t>ý</w:t>
      </w:r>
      <w:r w:rsidR="00DA6EB2" w:rsidRPr="00180793">
        <w:rPr>
          <w:rFonts w:ascii="Arial" w:eastAsia="Times New Roman" w:hAnsi="Arial" w:cs="Arial"/>
          <w:iCs/>
          <w:lang w:eastAsia="cs-CZ"/>
        </w:rPr>
        <w:t>ř</w:t>
      </w:r>
      <w:r w:rsidRPr="00CD75CF">
        <w:rPr>
          <w:rFonts w:ascii="Arial" w:eastAsia="Times New Roman" w:hAnsi="Arial" w:cs="Arial"/>
          <w:iCs/>
          <w:lang w:eastAsia="cs-CZ"/>
        </w:rPr>
        <w:t xml:space="preserve"> povin</w:t>
      </w:r>
      <w:r w:rsidR="0039132F">
        <w:rPr>
          <w:rFonts w:ascii="Arial" w:eastAsia="Times New Roman" w:hAnsi="Arial" w:cs="Arial"/>
          <w:iCs/>
          <w:lang w:eastAsia="cs-CZ"/>
        </w:rPr>
        <w:t>en</w:t>
      </w:r>
      <w:r w:rsidRPr="00CD75CF">
        <w:rPr>
          <w:rFonts w:ascii="Arial" w:eastAsia="Times New Roman" w:hAnsi="Arial" w:cs="Arial"/>
          <w:iCs/>
          <w:lang w:eastAsia="cs-CZ"/>
        </w:rPr>
        <w:t xml:space="preserve"> platit pro</w:t>
      </w:r>
      <w:r w:rsidR="00180793" w:rsidRPr="00180793">
        <w:rPr>
          <w:rFonts w:ascii="Arial" w:eastAsia="Times New Roman" w:hAnsi="Arial" w:cs="Arial"/>
          <w:iCs/>
          <w:lang w:eastAsia="cs-CZ"/>
        </w:rPr>
        <w:t>pachtovate</w:t>
      </w:r>
      <w:r w:rsidRPr="00CD75CF">
        <w:rPr>
          <w:rFonts w:ascii="Arial" w:eastAsia="Times New Roman" w:hAnsi="Arial" w:cs="Arial"/>
          <w:iCs/>
          <w:lang w:eastAsia="cs-CZ"/>
        </w:rPr>
        <w:t xml:space="preserve">li roční </w:t>
      </w:r>
      <w:proofErr w:type="spellStart"/>
      <w:r w:rsidR="00180793" w:rsidRPr="00180793">
        <w:rPr>
          <w:rFonts w:ascii="Arial" w:eastAsia="Times New Roman" w:hAnsi="Arial" w:cs="Arial"/>
          <w:iCs/>
          <w:lang w:eastAsia="cs-CZ"/>
        </w:rPr>
        <w:t>pachtovné</w:t>
      </w:r>
      <w:proofErr w:type="spellEnd"/>
      <w:r w:rsidRPr="00CD75CF">
        <w:rPr>
          <w:rFonts w:ascii="Arial" w:eastAsia="Times New Roman" w:hAnsi="Arial" w:cs="Arial"/>
          <w:iCs/>
          <w:lang w:eastAsia="cs-CZ"/>
        </w:rPr>
        <w:t xml:space="preserve"> ve výši </w:t>
      </w:r>
      <w:r w:rsidR="00F16DB0" w:rsidRPr="00F16DB0">
        <w:rPr>
          <w:rFonts w:ascii="Arial" w:eastAsia="Times New Roman" w:hAnsi="Arial" w:cs="Arial"/>
          <w:b/>
          <w:iCs/>
          <w:lang w:eastAsia="cs-CZ"/>
        </w:rPr>
        <w:t>197 773</w:t>
      </w:r>
      <w:r w:rsidR="00F16DB0" w:rsidRPr="00F16DB0">
        <w:rPr>
          <w:rFonts w:ascii="Arial" w:eastAsia="Times New Roman" w:hAnsi="Arial" w:cs="Arial"/>
          <w:b/>
          <w:lang w:eastAsia="cs-CZ"/>
        </w:rPr>
        <w:t> </w:t>
      </w:r>
      <w:r w:rsidR="007C5884" w:rsidRPr="00180793">
        <w:rPr>
          <w:rFonts w:ascii="Arial" w:eastAsia="Times New Roman" w:hAnsi="Arial" w:cs="Arial"/>
          <w:b/>
          <w:lang w:eastAsia="cs-CZ"/>
        </w:rPr>
        <w:t>Kč</w:t>
      </w:r>
      <w:r w:rsidR="007C5884" w:rsidRPr="00180793">
        <w:rPr>
          <w:rFonts w:ascii="Arial" w:eastAsia="Times New Roman" w:hAnsi="Arial" w:cs="Arial"/>
          <w:lang w:eastAsia="cs-CZ"/>
        </w:rPr>
        <w:t xml:space="preserve"> (slovy: </w:t>
      </w:r>
      <w:proofErr w:type="spellStart"/>
      <w:r w:rsidR="007C5884" w:rsidRPr="00FF6598">
        <w:rPr>
          <w:rFonts w:ascii="Arial" w:eastAsia="Times New Roman" w:hAnsi="Arial" w:cs="Arial"/>
          <w:lang w:eastAsia="cs-CZ"/>
        </w:rPr>
        <w:t>Jednosto</w:t>
      </w:r>
      <w:r w:rsidR="00FF6598" w:rsidRPr="00FF6598">
        <w:rPr>
          <w:rFonts w:ascii="Arial" w:eastAsia="Times New Roman" w:hAnsi="Arial" w:cs="Arial"/>
          <w:lang w:eastAsia="cs-CZ"/>
        </w:rPr>
        <w:t>devadesátsedmsetsedmdesáttři</w:t>
      </w:r>
      <w:r w:rsidR="007C5884" w:rsidRPr="00FF6598">
        <w:rPr>
          <w:rFonts w:ascii="Arial" w:eastAsia="Times New Roman" w:hAnsi="Arial" w:cs="Arial"/>
          <w:lang w:eastAsia="cs-CZ"/>
        </w:rPr>
        <w:t>korun</w:t>
      </w:r>
      <w:proofErr w:type="spellEnd"/>
      <w:r w:rsidR="007C5884" w:rsidRPr="00FF6598">
        <w:rPr>
          <w:rFonts w:ascii="Arial" w:eastAsia="Times New Roman" w:hAnsi="Arial" w:cs="Arial"/>
          <w:lang w:eastAsia="cs-CZ"/>
        </w:rPr>
        <w:t xml:space="preserve"> </w:t>
      </w:r>
      <w:r w:rsidR="007C5884" w:rsidRPr="00180793">
        <w:rPr>
          <w:rFonts w:ascii="Arial" w:eastAsia="Times New Roman" w:hAnsi="Arial" w:cs="Arial"/>
          <w:lang w:eastAsia="cs-CZ"/>
        </w:rPr>
        <w:t>českých).</w:t>
      </w:r>
    </w:p>
    <w:p w:rsidR="007C5884" w:rsidRPr="00497B7C" w:rsidRDefault="007C5884" w:rsidP="007C5884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</w:p>
    <w:p w:rsidR="00497B7C" w:rsidRPr="00FF6598" w:rsidRDefault="00497B7C" w:rsidP="00497B7C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iCs/>
          <w:lang w:eastAsia="cs-CZ"/>
        </w:rPr>
      </w:pPr>
      <w:r w:rsidRPr="00497B7C">
        <w:rPr>
          <w:rFonts w:ascii="Arial" w:eastAsia="Times New Roman" w:hAnsi="Arial" w:cs="Arial"/>
          <w:lang w:eastAsia="cs-CZ"/>
        </w:rPr>
        <w:t xml:space="preserve">Smluvní strany se dohodly na tom, že </w:t>
      </w:r>
      <w:proofErr w:type="spellStart"/>
      <w:r w:rsidRPr="00497B7C">
        <w:rPr>
          <w:rFonts w:ascii="Arial" w:eastAsia="Times New Roman" w:hAnsi="Arial" w:cs="Arial"/>
          <w:lang w:eastAsia="cs-CZ"/>
        </w:rPr>
        <w:t>pachtovné</w:t>
      </w:r>
      <w:proofErr w:type="spellEnd"/>
      <w:r w:rsidRPr="00497B7C">
        <w:rPr>
          <w:rFonts w:ascii="Arial" w:eastAsia="Times New Roman" w:hAnsi="Arial" w:cs="Arial"/>
          <w:lang w:eastAsia="cs-CZ"/>
        </w:rPr>
        <w:t xml:space="preserve"> specifikované v bodě 1. tohoto dodatku bude </w:t>
      </w:r>
      <w:r w:rsidR="001B10BD">
        <w:rPr>
          <w:rFonts w:ascii="Arial" w:eastAsia="Times New Roman" w:hAnsi="Arial" w:cs="Arial"/>
          <w:lang w:eastAsia="cs-CZ"/>
        </w:rPr>
        <w:t xml:space="preserve">sníženo z důvodu změny </w:t>
      </w:r>
      <w:r w:rsidR="001B10BD" w:rsidRPr="00FF6598">
        <w:rPr>
          <w:rFonts w:ascii="Arial" w:eastAsia="Times New Roman" w:hAnsi="Arial" w:cs="Arial"/>
          <w:lang w:eastAsia="cs-CZ"/>
        </w:rPr>
        <w:t>nájemce</w:t>
      </w:r>
      <w:r w:rsidRPr="00FF6598">
        <w:rPr>
          <w:rFonts w:ascii="Arial" w:eastAsia="Times New Roman" w:hAnsi="Arial" w:cs="Arial"/>
          <w:lang w:eastAsia="cs-CZ"/>
        </w:rPr>
        <w:t xml:space="preserve"> od </w:t>
      </w:r>
      <w:r w:rsidR="008D4B60" w:rsidRPr="00FF6598">
        <w:rPr>
          <w:rFonts w:ascii="Arial" w:eastAsia="Times New Roman" w:hAnsi="Arial" w:cs="Arial"/>
          <w:lang w:eastAsia="cs-CZ"/>
        </w:rPr>
        <w:t>1. 1. 2019</w:t>
      </w:r>
      <w:r w:rsidRPr="00FF6598">
        <w:rPr>
          <w:rFonts w:ascii="Arial" w:eastAsia="Times New Roman" w:hAnsi="Arial" w:cs="Arial"/>
          <w:lang w:eastAsia="cs-CZ"/>
        </w:rPr>
        <w:t xml:space="preserve"> na částku </w:t>
      </w:r>
      <w:r w:rsidR="00840D36" w:rsidRPr="00FF6598">
        <w:rPr>
          <w:rFonts w:ascii="Arial" w:eastAsia="Times New Roman" w:hAnsi="Arial" w:cs="Arial"/>
          <w:b/>
          <w:lang w:eastAsia="cs-CZ"/>
        </w:rPr>
        <w:t xml:space="preserve">197 753 </w:t>
      </w:r>
      <w:r w:rsidRPr="00FF6598">
        <w:rPr>
          <w:rFonts w:ascii="Arial" w:eastAsia="Times New Roman" w:hAnsi="Arial" w:cs="Arial"/>
          <w:b/>
          <w:lang w:eastAsia="cs-CZ"/>
        </w:rPr>
        <w:t>Kč</w:t>
      </w:r>
      <w:r w:rsidRPr="00FF6598">
        <w:rPr>
          <w:rFonts w:ascii="Arial" w:eastAsia="Times New Roman" w:hAnsi="Arial" w:cs="Arial"/>
          <w:lang w:eastAsia="cs-CZ"/>
        </w:rPr>
        <w:t xml:space="preserve"> </w:t>
      </w:r>
      <w:r w:rsidRPr="00FF6598">
        <w:rPr>
          <w:rFonts w:ascii="Arial" w:eastAsia="Times New Roman" w:hAnsi="Arial" w:cs="Arial"/>
          <w:iCs/>
          <w:lang w:eastAsia="cs-CZ"/>
        </w:rPr>
        <w:t xml:space="preserve">(slovy: </w:t>
      </w:r>
      <w:proofErr w:type="spellStart"/>
      <w:r w:rsidRPr="00FF6598">
        <w:rPr>
          <w:rFonts w:ascii="Arial" w:eastAsia="Times New Roman" w:hAnsi="Arial" w:cs="Arial"/>
          <w:iCs/>
          <w:lang w:eastAsia="cs-CZ"/>
        </w:rPr>
        <w:t>Jednostodevadesátsedmtisícsedmset</w:t>
      </w:r>
      <w:r w:rsidR="00FF6598" w:rsidRPr="00FF6598">
        <w:rPr>
          <w:rFonts w:ascii="Arial" w:eastAsia="Times New Roman" w:hAnsi="Arial" w:cs="Arial"/>
          <w:iCs/>
          <w:lang w:eastAsia="cs-CZ"/>
        </w:rPr>
        <w:t>padesát</w:t>
      </w:r>
      <w:r w:rsidRPr="00FF6598">
        <w:rPr>
          <w:rFonts w:ascii="Arial" w:eastAsia="Times New Roman" w:hAnsi="Arial" w:cs="Arial"/>
          <w:iCs/>
          <w:lang w:eastAsia="cs-CZ"/>
        </w:rPr>
        <w:t>třikorun</w:t>
      </w:r>
      <w:proofErr w:type="spellEnd"/>
      <w:r w:rsidRPr="00FF6598">
        <w:rPr>
          <w:rFonts w:ascii="Arial" w:eastAsia="Times New Roman" w:hAnsi="Arial" w:cs="Arial"/>
          <w:iCs/>
          <w:lang w:eastAsia="cs-CZ"/>
        </w:rPr>
        <w:t xml:space="preserve"> česk</w:t>
      </w:r>
      <w:r w:rsidR="00FF6598" w:rsidRPr="00FF6598">
        <w:rPr>
          <w:rFonts w:ascii="Arial" w:eastAsia="Times New Roman" w:hAnsi="Arial" w:cs="Arial"/>
          <w:iCs/>
          <w:lang w:eastAsia="cs-CZ"/>
        </w:rPr>
        <w:t>ých).</w:t>
      </w:r>
    </w:p>
    <w:p w:rsidR="00497B7C" w:rsidRDefault="00497B7C" w:rsidP="00497B7C">
      <w:pPr>
        <w:tabs>
          <w:tab w:val="left" w:pos="568"/>
        </w:tabs>
        <w:spacing w:after="0" w:line="240" w:lineRule="auto"/>
        <w:jc w:val="both"/>
        <w:rPr>
          <w:rFonts w:ascii="Arial" w:eastAsia="Times New Roman" w:hAnsi="Arial" w:cs="Arial"/>
          <w:color w:val="FF0000"/>
          <w:lang w:eastAsia="cs-CZ"/>
        </w:rPr>
      </w:pPr>
    </w:p>
    <w:p w:rsidR="00F16DB0" w:rsidRDefault="00F16DB0" w:rsidP="00497B7C">
      <w:pPr>
        <w:tabs>
          <w:tab w:val="left" w:pos="568"/>
        </w:tabs>
        <w:spacing w:after="0" w:line="240" w:lineRule="auto"/>
        <w:jc w:val="both"/>
        <w:rPr>
          <w:rFonts w:ascii="Arial" w:eastAsia="Times New Roman" w:hAnsi="Arial" w:cs="Arial"/>
          <w:color w:val="FF0000"/>
          <w:lang w:eastAsia="cs-CZ"/>
        </w:rPr>
      </w:pPr>
    </w:p>
    <w:p w:rsidR="00F16DB0" w:rsidRDefault="00F16DB0" w:rsidP="00497B7C">
      <w:pPr>
        <w:tabs>
          <w:tab w:val="left" w:pos="568"/>
        </w:tabs>
        <w:spacing w:after="0" w:line="240" w:lineRule="auto"/>
        <w:jc w:val="both"/>
        <w:rPr>
          <w:rFonts w:ascii="Arial" w:eastAsia="Times New Roman" w:hAnsi="Arial" w:cs="Arial"/>
          <w:color w:val="FF0000"/>
          <w:lang w:eastAsia="cs-CZ"/>
        </w:rPr>
      </w:pPr>
    </w:p>
    <w:p w:rsidR="00F16DB0" w:rsidRPr="001B10BD" w:rsidRDefault="00F16DB0" w:rsidP="00497B7C">
      <w:pPr>
        <w:tabs>
          <w:tab w:val="left" w:pos="568"/>
        </w:tabs>
        <w:spacing w:after="0" w:line="240" w:lineRule="auto"/>
        <w:jc w:val="both"/>
        <w:rPr>
          <w:rFonts w:ascii="Arial" w:eastAsia="Times New Roman" w:hAnsi="Arial" w:cs="Arial"/>
          <w:color w:val="FF0000"/>
          <w:lang w:eastAsia="cs-CZ"/>
        </w:rPr>
      </w:pPr>
    </w:p>
    <w:p w:rsidR="00904299" w:rsidRPr="008D4B60" w:rsidRDefault="00F16DB0" w:rsidP="00F16DB0">
      <w:pPr>
        <w:tabs>
          <w:tab w:val="left" w:pos="568"/>
        </w:tabs>
        <w:spacing w:after="0" w:line="240" w:lineRule="auto"/>
        <w:jc w:val="both"/>
        <w:rPr>
          <w:rFonts w:ascii="Arial" w:eastAsia="Times New Roman" w:hAnsi="Arial" w:cs="Arial"/>
          <w:b/>
          <w:iCs/>
          <w:lang w:eastAsia="cs-CZ"/>
        </w:rPr>
      </w:pPr>
      <w:r>
        <w:rPr>
          <w:rFonts w:ascii="Arial" w:eastAsia="Times New Roman" w:hAnsi="Arial" w:cs="Arial"/>
          <w:lang w:eastAsia="cs-CZ"/>
        </w:rPr>
        <w:lastRenderedPageBreak/>
        <w:t>Snížení</w:t>
      </w:r>
      <w:r w:rsidR="007118F3">
        <w:rPr>
          <w:rFonts w:ascii="Arial" w:eastAsia="Times New Roman" w:hAnsi="Arial" w:cs="Arial"/>
          <w:lang w:eastAsia="cs-CZ"/>
        </w:rPr>
        <w:t xml:space="preserve"> od </w:t>
      </w:r>
      <w:r w:rsidR="00497B7C" w:rsidRPr="00497B7C">
        <w:rPr>
          <w:rFonts w:ascii="Arial" w:eastAsia="Times New Roman" w:hAnsi="Arial" w:cs="Arial"/>
          <w:lang w:eastAsia="cs-CZ"/>
        </w:rPr>
        <w:t>1. </w:t>
      </w:r>
      <w:r>
        <w:rPr>
          <w:rFonts w:ascii="Arial" w:eastAsia="Times New Roman" w:hAnsi="Arial" w:cs="Arial"/>
          <w:lang w:eastAsia="cs-CZ"/>
        </w:rPr>
        <w:t>1. 2019</w:t>
      </w:r>
      <w:r w:rsidR="00497B7C" w:rsidRPr="00497B7C">
        <w:rPr>
          <w:rFonts w:ascii="Arial" w:eastAsia="Times New Roman" w:hAnsi="Arial" w:cs="Arial"/>
          <w:lang w:eastAsia="cs-CZ"/>
        </w:rPr>
        <w:t xml:space="preserve"> </w:t>
      </w:r>
      <w:r>
        <w:rPr>
          <w:rFonts w:ascii="Arial" w:eastAsia="Times New Roman" w:hAnsi="Arial" w:cs="Arial"/>
          <w:lang w:eastAsia="cs-CZ"/>
        </w:rPr>
        <w:t>z</w:t>
      </w:r>
      <w:r w:rsidR="004447E8" w:rsidRPr="008D4B60">
        <w:rPr>
          <w:rFonts w:ascii="Arial" w:eastAsia="Times New Roman" w:hAnsi="Arial" w:cs="Arial"/>
          <w:iCs/>
          <w:lang w:eastAsia="cs-CZ"/>
        </w:rPr>
        <w:t xml:space="preserve"> důvodu trvalého záboru v rámci stavební akce: </w:t>
      </w:r>
      <w:r w:rsidR="004447E8" w:rsidRPr="008D4B60">
        <w:rPr>
          <w:rFonts w:ascii="Arial" w:eastAsia="Times New Roman" w:hAnsi="Arial" w:cs="Arial"/>
          <w:b/>
          <w:iCs/>
          <w:lang w:eastAsia="cs-CZ"/>
        </w:rPr>
        <w:t>„</w:t>
      </w:r>
      <w:r w:rsidR="008D4B60" w:rsidRPr="008D4B60">
        <w:rPr>
          <w:rFonts w:ascii="Arial" w:eastAsia="Times New Roman" w:hAnsi="Arial" w:cs="Arial"/>
          <w:b/>
          <w:iCs/>
          <w:lang w:eastAsia="cs-CZ"/>
        </w:rPr>
        <w:t>Lipová – výstavba komunikace pro pěší</w:t>
      </w:r>
      <w:r w:rsidR="004447E8" w:rsidRPr="008D4B60">
        <w:rPr>
          <w:rFonts w:ascii="Arial" w:eastAsia="Times New Roman" w:hAnsi="Arial" w:cs="Arial"/>
          <w:b/>
          <w:iCs/>
          <w:lang w:eastAsia="cs-CZ"/>
        </w:rPr>
        <w:t xml:space="preserve">“ </w:t>
      </w:r>
      <w:r w:rsidR="004447E8" w:rsidRPr="008D4B60">
        <w:rPr>
          <w:rFonts w:ascii="Arial" w:eastAsia="Times New Roman" w:hAnsi="Arial" w:cs="Arial"/>
          <w:iCs/>
          <w:lang w:eastAsia="cs-CZ"/>
        </w:rPr>
        <w:t>bude předmět pachtu</w:t>
      </w:r>
      <w:r w:rsidR="00A61267" w:rsidRPr="008D4B60">
        <w:rPr>
          <w:rFonts w:ascii="Arial" w:eastAsia="Times New Roman" w:hAnsi="Arial" w:cs="Arial"/>
          <w:b/>
          <w:iCs/>
          <w:lang w:eastAsia="cs-CZ"/>
        </w:rPr>
        <w:t xml:space="preserve"> </w:t>
      </w:r>
      <w:r w:rsidR="00904299" w:rsidRPr="008D4B60">
        <w:rPr>
          <w:rFonts w:ascii="Arial" w:eastAsia="Times New Roman" w:hAnsi="Arial" w:cs="Arial"/>
          <w:lang w:eastAsia="cs-CZ"/>
        </w:rPr>
        <w:t>snížen</w:t>
      </w:r>
      <w:r w:rsidR="003D6B3E" w:rsidRPr="008D4B60">
        <w:rPr>
          <w:rFonts w:ascii="Arial" w:eastAsia="Times New Roman" w:hAnsi="Arial" w:cs="Arial"/>
          <w:lang w:eastAsia="cs-CZ"/>
        </w:rPr>
        <w:t>:</w:t>
      </w:r>
      <w:r w:rsidR="00904299" w:rsidRPr="008D4B60">
        <w:rPr>
          <w:rFonts w:ascii="Arial" w:eastAsia="Times New Roman" w:hAnsi="Arial" w:cs="Arial"/>
          <w:lang w:eastAsia="cs-CZ"/>
        </w:rPr>
        <w:t xml:space="preserve"> </w:t>
      </w:r>
    </w:p>
    <w:p w:rsidR="002671F5" w:rsidRDefault="002671F5" w:rsidP="002671F5">
      <w:pPr>
        <w:tabs>
          <w:tab w:val="left" w:pos="568"/>
        </w:tabs>
        <w:spacing w:after="0" w:line="240" w:lineRule="auto"/>
        <w:jc w:val="both"/>
        <w:rPr>
          <w:rFonts w:ascii="Arial" w:eastAsia="Times New Roman" w:hAnsi="Arial" w:cs="Arial"/>
          <w:color w:val="FF0000"/>
          <w:lang w:eastAsia="cs-CZ"/>
        </w:rPr>
      </w:pPr>
    </w:p>
    <w:p w:rsidR="005A7CF1" w:rsidRDefault="005A7CF1" w:rsidP="005A7CF1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D75CF">
        <w:rPr>
          <w:rFonts w:ascii="Arial" w:eastAsia="Times New Roman" w:hAnsi="Arial" w:cs="Arial"/>
          <w:lang w:eastAsia="cs-CZ"/>
        </w:rPr>
        <w:t>Snížení předmětu nájmu</w:t>
      </w:r>
      <w:r w:rsidR="00C647CB">
        <w:rPr>
          <w:rFonts w:ascii="Arial" w:eastAsia="Times New Roman" w:hAnsi="Arial" w:cs="Arial"/>
          <w:lang w:eastAsia="cs-CZ"/>
        </w:rPr>
        <w:t xml:space="preserve"> od </w:t>
      </w:r>
      <w:r w:rsidR="008D4B60" w:rsidRPr="00F16DB0">
        <w:rPr>
          <w:rFonts w:ascii="Arial" w:eastAsia="Times New Roman" w:hAnsi="Arial" w:cs="Arial"/>
          <w:lang w:eastAsia="cs-CZ"/>
        </w:rPr>
        <w:t>1. 1. 2019</w:t>
      </w:r>
    </w:p>
    <w:p w:rsidR="007118F3" w:rsidRPr="00CD75CF" w:rsidRDefault="007118F3" w:rsidP="005A7CF1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tbl>
      <w:tblPr>
        <w:tblW w:w="70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"/>
        <w:gridCol w:w="1406"/>
        <w:gridCol w:w="1372"/>
        <w:gridCol w:w="962"/>
        <w:gridCol w:w="1067"/>
        <w:gridCol w:w="1332"/>
      </w:tblGrid>
      <w:tr w:rsidR="007118F3" w:rsidRPr="00CD75CF" w:rsidTr="007118F3">
        <w:trPr>
          <w:cantSplit/>
          <w:trHeight w:val="279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8F3" w:rsidRPr="00CD75CF" w:rsidRDefault="007118F3" w:rsidP="007853DF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CD75CF">
              <w:rPr>
                <w:rFonts w:ascii="Arial" w:eastAsia="Times New Roman" w:hAnsi="Arial" w:cs="Arial"/>
                <w:lang w:eastAsia="cs-CZ"/>
              </w:rPr>
              <w:t>obec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8F3" w:rsidRPr="00CD75CF" w:rsidRDefault="007118F3" w:rsidP="007853DF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CD75CF">
              <w:rPr>
                <w:rFonts w:ascii="Arial" w:eastAsia="Times New Roman" w:hAnsi="Arial" w:cs="Arial"/>
                <w:lang w:eastAsia="cs-CZ"/>
              </w:rPr>
              <w:t xml:space="preserve">kat. </w:t>
            </w:r>
            <w:proofErr w:type="gramStart"/>
            <w:r w:rsidRPr="00CD75CF">
              <w:rPr>
                <w:rFonts w:ascii="Arial" w:eastAsia="Times New Roman" w:hAnsi="Arial" w:cs="Arial"/>
                <w:lang w:eastAsia="cs-CZ"/>
              </w:rPr>
              <w:t>území</w:t>
            </w:r>
            <w:proofErr w:type="gramEnd"/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8F3" w:rsidRPr="00CD75CF" w:rsidRDefault="007118F3" w:rsidP="007853DF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CD75CF">
              <w:rPr>
                <w:rFonts w:ascii="Arial" w:eastAsia="Times New Roman" w:hAnsi="Arial" w:cs="Arial"/>
                <w:lang w:eastAsia="cs-CZ"/>
              </w:rPr>
              <w:t>druh evidence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8F3" w:rsidRPr="00CD75CF" w:rsidRDefault="007118F3" w:rsidP="007853DF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CD75CF">
              <w:rPr>
                <w:rFonts w:ascii="Arial" w:eastAsia="Times New Roman" w:hAnsi="Arial" w:cs="Arial"/>
                <w:lang w:eastAsia="cs-CZ"/>
              </w:rPr>
              <w:t xml:space="preserve">parcela č. 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8F3" w:rsidRPr="00CD75CF" w:rsidRDefault="007118F3" w:rsidP="007853DF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vertAlign w:val="superscript"/>
                <w:lang w:eastAsia="cs-CZ"/>
              </w:rPr>
            </w:pPr>
            <w:r w:rsidRPr="00CD75CF">
              <w:rPr>
                <w:rFonts w:ascii="Arial" w:eastAsia="Times New Roman" w:hAnsi="Arial" w:cs="Arial"/>
                <w:lang w:eastAsia="cs-CZ"/>
              </w:rPr>
              <w:t>výměra v m</w:t>
            </w:r>
            <w:r w:rsidRPr="00CD75CF">
              <w:rPr>
                <w:rFonts w:ascii="Arial" w:eastAsia="Times New Roman" w:hAnsi="Arial" w:cs="Arial"/>
                <w:vertAlign w:val="superscript"/>
                <w:lang w:eastAsia="cs-CZ"/>
              </w:rPr>
              <w:t>2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8F3" w:rsidRPr="00CD75CF" w:rsidRDefault="007118F3" w:rsidP="007853DF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CD75CF">
              <w:rPr>
                <w:rFonts w:ascii="Arial" w:eastAsia="Times New Roman" w:hAnsi="Arial" w:cs="Arial"/>
                <w:lang w:eastAsia="cs-CZ"/>
              </w:rPr>
              <w:t>druh pozemku</w:t>
            </w:r>
          </w:p>
        </w:tc>
      </w:tr>
      <w:tr w:rsidR="007118F3" w:rsidRPr="00CD75CF" w:rsidTr="00596E87">
        <w:trPr>
          <w:cantSplit/>
          <w:trHeight w:val="543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8F3" w:rsidRPr="00CD75CF" w:rsidRDefault="007118F3" w:rsidP="00596E87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 w:rsidRPr="00B327F9">
              <w:rPr>
                <w:rFonts w:ascii="Arial" w:eastAsia="Times New Roman" w:hAnsi="Arial" w:cs="Arial"/>
                <w:b/>
                <w:lang w:eastAsia="cs-CZ"/>
              </w:rPr>
              <w:t>Lipová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8F3" w:rsidRPr="00CD75CF" w:rsidRDefault="007118F3" w:rsidP="00596E87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 w:rsidRPr="00B327F9">
              <w:rPr>
                <w:rFonts w:ascii="Arial" w:eastAsia="Times New Roman" w:hAnsi="Arial" w:cs="Arial"/>
                <w:b/>
                <w:lang w:eastAsia="cs-CZ"/>
              </w:rPr>
              <w:t>Lipová u Šluknova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8F3" w:rsidRPr="00CD75CF" w:rsidRDefault="007118F3" w:rsidP="00596E87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 w:rsidRPr="00CD75CF">
              <w:rPr>
                <w:rFonts w:ascii="Arial" w:eastAsia="Times New Roman" w:hAnsi="Arial" w:cs="Arial"/>
                <w:b/>
                <w:lang w:eastAsia="cs-CZ"/>
              </w:rPr>
              <w:t>KN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8F3" w:rsidRPr="00CD75CF" w:rsidRDefault="007118F3" w:rsidP="00596E87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 w:rsidRPr="00B327F9">
              <w:rPr>
                <w:rFonts w:ascii="Arial" w:eastAsia="Times New Roman" w:hAnsi="Arial" w:cs="Arial"/>
                <w:b/>
                <w:lang w:eastAsia="cs-CZ"/>
              </w:rPr>
              <w:t>1283/1-část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8F3" w:rsidRPr="00CD75CF" w:rsidRDefault="007118F3" w:rsidP="00596E87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>108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8F3" w:rsidRPr="00CD75CF" w:rsidRDefault="007118F3" w:rsidP="00596E87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>T</w:t>
            </w:r>
            <w:r w:rsidRPr="00CD75CF">
              <w:rPr>
                <w:rFonts w:ascii="Arial" w:eastAsia="Times New Roman" w:hAnsi="Arial" w:cs="Arial"/>
                <w:b/>
                <w:lang w:eastAsia="cs-CZ"/>
              </w:rPr>
              <w:t>ravní porost</w:t>
            </w:r>
          </w:p>
        </w:tc>
      </w:tr>
    </w:tbl>
    <w:p w:rsidR="002671F5" w:rsidRPr="008D4B60" w:rsidRDefault="002671F5" w:rsidP="002671F5">
      <w:pPr>
        <w:tabs>
          <w:tab w:val="left" w:pos="568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2671F5" w:rsidRPr="008D4B60" w:rsidRDefault="002671F5" w:rsidP="002671F5">
      <w:pPr>
        <w:tabs>
          <w:tab w:val="left" w:pos="568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8D4B60">
        <w:rPr>
          <w:rFonts w:ascii="Arial" w:eastAsia="Times New Roman" w:hAnsi="Arial" w:cs="Arial"/>
          <w:lang w:eastAsia="cs-CZ"/>
        </w:rPr>
        <w:t>K</w:t>
      </w:r>
      <w:r w:rsidR="004A10B3" w:rsidRPr="008D4B60">
        <w:rPr>
          <w:rFonts w:ascii="Arial" w:eastAsia="Times New Roman" w:hAnsi="Arial" w:cs="Arial"/>
          <w:lang w:eastAsia="cs-CZ"/>
        </w:rPr>
        <w:t> </w:t>
      </w:r>
      <w:r w:rsidR="008D4B60">
        <w:rPr>
          <w:rFonts w:ascii="Arial" w:eastAsia="Times New Roman" w:hAnsi="Arial" w:cs="Arial"/>
          <w:b/>
          <w:lang w:eastAsia="cs-CZ"/>
        </w:rPr>
        <w:t>1. 10. 2019</w:t>
      </w:r>
      <w:r w:rsidRPr="008D4B60">
        <w:rPr>
          <w:rFonts w:ascii="Arial" w:eastAsia="Times New Roman" w:hAnsi="Arial" w:cs="Arial"/>
          <w:lang w:eastAsia="cs-CZ"/>
        </w:rPr>
        <w:t xml:space="preserve"> je pachtýř povinen zaplatit částku </w:t>
      </w:r>
      <w:r w:rsidR="00F16DB0" w:rsidRPr="00F16DB0">
        <w:rPr>
          <w:rFonts w:ascii="Arial" w:eastAsia="Times New Roman" w:hAnsi="Arial" w:cs="Arial"/>
          <w:b/>
          <w:lang w:eastAsia="cs-CZ"/>
        </w:rPr>
        <w:t>197 745</w:t>
      </w:r>
      <w:r w:rsidR="008A65D3" w:rsidRPr="00F16DB0">
        <w:rPr>
          <w:rFonts w:ascii="Arial" w:eastAsia="Times New Roman" w:hAnsi="Arial" w:cs="Arial"/>
          <w:b/>
          <w:lang w:eastAsia="cs-CZ"/>
        </w:rPr>
        <w:t> </w:t>
      </w:r>
      <w:r w:rsidR="004B1ECA" w:rsidRPr="00F16DB0">
        <w:rPr>
          <w:rFonts w:ascii="Arial" w:eastAsia="Times New Roman" w:hAnsi="Arial" w:cs="Arial"/>
          <w:b/>
          <w:lang w:eastAsia="cs-CZ"/>
        </w:rPr>
        <w:t>Kč</w:t>
      </w:r>
      <w:r w:rsidRPr="00F16DB0">
        <w:rPr>
          <w:rFonts w:ascii="Arial" w:eastAsia="Times New Roman" w:hAnsi="Arial" w:cs="Arial"/>
          <w:lang w:eastAsia="cs-CZ"/>
        </w:rPr>
        <w:t xml:space="preserve"> </w:t>
      </w:r>
      <w:r w:rsidRPr="008D4B60">
        <w:rPr>
          <w:rFonts w:ascii="Arial" w:eastAsia="Times New Roman" w:hAnsi="Arial" w:cs="Arial"/>
          <w:lang w:eastAsia="cs-CZ"/>
        </w:rPr>
        <w:t>(slovy:</w:t>
      </w:r>
      <w:r w:rsidR="008A65D3" w:rsidRPr="008D4B60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FC1277" w:rsidRPr="00FF6598">
        <w:rPr>
          <w:rFonts w:ascii="Arial" w:eastAsia="Times New Roman" w:hAnsi="Arial" w:cs="Arial"/>
          <w:lang w:eastAsia="cs-CZ"/>
        </w:rPr>
        <w:t>Jednosto</w:t>
      </w:r>
      <w:r w:rsidR="00FF6598" w:rsidRPr="00FF6598">
        <w:rPr>
          <w:rFonts w:ascii="Arial" w:eastAsia="Times New Roman" w:hAnsi="Arial" w:cs="Arial"/>
          <w:lang w:eastAsia="cs-CZ"/>
        </w:rPr>
        <w:t>devadesátsedmtisícsedmsetčtyřicetpět</w:t>
      </w:r>
      <w:r w:rsidR="008A65D3" w:rsidRPr="00FF6598">
        <w:rPr>
          <w:rFonts w:ascii="Arial" w:eastAsia="Times New Roman" w:hAnsi="Arial" w:cs="Arial"/>
          <w:lang w:eastAsia="cs-CZ"/>
        </w:rPr>
        <w:t>korun</w:t>
      </w:r>
      <w:proofErr w:type="spellEnd"/>
      <w:r w:rsidRPr="00FF6598">
        <w:rPr>
          <w:rFonts w:ascii="Arial" w:eastAsia="Times New Roman" w:hAnsi="Arial" w:cs="Arial"/>
          <w:lang w:eastAsia="cs-CZ"/>
        </w:rPr>
        <w:t xml:space="preserve"> </w:t>
      </w:r>
      <w:r w:rsidRPr="008D4B60">
        <w:rPr>
          <w:rFonts w:ascii="Arial" w:eastAsia="Times New Roman" w:hAnsi="Arial" w:cs="Arial"/>
          <w:lang w:eastAsia="cs-CZ"/>
        </w:rPr>
        <w:t>česk</w:t>
      </w:r>
      <w:r w:rsidR="00FC1277" w:rsidRPr="008D4B60">
        <w:rPr>
          <w:rFonts w:ascii="Arial" w:eastAsia="Times New Roman" w:hAnsi="Arial" w:cs="Arial"/>
          <w:lang w:eastAsia="cs-CZ"/>
        </w:rPr>
        <w:t>ých</w:t>
      </w:r>
      <w:r w:rsidRPr="008D4B60">
        <w:rPr>
          <w:rFonts w:ascii="Arial" w:eastAsia="Times New Roman" w:hAnsi="Arial" w:cs="Arial"/>
          <w:lang w:eastAsia="cs-CZ"/>
        </w:rPr>
        <w:t>).</w:t>
      </w:r>
    </w:p>
    <w:p w:rsidR="00853D33" w:rsidRDefault="00853D33" w:rsidP="00E55516">
      <w:pPr>
        <w:spacing w:after="0" w:line="240" w:lineRule="auto"/>
        <w:jc w:val="both"/>
        <w:rPr>
          <w:rFonts w:ascii="Arial" w:eastAsia="Times New Roman" w:hAnsi="Arial" w:cs="Arial"/>
          <w:color w:val="FF0000"/>
          <w:lang w:eastAsia="cs-CZ"/>
        </w:rPr>
      </w:pPr>
    </w:p>
    <w:p w:rsidR="002671F5" w:rsidRPr="007843D0" w:rsidRDefault="002671F5" w:rsidP="007843D0">
      <w:pPr>
        <w:pStyle w:val="Odstavecseseznamem"/>
        <w:numPr>
          <w:ilvl w:val="0"/>
          <w:numId w:val="3"/>
        </w:numPr>
        <w:tabs>
          <w:tab w:val="left" w:pos="360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bCs/>
          <w:lang w:eastAsia="cs-CZ"/>
        </w:rPr>
      </w:pPr>
      <w:r w:rsidRPr="007843D0">
        <w:rPr>
          <w:rFonts w:ascii="Arial" w:eastAsia="Times New Roman" w:hAnsi="Arial" w:cs="Arial"/>
          <w:bCs/>
          <w:lang w:eastAsia="cs-CZ"/>
        </w:rPr>
        <w:t xml:space="preserve">Ostatní ujednání smlouvy nejsou tímto dodatkem č. </w:t>
      </w:r>
      <w:r w:rsidR="001B10BD">
        <w:rPr>
          <w:rFonts w:ascii="Arial" w:eastAsia="Times New Roman" w:hAnsi="Arial" w:cs="Arial"/>
          <w:bCs/>
          <w:lang w:eastAsia="cs-CZ"/>
        </w:rPr>
        <w:t>3</w:t>
      </w:r>
      <w:r w:rsidRPr="007843D0">
        <w:rPr>
          <w:rFonts w:ascii="Arial" w:eastAsia="Times New Roman" w:hAnsi="Arial" w:cs="Arial"/>
          <w:bCs/>
          <w:lang w:eastAsia="cs-CZ"/>
        </w:rPr>
        <w:t xml:space="preserve"> dotčena.</w:t>
      </w:r>
    </w:p>
    <w:p w:rsidR="002671F5" w:rsidRPr="00971D2E" w:rsidRDefault="002671F5" w:rsidP="002671F5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2671F5" w:rsidRPr="007843D0" w:rsidRDefault="002671F5" w:rsidP="007843D0">
      <w:pPr>
        <w:pStyle w:val="Odstavecseseznamem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</w:rPr>
      </w:pPr>
      <w:r w:rsidRPr="007843D0">
        <w:rPr>
          <w:rFonts w:ascii="Arial" w:eastAsia="Times New Roman" w:hAnsi="Arial" w:cs="Arial"/>
        </w:rPr>
        <w:t xml:space="preserve">Tento dodatek nabývá platnosti dnem podpisu smluvními stranami a účinnosti dnem </w:t>
      </w:r>
      <w:r w:rsidR="00497DB1" w:rsidRPr="00F16DB0">
        <w:rPr>
          <w:rFonts w:ascii="Arial" w:eastAsia="Times New Roman" w:hAnsi="Arial" w:cs="Arial"/>
        </w:rPr>
        <w:t>1. </w:t>
      </w:r>
      <w:r w:rsidR="00F16DB0" w:rsidRPr="00F16DB0">
        <w:rPr>
          <w:rFonts w:ascii="Arial" w:eastAsia="Times New Roman" w:hAnsi="Arial" w:cs="Arial"/>
        </w:rPr>
        <w:t>1. 2019</w:t>
      </w:r>
      <w:r w:rsidRPr="00F16DB0">
        <w:rPr>
          <w:rFonts w:ascii="Arial" w:eastAsia="Times New Roman" w:hAnsi="Arial" w:cs="Arial"/>
        </w:rPr>
        <w:t xml:space="preserve">, </w:t>
      </w:r>
      <w:r w:rsidRPr="007843D0">
        <w:rPr>
          <w:rFonts w:ascii="Arial" w:eastAsia="Times New Roman" w:hAnsi="Arial" w:cs="Arial"/>
        </w:rPr>
        <w:t xml:space="preserve">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 </w:t>
      </w:r>
    </w:p>
    <w:p w:rsidR="002671F5" w:rsidRPr="00971D2E" w:rsidRDefault="002671F5" w:rsidP="002671F5">
      <w:pPr>
        <w:spacing w:before="120" w:after="0" w:line="240" w:lineRule="auto"/>
        <w:ind w:firstLine="284"/>
        <w:jc w:val="both"/>
        <w:rPr>
          <w:rFonts w:ascii="Arial" w:eastAsia="Times New Roman" w:hAnsi="Arial" w:cs="Arial"/>
        </w:rPr>
      </w:pPr>
      <w:r w:rsidRPr="00971D2E">
        <w:rPr>
          <w:rFonts w:ascii="Arial" w:eastAsia="Times New Roman" w:hAnsi="Arial" w:cs="Arial"/>
        </w:rPr>
        <w:t>Uveřejnění tohoto dodatku v registru smluv zajistí propachtovatel.</w:t>
      </w:r>
    </w:p>
    <w:p w:rsidR="002671F5" w:rsidRPr="00971D2E" w:rsidRDefault="002671F5" w:rsidP="002671F5">
      <w:pPr>
        <w:tabs>
          <w:tab w:val="left" w:pos="568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2671F5" w:rsidRPr="00971D2E" w:rsidRDefault="00285959" w:rsidP="00285959">
      <w:pPr>
        <w:tabs>
          <w:tab w:val="left" w:pos="284"/>
          <w:tab w:val="left" w:pos="568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6</w:t>
      </w:r>
      <w:r w:rsidR="00497DB1" w:rsidRPr="00971D2E">
        <w:rPr>
          <w:rFonts w:ascii="Arial" w:eastAsia="Times New Roman" w:hAnsi="Arial" w:cs="Arial"/>
          <w:lang w:eastAsia="cs-CZ"/>
        </w:rPr>
        <w:t xml:space="preserve">. </w:t>
      </w:r>
      <w:r>
        <w:rPr>
          <w:rFonts w:ascii="Arial" w:eastAsia="Times New Roman" w:hAnsi="Arial" w:cs="Arial"/>
          <w:lang w:eastAsia="cs-CZ"/>
        </w:rPr>
        <w:tab/>
      </w:r>
      <w:r w:rsidR="00497DB1" w:rsidRPr="00971D2E">
        <w:rPr>
          <w:rFonts w:ascii="Arial" w:eastAsia="Times New Roman" w:hAnsi="Arial" w:cs="Arial"/>
          <w:lang w:eastAsia="cs-CZ"/>
        </w:rPr>
        <w:t>Tento dodatek je vyhotoven v dvou</w:t>
      </w:r>
      <w:r w:rsidR="002671F5" w:rsidRPr="00971D2E">
        <w:rPr>
          <w:rFonts w:ascii="Arial" w:eastAsia="Times New Roman" w:hAnsi="Arial" w:cs="Arial"/>
          <w:lang w:eastAsia="cs-CZ"/>
        </w:rPr>
        <w:t xml:space="preserve"> stejnopisech, z nichž každý má platnost originálu. </w:t>
      </w:r>
      <w:r w:rsidR="00F30BFA" w:rsidRPr="00971D2E">
        <w:rPr>
          <w:rFonts w:ascii="Arial" w:eastAsia="Times New Roman" w:hAnsi="Arial" w:cs="Arial"/>
          <w:lang w:eastAsia="cs-CZ"/>
        </w:rPr>
        <w:t>Jeden</w:t>
      </w:r>
      <w:r w:rsidR="002671F5" w:rsidRPr="00971D2E">
        <w:rPr>
          <w:rFonts w:ascii="Arial" w:eastAsia="Times New Roman" w:hAnsi="Arial" w:cs="Arial"/>
          <w:lang w:eastAsia="cs-CZ"/>
        </w:rPr>
        <w:t xml:space="preserve"> stejnopis</w:t>
      </w:r>
      <w:r w:rsidR="00F30BFA" w:rsidRPr="00971D2E">
        <w:rPr>
          <w:rFonts w:ascii="Arial" w:eastAsia="Times New Roman" w:hAnsi="Arial" w:cs="Arial"/>
          <w:i/>
          <w:iCs/>
          <w:lang w:eastAsia="cs-CZ"/>
        </w:rPr>
        <w:t xml:space="preserve"> </w:t>
      </w:r>
      <w:r w:rsidR="002671F5" w:rsidRPr="00971D2E">
        <w:rPr>
          <w:rFonts w:ascii="Arial" w:eastAsia="Times New Roman" w:hAnsi="Arial" w:cs="Arial"/>
          <w:lang w:eastAsia="cs-CZ"/>
        </w:rPr>
        <w:t xml:space="preserve">přebírá pachtýř a jeden je určen pro propachtovatele. </w:t>
      </w:r>
    </w:p>
    <w:p w:rsidR="002671F5" w:rsidRPr="00971D2E" w:rsidRDefault="002671F5" w:rsidP="002671F5">
      <w:pPr>
        <w:tabs>
          <w:tab w:val="left" w:pos="284"/>
          <w:tab w:val="left" w:pos="568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2671F5" w:rsidRPr="00971D2E" w:rsidRDefault="00285959" w:rsidP="00285959">
      <w:pPr>
        <w:tabs>
          <w:tab w:val="left" w:pos="568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7</w:t>
      </w:r>
      <w:r w:rsidR="002671F5" w:rsidRPr="00971D2E">
        <w:rPr>
          <w:rFonts w:ascii="Arial" w:eastAsia="Times New Roman" w:hAnsi="Arial" w:cs="Arial"/>
          <w:lang w:eastAsia="cs-CZ"/>
        </w:rPr>
        <w:t>. Smluvní strany po přečtení tohoto dodatku prohlašují, že s jeho obsahem souhlasí a že je shodným projevem jejich vážné a svobodné vůle, a na důkaz toho připojují své podpisy.</w:t>
      </w:r>
    </w:p>
    <w:p w:rsidR="002671F5" w:rsidRPr="00971D2E" w:rsidRDefault="002671F5" w:rsidP="00285959">
      <w:pPr>
        <w:tabs>
          <w:tab w:val="left" w:pos="568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cs-CZ"/>
        </w:rPr>
      </w:pPr>
    </w:p>
    <w:p w:rsidR="002671F5" w:rsidRPr="00971D2E" w:rsidRDefault="002671F5" w:rsidP="002671F5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2671F5" w:rsidRPr="00971D2E" w:rsidRDefault="002671F5" w:rsidP="002671F5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971D2E">
        <w:rPr>
          <w:rFonts w:ascii="Arial" w:eastAsia="Times New Roman" w:hAnsi="Arial" w:cs="Arial"/>
          <w:lang w:eastAsia="cs-CZ"/>
        </w:rPr>
        <w:t>V</w:t>
      </w:r>
      <w:r w:rsidR="00F30BFA" w:rsidRPr="00971D2E">
        <w:rPr>
          <w:rFonts w:ascii="Arial" w:eastAsia="Times New Roman" w:hAnsi="Arial" w:cs="Arial"/>
          <w:lang w:eastAsia="cs-CZ"/>
        </w:rPr>
        <w:t xml:space="preserve"> Děčíně </w:t>
      </w:r>
      <w:r w:rsidR="00EE79A1">
        <w:rPr>
          <w:rFonts w:ascii="Arial" w:eastAsia="Times New Roman" w:hAnsi="Arial" w:cs="Arial"/>
          <w:lang w:eastAsia="cs-CZ"/>
        </w:rPr>
        <w:t xml:space="preserve">dne </w:t>
      </w:r>
      <w:proofErr w:type="gramStart"/>
      <w:r w:rsidR="00EE79A1">
        <w:rPr>
          <w:rFonts w:ascii="Arial" w:eastAsia="Times New Roman" w:hAnsi="Arial" w:cs="Arial"/>
          <w:lang w:eastAsia="cs-CZ"/>
        </w:rPr>
        <w:t>7.12.2018</w:t>
      </w:r>
      <w:proofErr w:type="gramEnd"/>
    </w:p>
    <w:p w:rsidR="002671F5" w:rsidRPr="00971D2E" w:rsidRDefault="002671F5" w:rsidP="002671F5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2C6460" w:rsidRPr="00971D2E" w:rsidRDefault="002C6460" w:rsidP="002C6460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2C6460" w:rsidRPr="00971D2E" w:rsidRDefault="002C6460" w:rsidP="002C6460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2C6460" w:rsidRDefault="002C6460" w:rsidP="002C6460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285959" w:rsidRDefault="00285959" w:rsidP="002C6460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285959" w:rsidRPr="007D2FB0" w:rsidRDefault="00285959" w:rsidP="002C6460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2C6460" w:rsidRPr="007D2FB0" w:rsidRDefault="002C6460" w:rsidP="002C6460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tbl>
      <w:tblPr>
        <w:tblW w:w="9067" w:type="dxa"/>
        <w:tblLook w:val="01E0" w:firstRow="1" w:lastRow="1" w:firstColumn="1" w:lastColumn="1" w:noHBand="0" w:noVBand="0"/>
      </w:tblPr>
      <w:tblGrid>
        <w:gridCol w:w="4253"/>
        <w:gridCol w:w="4814"/>
      </w:tblGrid>
      <w:tr w:rsidR="002C6460" w:rsidRPr="007D2FB0" w:rsidTr="00570C72">
        <w:tc>
          <w:tcPr>
            <w:tcW w:w="4253" w:type="dxa"/>
          </w:tcPr>
          <w:p w:rsidR="002C6460" w:rsidRPr="007D2FB0" w:rsidRDefault="002C6460" w:rsidP="00570C7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bookmarkStart w:id="0" w:name="OLE_LINK2"/>
            <w:bookmarkStart w:id="1" w:name="OLE_LINK3"/>
            <w:r w:rsidRPr="007D2FB0">
              <w:rPr>
                <w:rFonts w:ascii="Arial" w:eastAsia="Times New Roman" w:hAnsi="Arial" w:cs="Arial"/>
                <w:lang w:eastAsia="cs-CZ"/>
              </w:rPr>
              <w:t>…………………………………..</w:t>
            </w:r>
          </w:p>
        </w:tc>
        <w:tc>
          <w:tcPr>
            <w:tcW w:w="4814" w:type="dxa"/>
          </w:tcPr>
          <w:p w:rsidR="002C6460" w:rsidRPr="007D2FB0" w:rsidRDefault="002C6460" w:rsidP="00570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 w:rsidRPr="007D2FB0">
              <w:rPr>
                <w:rFonts w:ascii="Arial" w:eastAsia="Times New Roman" w:hAnsi="Arial" w:cs="Arial"/>
                <w:lang w:eastAsia="cs-CZ"/>
              </w:rPr>
              <w:t>…………………………………..</w:t>
            </w:r>
          </w:p>
        </w:tc>
      </w:tr>
      <w:tr w:rsidR="002C6460" w:rsidRPr="007D2FB0" w:rsidTr="00570C72">
        <w:tc>
          <w:tcPr>
            <w:tcW w:w="4253" w:type="dxa"/>
          </w:tcPr>
          <w:p w:rsidR="002C6460" w:rsidRPr="007D2FB0" w:rsidRDefault="002C6460" w:rsidP="00570C7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7D2FB0">
              <w:rPr>
                <w:rFonts w:ascii="Arial" w:eastAsia="Times New Roman" w:hAnsi="Arial" w:cs="Arial"/>
                <w:lang w:eastAsia="cs-CZ"/>
              </w:rPr>
              <w:t>ČR – Státní pozemkový úřad</w:t>
            </w:r>
          </w:p>
        </w:tc>
        <w:tc>
          <w:tcPr>
            <w:tcW w:w="4814" w:type="dxa"/>
          </w:tcPr>
          <w:p w:rsidR="002C6460" w:rsidRPr="007D2FB0" w:rsidRDefault="002C6460" w:rsidP="00570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>ZEMSPOL</w:t>
            </w:r>
            <w:r w:rsidRPr="0040665B">
              <w:rPr>
                <w:rFonts w:ascii="Arial" w:eastAsia="Times New Roman" w:hAnsi="Arial" w:cs="Arial"/>
                <w:b/>
                <w:lang w:eastAsia="cs-CZ"/>
              </w:rPr>
              <w:t>, s.r.o.</w:t>
            </w:r>
          </w:p>
        </w:tc>
      </w:tr>
      <w:tr w:rsidR="002C6460" w:rsidRPr="007D2FB0" w:rsidTr="00570C72">
        <w:tc>
          <w:tcPr>
            <w:tcW w:w="4253" w:type="dxa"/>
          </w:tcPr>
          <w:p w:rsidR="002C6460" w:rsidRPr="007D2FB0" w:rsidRDefault="002C6460" w:rsidP="00570C7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7D2FB0">
              <w:rPr>
                <w:rFonts w:ascii="Arial" w:eastAsia="Times New Roman" w:hAnsi="Arial" w:cs="Arial"/>
                <w:lang w:eastAsia="cs-CZ"/>
              </w:rPr>
              <w:t>Krajský pozemkový úřad pro Ústecký kraj</w:t>
            </w:r>
          </w:p>
        </w:tc>
        <w:tc>
          <w:tcPr>
            <w:tcW w:w="4814" w:type="dxa"/>
          </w:tcPr>
          <w:p w:rsidR="002C6460" w:rsidRPr="007D2FB0" w:rsidRDefault="002C6460" w:rsidP="00570C7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40665B">
              <w:rPr>
                <w:rFonts w:ascii="Arial" w:eastAsia="Times New Roman" w:hAnsi="Arial" w:cs="Arial"/>
                <w:lang w:eastAsia="cs-CZ"/>
              </w:rPr>
              <w:t xml:space="preserve">Martin Brychta </w:t>
            </w:r>
          </w:p>
        </w:tc>
      </w:tr>
      <w:tr w:rsidR="002C6460" w:rsidRPr="007D2FB0" w:rsidTr="00570C72">
        <w:tc>
          <w:tcPr>
            <w:tcW w:w="4253" w:type="dxa"/>
          </w:tcPr>
          <w:p w:rsidR="002C6460" w:rsidRPr="007D2FB0" w:rsidRDefault="002C6460" w:rsidP="00570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 w:rsidRPr="007D2FB0">
              <w:rPr>
                <w:rFonts w:ascii="Arial" w:eastAsia="Times New Roman" w:hAnsi="Arial" w:cs="Arial"/>
                <w:b/>
                <w:lang w:eastAsia="cs-CZ"/>
              </w:rPr>
              <w:t>Ing. Jitka Blehová</w:t>
            </w:r>
          </w:p>
        </w:tc>
        <w:tc>
          <w:tcPr>
            <w:tcW w:w="4814" w:type="dxa"/>
          </w:tcPr>
          <w:p w:rsidR="002C6460" w:rsidRPr="007D2FB0" w:rsidRDefault="00285959" w:rsidP="00570C7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pachtýř</w:t>
            </w:r>
          </w:p>
        </w:tc>
      </w:tr>
      <w:tr w:rsidR="002C6460" w:rsidRPr="007D2FB0" w:rsidTr="00570C72">
        <w:tc>
          <w:tcPr>
            <w:tcW w:w="4253" w:type="dxa"/>
          </w:tcPr>
          <w:p w:rsidR="002C6460" w:rsidRPr="007D2FB0" w:rsidRDefault="002C6460" w:rsidP="00570C7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7D2FB0">
              <w:rPr>
                <w:rFonts w:ascii="Arial" w:eastAsia="Times New Roman" w:hAnsi="Arial" w:cs="Arial"/>
                <w:lang w:eastAsia="cs-CZ"/>
              </w:rPr>
              <w:t>vedoucí pobočky Děčín</w:t>
            </w:r>
          </w:p>
        </w:tc>
        <w:tc>
          <w:tcPr>
            <w:tcW w:w="4814" w:type="dxa"/>
          </w:tcPr>
          <w:p w:rsidR="002C6460" w:rsidRPr="007D2FB0" w:rsidRDefault="002C6460" w:rsidP="00570C7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2C6460" w:rsidRPr="007D2FB0" w:rsidTr="00570C72">
        <w:tc>
          <w:tcPr>
            <w:tcW w:w="4253" w:type="dxa"/>
          </w:tcPr>
          <w:p w:rsidR="002C6460" w:rsidRPr="007D2FB0" w:rsidRDefault="00285959" w:rsidP="00570C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lang w:eastAsia="cs-CZ"/>
              </w:rPr>
            </w:pPr>
            <w:r w:rsidRPr="00285959">
              <w:rPr>
                <w:rFonts w:ascii="Arial" w:eastAsia="Times New Roman" w:hAnsi="Arial" w:cs="Arial"/>
                <w:lang w:eastAsia="cs-CZ"/>
              </w:rPr>
              <w:t>propachtovatel</w:t>
            </w:r>
          </w:p>
        </w:tc>
        <w:tc>
          <w:tcPr>
            <w:tcW w:w="4814" w:type="dxa"/>
          </w:tcPr>
          <w:p w:rsidR="002C6460" w:rsidRPr="007D2FB0" w:rsidRDefault="002C6460" w:rsidP="00570C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lang w:eastAsia="cs-CZ"/>
              </w:rPr>
            </w:pPr>
          </w:p>
        </w:tc>
      </w:tr>
      <w:bookmarkEnd w:id="0"/>
      <w:bookmarkEnd w:id="1"/>
    </w:tbl>
    <w:p w:rsidR="002C6460" w:rsidRDefault="002C6460" w:rsidP="002C6460">
      <w:pPr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</w:p>
    <w:p w:rsidR="00FF6598" w:rsidRDefault="00FF6598" w:rsidP="002C6460">
      <w:pPr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</w:p>
    <w:p w:rsidR="00FF6598" w:rsidRDefault="00FF6598" w:rsidP="002C6460">
      <w:pPr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</w:p>
    <w:p w:rsidR="00553D7E" w:rsidRDefault="00553D7E" w:rsidP="002C6460">
      <w:pPr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</w:p>
    <w:p w:rsidR="002C6460" w:rsidRPr="003A2267" w:rsidRDefault="002C6460" w:rsidP="002C6460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3A2267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Za správnost: </w:t>
      </w:r>
      <w:r w:rsidR="001B10BD">
        <w:rPr>
          <w:rFonts w:ascii="Arial" w:eastAsia="Times New Roman" w:hAnsi="Arial" w:cs="Arial"/>
          <w:bCs/>
          <w:i/>
          <w:sz w:val="20"/>
          <w:szCs w:val="20"/>
          <w:lang w:eastAsia="cs-CZ"/>
        </w:rPr>
        <w:t>Ing. Veronika Malíková</w:t>
      </w:r>
    </w:p>
    <w:p w:rsidR="008D5752" w:rsidRDefault="008D5752" w:rsidP="002671F5">
      <w:pPr>
        <w:tabs>
          <w:tab w:val="left" w:pos="5387"/>
          <w:tab w:val="left" w:pos="5529"/>
        </w:tabs>
        <w:spacing w:after="0" w:line="240" w:lineRule="auto"/>
        <w:jc w:val="both"/>
        <w:rPr>
          <w:rFonts w:ascii="Arial" w:eastAsia="Times New Roman" w:hAnsi="Arial" w:cs="Arial"/>
          <w:color w:val="FF0000"/>
          <w:lang w:eastAsia="cs-CZ"/>
        </w:rPr>
      </w:pPr>
    </w:p>
    <w:p w:rsidR="008D5752" w:rsidRDefault="008D5752" w:rsidP="002671F5">
      <w:pPr>
        <w:tabs>
          <w:tab w:val="left" w:pos="5387"/>
          <w:tab w:val="left" w:pos="5529"/>
        </w:tabs>
        <w:spacing w:after="0" w:line="240" w:lineRule="auto"/>
        <w:jc w:val="both"/>
        <w:rPr>
          <w:rFonts w:ascii="Arial" w:eastAsia="Times New Roman" w:hAnsi="Arial" w:cs="Arial"/>
          <w:color w:val="FF0000"/>
          <w:lang w:eastAsia="cs-CZ"/>
        </w:rPr>
      </w:pPr>
    </w:p>
    <w:p w:rsidR="00553D7E" w:rsidRPr="002671F5" w:rsidRDefault="00553D7E" w:rsidP="002671F5">
      <w:pPr>
        <w:tabs>
          <w:tab w:val="left" w:pos="5387"/>
          <w:tab w:val="left" w:pos="5529"/>
        </w:tabs>
        <w:spacing w:after="0" w:line="240" w:lineRule="auto"/>
        <w:jc w:val="both"/>
        <w:rPr>
          <w:rFonts w:ascii="Arial" w:eastAsia="Times New Roman" w:hAnsi="Arial" w:cs="Arial"/>
          <w:color w:val="FF0000"/>
          <w:lang w:eastAsia="cs-CZ"/>
        </w:rPr>
      </w:pPr>
    </w:p>
    <w:p w:rsidR="002671F5" w:rsidRPr="002C6460" w:rsidRDefault="002671F5" w:rsidP="002671F5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2C6460">
        <w:rPr>
          <w:rFonts w:ascii="Arial" w:eastAsia="Times New Roman" w:hAnsi="Arial" w:cs="Arial"/>
          <w:lang w:eastAsia="cs-CZ"/>
        </w:rPr>
        <w:lastRenderedPageBreak/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:rsidR="002671F5" w:rsidRPr="002C6460" w:rsidRDefault="002671F5" w:rsidP="002671F5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2671F5" w:rsidRPr="002C6460" w:rsidRDefault="002671F5" w:rsidP="002700C0">
      <w:pPr>
        <w:spacing w:after="0" w:line="360" w:lineRule="auto"/>
        <w:jc w:val="both"/>
        <w:rPr>
          <w:rFonts w:ascii="Arial" w:eastAsia="Times New Roman" w:hAnsi="Arial" w:cs="Arial"/>
          <w:lang w:eastAsia="cs-CZ"/>
        </w:rPr>
      </w:pPr>
      <w:r w:rsidRPr="002C6460">
        <w:rPr>
          <w:rFonts w:ascii="Arial" w:eastAsia="Times New Roman" w:hAnsi="Arial" w:cs="Arial"/>
          <w:lang w:eastAsia="cs-CZ"/>
        </w:rPr>
        <w:t>Datum registrace ………………………….</w:t>
      </w:r>
    </w:p>
    <w:p w:rsidR="002671F5" w:rsidRPr="002C6460" w:rsidRDefault="002671F5" w:rsidP="002700C0">
      <w:pPr>
        <w:spacing w:after="0" w:line="360" w:lineRule="auto"/>
        <w:jc w:val="both"/>
        <w:rPr>
          <w:rFonts w:ascii="Arial" w:eastAsia="Times New Roman" w:hAnsi="Arial" w:cs="Arial"/>
          <w:lang w:eastAsia="cs-CZ"/>
        </w:rPr>
      </w:pPr>
      <w:r w:rsidRPr="002C6460">
        <w:rPr>
          <w:rFonts w:ascii="Arial" w:eastAsia="Times New Roman" w:hAnsi="Arial" w:cs="Arial"/>
          <w:lang w:eastAsia="cs-CZ"/>
        </w:rPr>
        <w:t>ID smlouvy ………………………………..</w:t>
      </w:r>
    </w:p>
    <w:p w:rsidR="002671F5" w:rsidRPr="002C6460" w:rsidRDefault="002671F5" w:rsidP="002700C0">
      <w:pPr>
        <w:spacing w:after="0" w:line="360" w:lineRule="auto"/>
        <w:jc w:val="both"/>
        <w:rPr>
          <w:rFonts w:ascii="Arial" w:eastAsia="Times New Roman" w:hAnsi="Arial" w:cs="Arial"/>
          <w:lang w:eastAsia="cs-CZ"/>
        </w:rPr>
      </w:pPr>
      <w:r w:rsidRPr="002C6460">
        <w:rPr>
          <w:rFonts w:ascii="Arial" w:eastAsia="Times New Roman" w:hAnsi="Arial" w:cs="Arial"/>
          <w:lang w:eastAsia="cs-CZ"/>
        </w:rPr>
        <w:t>ID verze ……………………………………</w:t>
      </w:r>
    </w:p>
    <w:p w:rsidR="002671F5" w:rsidRPr="002C6460" w:rsidRDefault="002671F5" w:rsidP="002700C0">
      <w:pPr>
        <w:spacing w:after="0" w:line="360" w:lineRule="auto"/>
        <w:jc w:val="both"/>
        <w:rPr>
          <w:rFonts w:ascii="Arial" w:eastAsia="Times New Roman" w:hAnsi="Arial" w:cs="Arial"/>
          <w:i/>
          <w:lang w:eastAsia="cs-CZ"/>
        </w:rPr>
      </w:pPr>
      <w:r w:rsidRPr="002C6460">
        <w:rPr>
          <w:rFonts w:ascii="Arial" w:eastAsia="Times New Roman" w:hAnsi="Arial" w:cs="Arial"/>
          <w:lang w:eastAsia="cs-CZ"/>
        </w:rPr>
        <w:t>Registraci provedl</w:t>
      </w:r>
      <w:r w:rsidR="00A34416">
        <w:rPr>
          <w:rFonts w:ascii="Arial" w:eastAsia="Times New Roman" w:hAnsi="Arial" w:cs="Arial"/>
          <w:lang w:eastAsia="cs-CZ"/>
        </w:rPr>
        <w:t>:</w:t>
      </w:r>
      <w:r w:rsidRPr="002C6460">
        <w:rPr>
          <w:rFonts w:ascii="Arial" w:eastAsia="Times New Roman" w:hAnsi="Arial" w:cs="Arial"/>
          <w:lang w:eastAsia="cs-CZ"/>
        </w:rPr>
        <w:t xml:space="preserve"> </w:t>
      </w:r>
      <w:r w:rsidR="00BF7C26">
        <w:rPr>
          <w:rFonts w:ascii="Arial" w:eastAsia="Times New Roman" w:hAnsi="Arial" w:cs="Arial"/>
          <w:lang w:eastAsia="cs-CZ"/>
        </w:rPr>
        <w:t>Ing. David Sladký</w:t>
      </w:r>
      <w:bookmarkStart w:id="2" w:name="_GoBack"/>
      <w:bookmarkEnd w:id="2"/>
    </w:p>
    <w:p w:rsidR="002671F5" w:rsidRPr="002C6460" w:rsidRDefault="002671F5" w:rsidP="002671F5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2671F5" w:rsidRPr="002C6460" w:rsidRDefault="002671F5" w:rsidP="002671F5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2671F5" w:rsidRPr="002C6460" w:rsidRDefault="002671F5" w:rsidP="002671F5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2C6460">
        <w:rPr>
          <w:rFonts w:ascii="Arial" w:eastAsia="Times New Roman" w:hAnsi="Arial" w:cs="Arial"/>
          <w:lang w:eastAsia="cs-CZ"/>
        </w:rPr>
        <w:t xml:space="preserve">V </w:t>
      </w:r>
      <w:r w:rsidR="002C6460">
        <w:rPr>
          <w:rFonts w:ascii="Arial" w:eastAsia="Times New Roman" w:hAnsi="Arial" w:cs="Arial"/>
          <w:lang w:eastAsia="cs-CZ"/>
        </w:rPr>
        <w:t>Děčíně</w:t>
      </w:r>
      <w:r w:rsidRPr="002C6460">
        <w:rPr>
          <w:rFonts w:ascii="Arial" w:eastAsia="Times New Roman" w:hAnsi="Arial" w:cs="Arial"/>
          <w:lang w:eastAsia="cs-CZ"/>
        </w:rPr>
        <w:t xml:space="preserve"> dne ……………..</w:t>
      </w:r>
      <w:r w:rsidRPr="002C6460">
        <w:rPr>
          <w:rFonts w:ascii="Arial" w:eastAsia="Times New Roman" w:hAnsi="Arial" w:cs="Arial"/>
          <w:lang w:eastAsia="cs-CZ"/>
        </w:rPr>
        <w:tab/>
      </w:r>
      <w:r w:rsidRPr="002C6460">
        <w:rPr>
          <w:rFonts w:ascii="Arial" w:eastAsia="Times New Roman" w:hAnsi="Arial" w:cs="Arial"/>
          <w:lang w:eastAsia="cs-CZ"/>
        </w:rPr>
        <w:tab/>
      </w:r>
      <w:r w:rsidR="002C6460">
        <w:rPr>
          <w:rFonts w:ascii="Arial" w:eastAsia="Times New Roman" w:hAnsi="Arial" w:cs="Arial"/>
          <w:lang w:eastAsia="cs-CZ"/>
        </w:rPr>
        <w:tab/>
      </w:r>
      <w:r w:rsidRPr="002C6460">
        <w:rPr>
          <w:rFonts w:ascii="Arial" w:eastAsia="Times New Roman" w:hAnsi="Arial" w:cs="Arial"/>
          <w:lang w:eastAsia="cs-CZ"/>
        </w:rPr>
        <w:tab/>
        <w:t>…………………………………..</w:t>
      </w:r>
    </w:p>
    <w:p w:rsidR="002671F5" w:rsidRPr="002C6460" w:rsidRDefault="002671F5" w:rsidP="002671F5">
      <w:pPr>
        <w:tabs>
          <w:tab w:val="left" w:pos="4962"/>
        </w:tabs>
        <w:spacing w:after="0" w:line="240" w:lineRule="auto"/>
        <w:jc w:val="both"/>
        <w:rPr>
          <w:rFonts w:ascii="Arial" w:eastAsia="Times New Roman" w:hAnsi="Arial" w:cs="Arial"/>
          <w:i/>
          <w:lang w:eastAsia="cs-CZ"/>
        </w:rPr>
      </w:pPr>
      <w:r w:rsidRPr="002C6460">
        <w:rPr>
          <w:rFonts w:ascii="Arial" w:eastAsia="Times New Roman" w:hAnsi="Arial" w:cs="Arial"/>
          <w:lang w:eastAsia="cs-CZ"/>
        </w:rPr>
        <w:tab/>
      </w:r>
      <w:r w:rsidRPr="002C6460">
        <w:rPr>
          <w:rFonts w:ascii="Arial" w:eastAsia="Times New Roman" w:hAnsi="Arial" w:cs="Arial"/>
          <w:i/>
          <w:lang w:eastAsia="cs-CZ"/>
        </w:rPr>
        <w:t>podpis odpovědného zaměstnance</w:t>
      </w:r>
    </w:p>
    <w:p w:rsidR="003A2267" w:rsidRPr="002C6460" w:rsidRDefault="003A2267" w:rsidP="003A2267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CD75CF" w:rsidRPr="00CD75CF" w:rsidRDefault="00CD75CF" w:rsidP="00CD75CF">
      <w:pPr>
        <w:tabs>
          <w:tab w:val="left" w:pos="568"/>
        </w:tabs>
        <w:spacing w:after="0" w:line="240" w:lineRule="auto"/>
        <w:jc w:val="both"/>
        <w:rPr>
          <w:rFonts w:ascii="Arial" w:eastAsia="Times New Roman" w:hAnsi="Arial" w:cs="Arial"/>
          <w:bCs/>
          <w:color w:val="FF0000"/>
          <w:lang w:eastAsia="cs-CZ"/>
        </w:rPr>
      </w:pPr>
    </w:p>
    <w:p w:rsidR="00CD75CF" w:rsidRPr="00CD75CF" w:rsidRDefault="00CD75CF" w:rsidP="00CD75CF">
      <w:pPr>
        <w:tabs>
          <w:tab w:val="left" w:pos="568"/>
        </w:tabs>
        <w:spacing w:after="0" w:line="240" w:lineRule="auto"/>
        <w:jc w:val="both"/>
        <w:rPr>
          <w:rFonts w:ascii="Arial" w:eastAsia="Times New Roman" w:hAnsi="Arial" w:cs="Arial"/>
          <w:color w:val="FF0000"/>
          <w:lang w:eastAsia="cs-CZ"/>
        </w:rPr>
      </w:pPr>
    </w:p>
    <w:sectPr w:rsidR="00CD75CF" w:rsidRPr="00CD75CF">
      <w:headerReference w:type="default" r:id="rId7"/>
      <w:footerReference w:type="default" r:id="rId8"/>
      <w:pgSz w:w="12240" w:h="15840"/>
      <w:pgMar w:top="1418" w:right="1418" w:bottom="1134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2990" w:rsidRDefault="004B2990" w:rsidP="002432EE">
      <w:pPr>
        <w:spacing w:after="0" w:line="240" w:lineRule="auto"/>
      </w:pPr>
      <w:r>
        <w:separator/>
      </w:r>
    </w:p>
  </w:endnote>
  <w:endnote w:type="continuationSeparator" w:id="0">
    <w:p w:rsidR="004B2990" w:rsidRDefault="004B2990" w:rsidP="002432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71F5" w:rsidRPr="006E53BA" w:rsidRDefault="002671F5" w:rsidP="002671F5">
    <w:pPr>
      <w:pStyle w:val="Zpat"/>
      <w:jc w:val="right"/>
      <w:rPr>
        <w:rFonts w:ascii="Arial" w:hAnsi="Arial" w:cs="Arial"/>
        <w:sz w:val="20"/>
        <w:szCs w:val="20"/>
      </w:rPr>
    </w:pPr>
    <w:r w:rsidRPr="006E53BA">
      <w:rPr>
        <w:rFonts w:ascii="Arial" w:hAnsi="Arial" w:cs="Arial"/>
        <w:bCs/>
        <w:sz w:val="20"/>
        <w:szCs w:val="20"/>
      </w:rPr>
      <w:fldChar w:fldCharType="begin"/>
    </w:r>
    <w:r w:rsidRPr="006E53BA">
      <w:rPr>
        <w:rFonts w:ascii="Arial" w:hAnsi="Arial" w:cs="Arial"/>
        <w:bCs/>
        <w:sz w:val="20"/>
        <w:szCs w:val="20"/>
      </w:rPr>
      <w:instrText>PAGE</w:instrText>
    </w:r>
    <w:r w:rsidRPr="006E53BA">
      <w:rPr>
        <w:rFonts w:ascii="Arial" w:hAnsi="Arial" w:cs="Arial"/>
        <w:bCs/>
        <w:sz w:val="20"/>
        <w:szCs w:val="20"/>
      </w:rPr>
      <w:fldChar w:fldCharType="separate"/>
    </w:r>
    <w:r w:rsidR="00A34416">
      <w:rPr>
        <w:rFonts w:ascii="Arial" w:hAnsi="Arial" w:cs="Arial"/>
        <w:bCs/>
        <w:noProof/>
        <w:sz w:val="20"/>
        <w:szCs w:val="20"/>
      </w:rPr>
      <w:t>2</w:t>
    </w:r>
    <w:r w:rsidRPr="006E53BA">
      <w:rPr>
        <w:rFonts w:ascii="Arial" w:hAnsi="Arial" w:cs="Arial"/>
        <w:bCs/>
        <w:sz w:val="20"/>
        <w:szCs w:val="20"/>
      </w:rPr>
      <w:fldChar w:fldCharType="end"/>
    </w:r>
    <w:r w:rsidRPr="006E53BA">
      <w:rPr>
        <w:rFonts w:ascii="Arial" w:hAnsi="Arial" w:cs="Arial"/>
        <w:sz w:val="20"/>
        <w:szCs w:val="20"/>
      </w:rPr>
      <w:t>/</w:t>
    </w:r>
    <w:r w:rsidRPr="006E53BA">
      <w:rPr>
        <w:rFonts w:ascii="Arial" w:hAnsi="Arial" w:cs="Arial"/>
        <w:bCs/>
        <w:sz w:val="20"/>
        <w:szCs w:val="20"/>
      </w:rPr>
      <w:fldChar w:fldCharType="begin"/>
    </w:r>
    <w:r w:rsidRPr="006E53BA">
      <w:rPr>
        <w:rFonts w:ascii="Arial" w:hAnsi="Arial" w:cs="Arial"/>
        <w:bCs/>
        <w:sz w:val="20"/>
        <w:szCs w:val="20"/>
      </w:rPr>
      <w:instrText>NUMPAGES</w:instrText>
    </w:r>
    <w:r w:rsidRPr="006E53BA">
      <w:rPr>
        <w:rFonts w:ascii="Arial" w:hAnsi="Arial" w:cs="Arial"/>
        <w:bCs/>
        <w:sz w:val="20"/>
        <w:szCs w:val="20"/>
      </w:rPr>
      <w:fldChar w:fldCharType="separate"/>
    </w:r>
    <w:r w:rsidR="00A34416">
      <w:rPr>
        <w:rFonts w:ascii="Arial" w:hAnsi="Arial" w:cs="Arial"/>
        <w:bCs/>
        <w:noProof/>
        <w:sz w:val="20"/>
        <w:szCs w:val="20"/>
      </w:rPr>
      <w:t>3</w:t>
    </w:r>
    <w:r w:rsidRPr="006E53BA">
      <w:rPr>
        <w:rFonts w:ascii="Arial" w:hAnsi="Arial" w:cs="Arial"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2990" w:rsidRDefault="004B2990" w:rsidP="002432EE">
      <w:pPr>
        <w:spacing w:after="0" w:line="240" w:lineRule="auto"/>
      </w:pPr>
      <w:r>
        <w:separator/>
      </w:r>
    </w:p>
  </w:footnote>
  <w:footnote w:type="continuationSeparator" w:id="0">
    <w:p w:rsidR="004B2990" w:rsidRDefault="004B2990" w:rsidP="002432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71F5" w:rsidRPr="003C62C9" w:rsidRDefault="002671F5" w:rsidP="003C62C9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C3B91"/>
    <w:multiLevelType w:val="hybridMultilevel"/>
    <w:tmpl w:val="C7B610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B8547E"/>
    <w:multiLevelType w:val="hybridMultilevel"/>
    <w:tmpl w:val="49C8FE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B249E7"/>
    <w:multiLevelType w:val="hybridMultilevel"/>
    <w:tmpl w:val="75E8E85C"/>
    <w:lvl w:ilvl="0" w:tplc="04050017">
      <w:start w:val="3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AD2624"/>
    <w:multiLevelType w:val="hybridMultilevel"/>
    <w:tmpl w:val="E0F48018"/>
    <w:lvl w:ilvl="0" w:tplc="86B8C556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141CF2"/>
    <w:multiLevelType w:val="hybridMultilevel"/>
    <w:tmpl w:val="57D029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267"/>
    <w:rsid w:val="00001C49"/>
    <w:rsid w:val="00017B0A"/>
    <w:rsid w:val="00046159"/>
    <w:rsid w:val="00052A2A"/>
    <w:rsid w:val="00066F70"/>
    <w:rsid w:val="000C0943"/>
    <w:rsid w:val="001043B1"/>
    <w:rsid w:val="001105F7"/>
    <w:rsid w:val="001114B3"/>
    <w:rsid w:val="00127FB8"/>
    <w:rsid w:val="00180793"/>
    <w:rsid w:val="001B10BD"/>
    <w:rsid w:val="00222EA4"/>
    <w:rsid w:val="00231355"/>
    <w:rsid w:val="002432EE"/>
    <w:rsid w:val="002568C3"/>
    <w:rsid w:val="002671F5"/>
    <w:rsid w:val="002700C0"/>
    <w:rsid w:val="00285959"/>
    <w:rsid w:val="002C018D"/>
    <w:rsid w:val="002C5F94"/>
    <w:rsid w:val="002C6460"/>
    <w:rsid w:val="0039132F"/>
    <w:rsid w:val="003A2267"/>
    <w:rsid w:val="003B4627"/>
    <w:rsid w:val="003C62C9"/>
    <w:rsid w:val="003D6B3E"/>
    <w:rsid w:val="003E02C3"/>
    <w:rsid w:val="0040665B"/>
    <w:rsid w:val="004446B1"/>
    <w:rsid w:val="004447E8"/>
    <w:rsid w:val="00497B7C"/>
    <w:rsid w:val="00497DB1"/>
    <w:rsid w:val="004A10B3"/>
    <w:rsid w:val="004A2158"/>
    <w:rsid w:val="004B1ECA"/>
    <w:rsid w:val="004B2990"/>
    <w:rsid w:val="004D5F9C"/>
    <w:rsid w:val="004E588B"/>
    <w:rsid w:val="00503068"/>
    <w:rsid w:val="0050446C"/>
    <w:rsid w:val="0051339E"/>
    <w:rsid w:val="00514419"/>
    <w:rsid w:val="00553D7E"/>
    <w:rsid w:val="00596E87"/>
    <w:rsid w:val="005A7CF1"/>
    <w:rsid w:val="005E6F19"/>
    <w:rsid w:val="0064394B"/>
    <w:rsid w:val="00652773"/>
    <w:rsid w:val="006B64A7"/>
    <w:rsid w:val="006D5C3E"/>
    <w:rsid w:val="007118F3"/>
    <w:rsid w:val="00757532"/>
    <w:rsid w:val="00762CE0"/>
    <w:rsid w:val="00783546"/>
    <w:rsid w:val="007843D0"/>
    <w:rsid w:val="00791CA4"/>
    <w:rsid w:val="007B3FC2"/>
    <w:rsid w:val="007B47DC"/>
    <w:rsid w:val="007C5884"/>
    <w:rsid w:val="007D2FB0"/>
    <w:rsid w:val="007E4874"/>
    <w:rsid w:val="007F5C45"/>
    <w:rsid w:val="0081047F"/>
    <w:rsid w:val="00840D36"/>
    <w:rsid w:val="00853D33"/>
    <w:rsid w:val="008A65D3"/>
    <w:rsid w:val="008D4B60"/>
    <w:rsid w:val="008D5752"/>
    <w:rsid w:val="00904299"/>
    <w:rsid w:val="009233D7"/>
    <w:rsid w:val="00971D2E"/>
    <w:rsid w:val="009E351C"/>
    <w:rsid w:val="009F243F"/>
    <w:rsid w:val="00A118EA"/>
    <w:rsid w:val="00A32CBE"/>
    <w:rsid w:val="00A34416"/>
    <w:rsid w:val="00A47BA4"/>
    <w:rsid w:val="00A5162A"/>
    <w:rsid w:val="00A60BD4"/>
    <w:rsid w:val="00A61267"/>
    <w:rsid w:val="00AE130D"/>
    <w:rsid w:val="00B04CAA"/>
    <w:rsid w:val="00B327F9"/>
    <w:rsid w:val="00B41D7D"/>
    <w:rsid w:val="00B77E35"/>
    <w:rsid w:val="00BD5829"/>
    <w:rsid w:val="00BE2395"/>
    <w:rsid w:val="00BF7C26"/>
    <w:rsid w:val="00C27C30"/>
    <w:rsid w:val="00C33B27"/>
    <w:rsid w:val="00C4348E"/>
    <w:rsid w:val="00C647CB"/>
    <w:rsid w:val="00CC133B"/>
    <w:rsid w:val="00CC4A7A"/>
    <w:rsid w:val="00CC6B37"/>
    <w:rsid w:val="00CD7109"/>
    <w:rsid w:val="00CD75CF"/>
    <w:rsid w:val="00D02F6A"/>
    <w:rsid w:val="00D14962"/>
    <w:rsid w:val="00D25EF0"/>
    <w:rsid w:val="00DA6EB2"/>
    <w:rsid w:val="00DA7E4F"/>
    <w:rsid w:val="00DD1CCE"/>
    <w:rsid w:val="00DD227C"/>
    <w:rsid w:val="00DE645B"/>
    <w:rsid w:val="00DF5E15"/>
    <w:rsid w:val="00E00FFD"/>
    <w:rsid w:val="00E05DAB"/>
    <w:rsid w:val="00E26900"/>
    <w:rsid w:val="00E45B6B"/>
    <w:rsid w:val="00E55516"/>
    <w:rsid w:val="00E77D36"/>
    <w:rsid w:val="00E85BC1"/>
    <w:rsid w:val="00E963BF"/>
    <w:rsid w:val="00EC315C"/>
    <w:rsid w:val="00EE79A1"/>
    <w:rsid w:val="00F10A05"/>
    <w:rsid w:val="00F16DB0"/>
    <w:rsid w:val="00F23841"/>
    <w:rsid w:val="00F30BFA"/>
    <w:rsid w:val="00F653D5"/>
    <w:rsid w:val="00F7275A"/>
    <w:rsid w:val="00F76D3F"/>
    <w:rsid w:val="00F81A61"/>
    <w:rsid w:val="00F83376"/>
    <w:rsid w:val="00FA05C2"/>
    <w:rsid w:val="00FA5304"/>
    <w:rsid w:val="00FC1277"/>
    <w:rsid w:val="00FF29E2"/>
    <w:rsid w:val="00FF4367"/>
    <w:rsid w:val="00FF46AF"/>
    <w:rsid w:val="00FF6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92809"/>
  <w15:chartTrackingRefBased/>
  <w15:docId w15:val="{71D182D7-7F4E-43A0-8D3F-70ABFC5F6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3A2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A2267"/>
  </w:style>
  <w:style w:type="paragraph" w:styleId="Zhlav">
    <w:name w:val="header"/>
    <w:basedOn w:val="Normln"/>
    <w:link w:val="ZhlavChar"/>
    <w:rsid w:val="003A226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3A226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222EA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D5F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D5F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3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3</Pages>
  <Words>496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Nácarová Jaroslava Bc.</dc:creator>
  <cp:keywords/>
  <dc:description/>
  <cp:lastModifiedBy>Sladký David Ing.</cp:lastModifiedBy>
  <cp:revision>12</cp:revision>
  <cp:lastPrinted>2018-11-30T12:47:00Z</cp:lastPrinted>
  <dcterms:created xsi:type="dcterms:W3CDTF">2018-11-27T12:48:00Z</dcterms:created>
  <dcterms:modified xsi:type="dcterms:W3CDTF">2018-12-20T09:39:00Z</dcterms:modified>
</cp:coreProperties>
</file>