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60" w:rsidRDefault="00D75960" w:rsidP="00D75960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75960" w:rsidTr="00D7596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5960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5960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5960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D75960" w:rsidRDefault="00D75960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 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29.11.2018 08:34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2018/2070951777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/>
                                </w:tc>
                              </w:tr>
                              <w:tr w:rsidR="00D75960" w:rsidTr="0081530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D75960" w:rsidRDefault="00D75960"/>
                                </w:tc>
                              </w:tr>
                              <w:tr w:rsidR="00D75960" w:rsidTr="0081530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D75960" w:rsidRDefault="00D75960"/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/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D75960" w:rsidTr="0081530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D75960" w:rsidRDefault="00D75960"/>
                                </w:tc>
                              </w:tr>
                              <w:tr w:rsidR="00D75960" w:rsidTr="0081530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Email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D75960" w:rsidRDefault="00D75960"/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/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 w:rsidP="0081530C">
                                    <w:r>
                                      <w:br/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3.12.2018 8:00 - 16:00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roofErr w:type="spellStart"/>
                                    <w:r>
                                      <w:t>Prac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  <w:proofErr w:type="gramStart"/>
                                    <w:r>
                                      <w:t>doba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8:00-17:00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9 600,00 CZK</w:t>
                                    </w:r>
                                  </w:p>
                                </w:tc>
                              </w:tr>
                              <w:tr w:rsidR="00D75960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11 616,00 CZK</w:t>
                                    </w:r>
                                  </w:p>
                                </w:tc>
                              </w:tr>
                            </w:tbl>
                            <w:p w:rsidR="00D75960" w:rsidRDefault="00D75960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5"/>
                                <w:gridCol w:w="1191"/>
                                <w:gridCol w:w="537"/>
                                <w:gridCol w:w="950"/>
                                <w:gridCol w:w="1677"/>
                              </w:tblGrid>
                              <w:tr w:rsidR="00D75960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D75960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right"/>
                                    </w:pPr>
                                    <w:r>
                                      <w:t>320,00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right"/>
                                    </w:pPr>
                                    <w:r>
                                      <w:t>9 600,00</w:t>
                                    </w:r>
                                  </w:p>
                                </w:tc>
                              </w:tr>
                              <w:tr w:rsidR="00D75960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75960" w:rsidRDefault="00D75960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D75960" w:rsidRDefault="00D75960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D75960" w:rsidRDefault="00D7596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5960" w:rsidRDefault="00D7596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75960" w:rsidRDefault="00D759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75960" w:rsidRDefault="00D75960" w:rsidP="0081530C"/>
    <w:sectPr w:rsidR="00D7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60"/>
    <w:rsid w:val="0081530C"/>
    <w:rsid w:val="00D75960"/>
    <w:rsid w:val="00F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1AC6-2C98-4F58-BE04-A51C2974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9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59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75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2018-12-20T06:40:00Z</dcterms:created>
  <dcterms:modified xsi:type="dcterms:W3CDTF">2018-12-20T06:59:00Z</dcterms:modified>
</cp:coreProperties>
</file>