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25" w:rsidRPr="001E4646" w:rsidRDefault="00350A25" w:rsidP="00350A25">
      <w:pPr>
        <w:pStyle w:val="Nzev"/>
      </w:pPr>
      <w:r>
        <w:t>SMLOUVA O DÍLO</w:t>
      </w:r>
    </w:p>
    <w:p w:rsidR="00350A25" w:rsidRDefault="00350A25" w:rsidP="00350A25">
      <w:pPr>
        <w:jc w:val="center"/>
        <w:rPr>
          <w:b/>
          <w:bCs/>
          <w:sz w:val="32"/>
          <w:szCs w:val="32"/>
          <w:u w:val="single"/>
        </w:rPr>
      </w:pPr>
    </w:p>
    <w:p w:rsidR="00350A25" w:rsidRDefault="00350A25" w:rsidP="00350A25">
      <w:pPr>
        <w:pStyle w:val="Podtitul"/>
        <w:jc w:val="center"/>
        <w:rPr>
          <w:sz w:val="22"/>
          <w:szCs w:val="22"/>
        </w:rPr>
      </w:pPr>
      <w:r>
        <w:rPr>
          <w:sz w:val="22"/>
          <w:szCs w:val="22"/>
        </w:rPr>
        <w:t>I. Smluvní strany</w:t>
      </w: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350A25" w:rsidRDefault="00350A25" w:rsidP="00456B55">
      <w:pPr>
        <w:jc w:val="both"/>
        <w:rPr>
          <w:b/>
          <w:sz w:val="22"/>
        </w:rPr>
      </w:pPr>
      <w:r w:rsidRPr="003175E5">
        <w:rPr>
          <w:b/>
          <w:sz w:val="22"/>
        </w:rPr>
        <w:t>Objednatel:</w:t>
      </w:r>
      <w:r w:rsidR="00B860FD">
        <w:rPr>
          <w:b/>
          <w:sz w:val="22"/>
        </w:rPr>
        <w:tab/>
      </w:r>
      <w:r w:rsidR="00B860FD">
        <w:rPr>
          <w:b/>
          <w:sz w:val="22"/>
        </w:rPr>
        <w:tab/>
      </w:r>
      <w:r w:rsidR="00B860FD">
        <w:rPr>
          <w:b/>
          <w:sz w:val="22"/>
        </w:rPr>
        <w:tab/>
        <w:t xml:space="preserve">Domov pro osoby se zdravotním postižením Brtníky, </w:t>
      </w:r>
      <w:r w:rsidR="00A51166">
        <w:rPr>
          <w:b/>
          <w:sz w:val="22"/>
        </w:rPr>
        <w:tab/>
      </w:r>
      <w:r w:rsidR="00A51166">
        <w:rPr>
          <w:b/>
          <w:sz w:val="22"/>
        </w:rPr>
        <w:tab/>
      </w:r>
      <w:r w:rsidR="00A51166">
        <w:rPr>
          <w:b/>
          <w:sz w:val="22"/>
        </w:rPr>
        <w:tab/>
      </w:r>
      <w:r w:rsidR="00B860FD">
        <w:rPr>
          <w:b/>
          <w:sz w:val="22"/>
        </w:rPr>
        <w:tab/>
      </w:r>
      <w:r w:rsidR="00B860FD">
        <w:rPr>
          <w:b/>
          <w:sz w:val="22"/>
        </w:rPr>
        <w:tab/>
        <w:t>příspěvková organizace</w:t>
      </w:r>
    </w:p>
    <w:p w:rsidR="00B860FD" w:rsidRDefault="00B860FD" w:rsidP="00456B55">
      <w:pPr>
        <w:jc w:val="both"/>
        <w:rPr>
          <w:b/>
          <w:sz w:val="22"/>
        </w:rPr>
      </w:pPr>
    </w:p>
    <w:p w:rsidR="00B860FD" w:rsidRDefault="00B860FD" w:rsidP="00456B55">
      <w:pPr>
        <w:jc w:val="both"/>
        <w:rPr>
          <w:sz w:val="22"/>
        </w:rPr>
      </w:pPr>
      <w:r w:rsidRPr="00B860FD">
        <w:rPr>
          <w:sz w:val="22"/>
        </w:rPr>
        <w:t>Sídlo</w:t>
      </w:r>
      <w:r>
        <w:rPr>
          <w:sz w:val="22"/>
        </w:rPr>
        <w:tab/>
      </w:r>
      <w:r>
        <w:rPr>
          <w:sz w:val="22"/>
        </w:rPr>
        <w:tab/>
      </w:r>
      <w:r>
        <w:rPr>
          <w:sz w:val="22"/>
        </w:rPr>
        <w:tab/>
      </w:r>
      <w:r>
        <w:rPr>
          <w:sz w:val="22"/>
        </w:rPr>
        <w:tab/>
        <w:t>Brtníky č.p. 119, 407 60 Brtníky</w:t>
      </w:r>
    </w:p>
    <w:p w:rsidR="00B860FD" w:rsidRDefault="00B860FD" w:rsidP="00456B55">
      <w:pPr>
        <w:jc w:val="both"/>
        <w:rPr>
          <w:sz w:val="22"/>
        </w:rPr>
      </w:pPr>
      <w:r>
        <w:rPr>
          <w:sz w:val="22"/>
        </w:rPr>
        <w:t>Zastoupený:</w:t>
      </w:r>
      <w:r>
        <w:rPr>
          <w:sz w:val="22"/>
        </w:rPr>
        <w:tab/>
      </w:r>
      <w:r>
        <w:rPr>
          <w:sz w:val="22"/>
        </w:rPr>
        <w:tab/>
      </w:r>
      <w:r>
        <w:rPr>
          <w:sz w:val="22"/>
        </w:rPr>
        <w:tab/>
        <w:t>Mgr. Ilona Trojanová – ředitelka</w:t>
      </w:r>
    </w:p>
    <w:p w:rsidR="00B860FD" w:rsidRDefault="00B860FD" w:rsidP="00456B55">
      <w:pPr>
        <w:jc w:val="both"/>
        <w:rPr>
          <w:sz w:val="22"/>
        </w:rPr>
      </w:pPr>
      <w:r>
        <w:rPr>
          <w:sz w:val="22"/>
        </w:rPr>
        <w:t>IČO:</w:t>
      </w:r>
      <w:r>
        <w:rPr>
          <w:sz w:val="22"/>
        </w:rPr>
        <w:tab/>
      </w:r>
      <w:r>
        <w:rPr>
          <w:sz w:val="22"/>
        </w:rPr>
        <w:tab/>
      </w:r>
      <w:r>
        <w:rPr>
          <w:sz w:val="22"/>
        </w:rPr>
        <w:tab/>
      </w:r>
      <w:r>
        <w:rPr>
          <w:sz w:val="22"/>
        </w:rPr>
        <w:tab/>
        <w:t>47274484</w:t>
      </w:r>
    </w:p>
    <w:p w:rsidR="00350A25" w:rsidRDefault="00B860FD" w:rsidP="00350A25">
      <w:pPr>
        <w:pStyle w:val="Podtitul"/>
        <w:rPr>
          <w:b w:val="0"/>
          <w:sz w:val="22"/>
          <w:szCs w:val="22"/>
        </w:rPr>
      </w:pPr>
      <w:r w:rsidRPr="00B860FD">
        <w:rPr>
          <w:b w:val="0"/>
          <w:sz w:val="22"/>
          <w:szCs w:val="22"/>
        </w:rPr>
        <w:t>IČP:</w:t>
      </w:r>
      <w:r w:rsidRPr="00B860FD">
        <w:rPr>
          <w:b w:val="0"/>
          <w:sz w:val="22"/>
          <w:szCs w:val="22"/>
        </w:rPr>
        <w:tab/>
      </w:r>
      <w:r w:rsidRPr="00B860FD">
        <w:rPr>
          <w:b w:val="0"/>
          <w:sz w:val="22"/>
          <w:szCs w:val="22"/>
        </w:rPr>
        <w:tab/>
      </w:r>
      <w:r w:rsidRPr="00B860FD">
        <w:rPr>
          <w:b w:val="0"/>
          <w:sz w:val="22"/>
          <w:szCs w:val="22"/>
        </w:rPr>
        <w:tab/>
      </w:r>
      <w:r w:rsidRPr="00B860FD">
        <w:rPr>
          <w:b w:val="0"/>
          <w:sz w:val="22"/>
          <w:szCs w:val="22"/>
        </w:rPr>
        <w:tab/>
        <w:t>472744841234</w:t>
      </w:r>
    </w:p>
    <w:p w:rsidR="00B860FD" w:rsidRDefault="00B860FD" w:rsidP="00350A25">
      <w:pPr>
        <w:pStyle w:val="Podtitul"/>
        <w:rPr>
          <w:b w:val="0"/>
          <w:sz w:val="22"/>
          <w:szCs w:val="22"/>
        </w:rPr>
      </w:pPr>
      <w:r>
        <w:rPr>
          <w:b w:val="0"/>
          <w:sz w:val="22"/>
          <w:szCs w:val="22"/>
        </w:rPr>
        <w:t>Tel:</w:t>
      </w:r>
      <w:r>
        <w:rPr>
          <w:b w:val="0"/>
          <w:sz w:val="22"/>
          <w:szCs w:val="22"/>
        </w:rPr>
        <w:tab/>
      </w:r>
      <w:r>
        <w:rPr>
          <w:b w:val="0"/>
          <w:sz w:val="22"/>
          <w:szCs w:val="22"/>
        </w:rPr>
        <w:tab/>
      </w:r>
      <w:r>
        <w:rPr>
          <w:b w:val="0"/>
          <w:sz w:val="22"/>
          <w:szCs w:val="22"/>
        </w:rPr>
        <w:tab/>
      </w:r>
      <w:r>
        <w:rPr>
          <w:b w:val="0"/>
          <w:sz w:val="22"/>
          <w:szCs w:val="22"/>
        </w:rPr>
        <w:tab/>
        <w:t>412 336 137</w:t>
      </w:r>
    </w:p>
    <w:p w:rsidR="00B860FD" w:rsidRDefault="00B860FD" w:rsidP="00350A25">
      <w:pPr>
        <w:pStyle w:val="Podtitul"/>
        <w:rPr>
          <w:b w:val="0"/>
          <w:sz w:val="22"/>
          <w:szCs w:val="22"/>
        </w:rPr>
      </w:pPr>
      <w:r>
        <w:rPr>
          <w:b w:val="0"/>
          <w:sz w:val="22"/>
          <w:szCs w:val="22"/>
        </w:rPr>
        <w:t>e-mail:</w:t>
      </w:r>
      <w:r>
        <w:rPr>
          <w:b w:val="0"/>
          <w:sz w:val="22"/>
          <w:szCs w:val="22"/>
        </w:rPr>
        <w:tab/>
      </w:r>
      <w:r>
        <w:rPr>
          <w:b w:val="0"/>
          <w:sz w:val="22"/>
          <w:szCs w:val="22"/>
        </w:rPr>
        <w:tab/>
      </w:r>
      <w:r>
        <w:rPr>
          <w:b w:val="0"/>
          <w:sz w:val="22"/>
          <w:szCs w:val="22"/>
        </w:rPr>
        <w:tab/>
      </w:r>
      <w:r>
        <w:rPr>
          <w:b w:val="0"/>
          <w:sz w:val="22"/>
          <w:szCs w:val="22"/>
        </w:rPr>
        <w:tab/>
      </w:r>
      <w:hyperlink r:id="rId8" w:history="1">
        <w:r w:rsidRPr="00E70D2C">
          <w:rPr>
            <w:rStyle w:val="Hypertextovodkaz"/>
            <w:b w:val="0"/>
            <w:sz w:val="22"/>
            <w:szCs w:val="22"/>
          </w:rPr>
          <w:t>dozp@dozpbrtníky.cz</w:t>
        </w:r>
      </w:hyperlink>
    </w:p>
    <w:p w:rsidR="00B860FD" w:rsidRPr="00B860FD" w:rsidRDefault="00B860FD" w:rsidP="00350A25">
      <w:pPr>
        <w:pStyle w:val="Podtitul"/>
        <w:rPr>
          <w:b w:val="0"/>
          <w:sz w:val="22"/>
          <w:szCs w:val="22"/>
        </w:rPr>
      </w:pPr>
      <w:r>
        <w:rPr>
          <w:b w:val="0"/>
          <w:sz w:val="22"/>
          <w:szCs w:val="22"/>
        </w:rPr>
        <w:t>Kont. Osoba:</w:t>
      </w:r>
      <w:r>
        <w:rPr>
          <w:b w:val="0"/>
          <w:sz w:val="22"/>
          <w:szCs w:val="22"/>
        </w:rPr>
        <w:tab/>
      </w:r>
      <w:r>
        <w:rPr>
          <w:b w:val="0"/>
          <w:sz w:val="22"/>
          <w:szCs w:val="22"/>
        </w:rPr>
        <w:tab/>
      </w:r>
      <w:r>
        <w:rPr>
          <w:b w:val="0"/>
          <w:sz w:val="22"/>
          <w:szCs w:val="22"/>
        </w:rPr>
        <w:tab/>
        <w:t>Luboš Charvát – vedoucí technického úseku – 735 765 247</w:t>
      </w:r>
    </w:p>
    <w:p w:rsidR="00350A25" w:rsidRDefault="00350A25" w:rsidP="00350A25">
      <w:pPr>
        <w:pStyle w:val="Podtitul"/>
        <w:rPr>
          <w:b w:val="0"/>
          <w:bCs w:val="0"/>
          <w:sz w:val="22"/>
          <w:szCs w:val="22"/>
        </w:rPr>
      </w:pPr>
    </w:p>
    <w:p w:rsidR="00350A25" w:rsidRDefault="00350A25" w:rsidP="00350A25">
      <w:pPr>
        <w:pStyle w:val="Podtitul"/>
        <w:rPr>
          <w:b w:val="0"/>
          <w:bCs w:val="0"/>
          <w:sz w:val="22"/>
          <w:szCs w:val="22"/>
        </w:rPr>
      </w:pPr>
    </w:p>
    <w:p w:rsidR="00350A25" w:rsidRPr="008A537F" w:rsidRDefault="00350A25" w:rsidP="00350A25">
      <w:pPr>
        <w:pStyle w:val="Podtitul"/>
        <w:rPr>
          <w:b w:val="0"/>
          <w:bCs w:val="0"/>
          <w:sz w:val="22"/>
          <w:szCs w:val="22"/>
        </w:rPr>
      </w:pPr>
    </w:p>
    <w:p w:rsidR="00350A25" w:rsidRDefault="00350A25" w:rsidP="00350A25">
      <w:pPr>
        <w:pStyle w:val="Podtitul"/>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rsidR="00350A25" w:rsidRPr="00B97613" w:rsidRDefault="00350A25" w:rsidP="00350A25">
      <w:pPr>
        <w:pStyle w:val="Podtitul"/>
        <w:rPr>
          <w:color w:val="FF0000"/>
          <w:sz w:val="22"/>
          <w:szCs w:val="22"/>
        </w:rPr>
      </w:pPr>
    </w:p>
    <w:p w:rsidR="00350A25" w:rsidRDefault="00350A25" w:rsidP="00350A25">
      <w:pPr>
        <w:pStyle w:val="Podtitul"/>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rsidR="00350A25" w:rsidRPr="00865710" w:rsidRDefault="00350A25" w:rsidP="00350A25">
      <w:pPr>
        <w:pStyle w:val="Nadpis40"/>
        <w:rPr>
          <w:rFonts w:ascii="Arial" w:hAnsi="Arial"/>
          <w:b w:val="0"/>
          <w:sz w:val="16"/>
        </w:rPr>
      </w:pPr>
      <w:r>
        <w:rPr>
          <w:b w:val="0"/>
          <w:bCs w:val="0"/>
          <w:sz w:val="22"/>
          <w:szCs w:val="22"/>
        </w:rPr>
        <w:t xml:space="preserve">Společnost je </w:t>
      </w:r>
      <w:proofErr w:type="gramStart"/>
      <w:r>
        <w:rPr>
          <w:b w:val="0"/>
          <w:bCs w:val="0"/>
          <w:sz w:val="22"/>
          <w:szCs w:val="22"/>
        </w:rPr>
        <w:t>zapsána u :</w:t>
      </w:r>
      <w:r>
        <w:rPr>
          <w:b w:val="0"/>
          <w:bCs w:val="0"/>
          <w:sz w:val="22"/>
          <w:szCs w:val="22"/>
        </w:rPr>
        <w:tab/>
      </w:r>
      <w:r w:rsidRPr="00865710">
        <w:rPr>
          <w:b w:val="0"/>
          <w:sz w:val="22"/>
        </w:rPr>
        <w:t>Krajský</w:t>
      </w:r>
      <w:proofErr w:type="gramEnd"/>
      <w:r w:rsidRPr="00865710">
        <w:rPr>
          <w:b w:val="0"/>
          <w:sz w:val="22"/>
        </w:rPr>
        <w:t xml:space="preserve"> soud v Ústí nad Labem, oddíl B, vložka 1150.</w:t>
      </w:r>
      <w:r w:rsidRPr="00865710">
        <w:rPr>
          <w:rFonts w:ascii="Arial" w:hAnsi="Arial"/>
          <w:b w:val="0"/>
          <w:sz w:val="22"/>
        </w:rPr>
        <w:t xml:space="preserve"> </w:t>
      </w:r>
    </w:p>
    <w:p w:rsidR="00350A25" w:rsidRDefault="00350A25" w:rsidP="00350A25">
      <w:pPr>
        <w:pStyle w:val="Podtitul"/>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t>Miroslav Pražák</w:t>
      </w:r>
      <w:r w:rsidRPr="008050CA">
        <w:rPr>
          <w:b w:val="0"/>
          <w:bCs w:val="0"/>
          <w:sz w:val="22"/>
          <w:szCs w:val="22"/>
        </w:rPr>
        <w:t>, ředitel společnosti</w:t>
      </w:r>
    </w:p>
    <w:p w:rsidR="00350A25" w:rsidRPr="008050CA" w:rsidRDefault="00350A25" w:rsidP="00350A25">
      <w:pPr>
        <w:pStyle w:val="Podtitul"/>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a Adam Cedrych, obchodní zástupce – oprávněný k podpisu smlouvy</w:t>
      </w:r>
    </w:p>
    <w:p w:rsidR="00350A25" w:rsidRPr="008050CA" w:rsidRDefault="00350A25" w:rsidP="00350A25">
      <w:pPr>
        <w:pStyle w:val="Podtitul"/>
        <w:rPr>
          <w:b w:val="0"/>
          <w:bCs w:val="0"/>
          <w:sz w:val="22"/>
          <w:szCs w:val="22"/>
        </w:rPr>
      </w:pPr>
      <w:r w:rsidRPr="008050CA">
        <w:rPr>
          <w:b w:val="0"/>
          <w:bCs w:val="0"/>
          <w:sz w:val="22"/>
          <w:szCs w:val="22"/>
        </w:rPr>
        <w:t>IČ:</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rsidR="00350A25" w:rsidRPr="008050CA" w:rsidRDefault="00350A25" w:rsidP="00350A25">
      <w:pPr>
        <w:pStyle w:val="Podtitul"/>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rsidR="00350A25" w:rsidRPr="008050CA" w:rsidRDefault="00350A25" w:rsidP="00350A25">
      <w:pPr>
        <w:pStyle w:val="Podtitul"/>
        <w:rPr>
          <w:b w:val="0"/>
          <w:bCs w:val="0"/>
          <w:sz w:val="22"/>
          <w:szCs w:val="22"/>
        </w:rPr>
      </w:pPr>
      <w:r w:rsidRPr="008050CA">
        <w:rPr>
          <w:b w:val="0"/>
          <w:bCs w:val="0"/>
          <w:sz w:val="22"/>
          <w:szCs w:val="22"/>
        </w:rPr>
        <w:t>Bank</w:t>
      </w:r>
      <w:r w:rsidR="00C35DAD">
        <w:rPr>
          <w:b w:val="0"/>
          <w:bCs w:val="0"/>
          <w:sz w:val="22"/>
          <w:szCs w:val="22"/>
        </w:rPr>
        <w:t xml:space="preserve">. </w:t>
      </w:r>
      <w:proofErr w:type="gramStart"/>
      <w:r w:rsidR="00C35DAD">
        <w:rPr>
          <w:b w:val="0"/>
          <w:bCs w:val="0"/>
          <w:sz w:val="22"/>
          <w:szCs w:val="22"/>
        </w:rPr>
        <w:t>spojení</w:t>
      </w:r>
      <w:proofErr w:type="gramEnd"/>
      <w:r w:rsidR="00C35DAD">
        <w:rPr>
          <w:b w:val="0"/>
          <w:bCs w:val="0"/>
          <w:sz w:val="22"/>
          <w:szCs w:val="22"/>
        </w:rPr>
        <w:t>:</w:t>
      </w:r>
      <w:r w:rsidR="00C35DAD">
        <w:rPr>
          <w:b w:val="0"/>
          <w:bCs w:val="0"/>
          <w:sz w:val="22"/>
          <w:szCs w:val="22"/>
        </w:rPr>
        <w:tab/>
      </w:r>
      <w:r w:rsidR="00C35DAD">
        <w:rPr>
          <w:b w:val="0"/>
          <w:bCs w:val="0"/>
          <w:sz w:val="22"/>
          <w:szCs w:val="22"/>
        </w:rPr>
        <w:tab/>
      </w:r>
      <w:r w:rsidR="00C35DAD">
        <w:rPr>
          <w:b w:val="0"/>
          <w:bCs w:val="0"/>
          <w:sz w:val="22"/>
          <w:szCs w:val="22"/>
        </w:rPr>
        <w:tab/>
      </w:r>
    </w:p>
    <w:p w:rsidR="00350A25" w:rsidRPr="008050CA" w:rsidRDefault="00350A25" w:rsidP="00350A25">
      <w:pPr>
        <w:pStyle w:val="Podtitul"/>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412 375 556</w:t>
      </w:r>
    </w:p>
    <w:p w:rsidR="00350A25" w:rsidRPr="008050CA" w:rsidRDefault="00350A25" w:rsidP="00350A25">
      <w:pPr>
        <w:pStyle w:val="Podtitul"/>
        <w:rPr>
          <w:b w:val="0"/>
          <w:bCs w:val="0"/>
          <w:sz w:val="22"/>
          <w:szCs w:val="22"/>
        </w:rPr>
      </w:pPr>
      <w:r w:rsidRPr="008050CA">
        <w:rPr>
          <w:b w:val="0"/>
          <w:bCs w:val="0"/>
          <w:sz w:val="22"/>
          <w:szCs w:val="22"/>
        </w:rPr>
        <w:t xml:space="preserve">Fax: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412 375 559</w:t>
      </w:r>
    </w:p>
    <w:p w:rsidR="00350A25" w:rsidRDefault="00350A25" w:rsidP="00350A25">
      <w:pPr>
        <w:pStyle w:val="Podtitul"/>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9" w:history="1">
        <w:r w:rsidRPr="00110C31">
          <w:rPr>
            <w:rStyle w:val="Hypertextovodkaz"/>
            <w:sz w:val="22"/>
            <w:szCs w:val="22"/>
          </w:rPr>
          <w:t>ekoservis@mariuspedersen.cz</w:t>
        </w:r>
      </w:hyperlink>
    </w:p>
    <w:p w:rsidR="00350A25" w:rsidRDefault="00350A25" w:rsidP="00350A25">
      <w:pPr>
        <w:pStyle w:val="Podtitul"/>
        <w:rPr>
          <w:b w:val="0"/>
          <w:bCs w:val="0"/>
          <w:sz w:val="22"/>
          <w:szCs w:val="22"/>
        </w:rPr>
      </w:pPr>
      <w:bookmarkStart w:id="0" w:name="_GoBack"/>
      <w:bookmarkEnd w:id="0"/>
    </w:p>
    <w:p w:rsidR="00350A25" w:rsidRDefault="00350A25" w:rsidP="00350A25">
      <w:pPr>
        <w:pStyle w:val="Podtitul"/>
        <w:rPr>
          <w:u w:val="single"/>
        </w:rPr>
      </w:pPr>
      <w:r>
        <w:rPr>
          <w:b w:val="0"/>
          <w:bCs w:val="0"/>
          <w:sz w:val="22"/>
          <w:szCs w:val="22"/>
        </w:rPr>
        <w:tab/>
      </w:r>
      <w:r>
        <w:rPr>
          <w:b w:val="0"/>
          <w:bCs w:val="0"/>
          <w:sz w:val="22"/>
          <w:szCs w:val="22"/>
        </w:rPr>
        <w:tab/>
      </w:r>
      <w:r>
        <w:rPr>
          <w:b w:val="0"/>
          <w:bCs w:val="0"/>
          <w:sz w:val="22"/>
          <w:szCs w:val="22"/>
        </w:rPr>
        <w:tab/>
      </w:r>
    </w:p>
    <w:p w:rsidR="00350A25" w:rsidRPr="008A537F" w:rsidRDefault="00350A25" w:rsidP="00350A25">
      <w:pPr>
        <w:pStyle w:val="Podtitul"/>
        <w:jc w:val="center"/>
        <w:rPr>
          <w:sz w:val="22"/>
          <w:szCs w:val="22"/>
        </w:rPr>
      </w:pPr>
      <w:r w:rsidRPr="008A537F">
        <w:rPr>
          <w:sz w:val="22"/>
          <w:szCs w:val="22"/>
        </w:rPr>
        <w:t>II. Předmět smlouvy</w:t>
      </w:r>
    </w:p>
    <w:p w:rsidR="00350A25" w:rsidRPr="008A537F" w:rsidRDefault="00350A25" w:rsidP="00350A25">
      <w:pPr>
        <w:pStyle w:val="Podtitul"/>
        <w:jc w:val="both"/>
        <w:rPr>
          <w:sz w:val="22"/>
          <w:szCs w:val="22"/>
          <w:u w:val="single"/>
        </w:rPr>
      </w:pPr>
    </w:p>
    <w:p w:rsidR="00350A25" w:rsidRPr="008A537F" w:rsidRDefault="00350A25" w:rsidP="00350A25">
      <w:pPr>
        <w:pStyle w:val="Podtitul"/>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rsidR="00350A25" w:rsidRPr="008A537F" w:rsidRDefault="00350A25" w:rsidP="00350A25">
      <w:pPr>
        <w:pStyle w:val="Podtitul"/>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rsidR="00350A25" w:rsidRPr="008A537F" w:rsidRDefault="00350A25" w:rsidP="00350A25">
      <w:pPr>
        <w:pStyle w:val="Podtitul"/>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rsidR="002D3C3C" w:rsidRDefault="002D3C3C"/>
    <w:p w:rsidR="00350A25" w:rsidRDefault="00350A25"/>
    <w:p w:rsidR="00350A25" w:rsidRDefault="00350A25"/>
    <w:p w:rsidR="00350A25" w:rsidRDefault="00350A25"/>
    <w:p w:rsidR="00350A25" w:rsidRDefault="00350A25"/>
    <w:p w:rsidR="00350A25" w:rsidRDefault="00350A25"/>
    <w:p w:rsidR="00350A25" w:rsidRDefault="00350A25"/>
    <w:p w:rsidR="00350A25" w:rsidRDefault="00350A25" w:rsidP="00350A25">
      <w:pPr>
        <w:pStyle w:val="Podtitul"/>
        <w:jc w:val="center"/>
        <w:rPr>
          <w:sz w:val="22"/>
          <w:szCs w:val="22"/>
        </w:rPr>
      </w:pPr>
      <w:r>
        <w:rPr>
          <w:sz w:val="22"/>
          <w:szCs w:val="22"/>
        </w:rPr>
        <w:lastRenderedPageBreak/>
        <w:t>III. Závazky smluvních stran</w:t>
      </w:r>
    </w:p>
    <w:p w:rsidR="00350A25" w:rsidRDefault="00350A25"/>
    <w:p w:rsidR="00350A25" w:rsidRPr="00350A25" w:rsidRDefault="00350A25" w:rsidP="00350A25">
      <w:pPr>
        <w:pStyle w:val="Odstavecseseznamem"/>
        <w:numPr>
          <w:ilvl w:val="0"/>
          <w:numId w:val="2"/>
        </w:numPr>
        <w:rPr>
          <w:sz w:val="22"/>
        </w:rPr>
      </w:pPr>
      <w:r w:rsidRPr="00350A25">
        <w:rPr>
          <w:sz w:val="22"/>
        </w:rPr>
        <w:t>Zhotovitel se zavazuje:</w:t>
      </w:r>
    </w:p>
    <w:p w:rsidR="00350A25" w:rsidRDefault="00350A25" w:rsidP="00350A25">
      <w:pPr>
        <w:pStyle w:val="Podtitul"/>
        <w:numPr>
          <w:ilvl w:val="0"/>
          <w:numId w:val="4"/>
        </w:numPr>
        <w:rPr>
          <w:b w:val="0"/>
          <w:bCs w:val="0"/>
          <w:sz w:val="22"/>
          <w:szCs w:val="22"/>
        </w:rPr>
      </w:pPr>
      <w:r>
        <w:rPr>
          <w:b w:val="0"/>
          <w:bCs w:val="0"/>
          <w:sz w:val="22"/>
          <w:szCs w:val="22"/>
        </w:rPr>
        <w:t>Převzít od objednatele odpady specifikované v  této smlouvě za účelem jejich využití nebo odstranění.</w:t>
      </w:r>
    </w:p>
    <w:p w:rsidR="00350A25" w:rsidRDefault="00350A25" w:rsidP="00EC321C">
      <w:pPr>
        <w:pStyle w:val="Podtitul"/>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rsidR="00350A25" w:rsidRDefault="00350A25" w:rsidP="00350A25">
      <w:pPr>
        <w:pStyle w:val="Podtitul"/>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rsidR="00350A25" w:rsidRDefault="00350A25" w:rsidP="00350A25">
      <w:pPr>
        <w:pStyle w:val="Podtitul"/>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rsidR="00EC321C" w:rsidRPr="005A710C" w:rsidRDefault="00EC321C" w:rsidP="00EC321C">
      <w:pPr>
        <w:pStyle w:val="Podtitul"/>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rsidR="00EC321C" w:rsidRDefault="00EC321C" w:rsidP="00EC321C">
      <w:pPr>
        <w:pStyle w:val="Podtitul"/>
        <w:ind w:left="360"/>
        <w:jc w:val="both"/>
        <w:rPr>
          <w:b w:val="0"/>
          <w:bCs w:val="0"/>
          <w:sz w:val="22"/>
          <w:szCs w:val="22"/>
        </w:rPr>
      </w:pPr>
    </w:p>
    <w:p w:rsidR="00EC321C" w:rsidRDefault="00EC321C" w:rsidP="00EC321C">
      <w:pPr>
        <w:pStyle w:val="Podtitul"/>
        <w:ind w:firstLine="360"/>
        <w:jc w:val="both"/>
        <w:rPr>
          <w:b w:val="0"/>
          <w:bCs w:val="0"/>
          <w:sz w:val="22"/>
          <w:szCs w:val="22"/>
        </w:rPr>
      </w:pPr>
      <w:r>
        <w:rPr>
          <w:b w:val="0"/>
          <w:bCs w:val="0"/>
          <w:sz w:val="22"/>
          <w:szCs w:val="22"/>
        </w:rPr>
        <w:t xml:space="preserve">2. </w:t>
      </w:r>
      <w:r>
        <w:rPr>
          <w:b w:val="0"/>
          <w:bCs w:val="0"/>
          <w:sz w:val="22"/>
          <w:szCs w:val="22"/>
        </w:rPr>
        <w:tab/>
        <w:t>Objednatel se zavazuje:</w:t>
      </w:r>
    </w:p>
    <w:p w:rsidR="00EC321C" w:rsidRDefault="00F8415D" w:rsidP="009D7210">
      <w:pPr>
        <w:pStyle w:val="Podtitul"/>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rsidR="00F8415D" w:rsidRDefault="00F8415D" w:rsidP="00F8415D">
      <w:pPr>
        <w:pStyle w:val="Podtitul"/>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nádob,                                              </w:t>
      </w:r>
      <w:r>
        <w:rPr>
          <w:b w:val="0"/>
          <w:bCs w:val="0"/>
          <w:color w:val="FFFFFF" w:themeColor="background1"/>
          <w:sz w:val="22"/>
          <w:szCs w:val="22"/>
        </w:rPr>
        <w:t xml:space="preserve">   </w:t>
      </w:r>
      <w:proofErr w:type="spellStart"/>
      <w:r>
        <w:rPr>
          <w:b w:val="0"/>
          <w:bCs w:val="0"/>
          <w:color w:val="FFFFFF" w:themeColor="background1"/>
          <w:sz w:val="22"/>
          <w:szCs w:val="22"/>
        </w:rPr>
        <w:t>njjjj</w:t>
      </w:r>
      <w:r>
        <w:rPr>
          <w:b w:val="0"/>
          <w:bCs w:val="0"/>
          <w:sz w:val="22"/>
          <w:szCs w:val="22"/>
        </w:rPr>
        <w:t>zajistit</w:t>
      </w:r>
      <w:proofErr w:type="spellEnd"/>
      <w:r>
        <w:rPr>
          <w:b w:val="0"/>
          <w:bCs w:val="0"/>
          <w:sz w:val="22"/>
          <w:szCs w:val="22"/>
        </w:rPr>
        <w:t xml:space="preserve"> si řádně a včas na svoje náklady vhodné (technicky a kapacitně) nádoby zajišťující  </w:t>
      </w:r>
    </w:p>
    <w:p w:rsidR="00F8415D" w:rsidRDefault="00F8415D" w:rsidP="00F8415D">
      <w:pPr>
        <w:pStyle w:val="Podtitul"/>
        <w:ind w:left="708"/>
        <w:jc w:val="both"/>
        <w:rPr>
          <w:b w:val="0"/>
          <w:bCs w:val="0"/>
          <w:sz w:val="22"/>
          <w:szCs w:val="22"/>
        </w:rPr>
      </w:pPr>
      <w:proofErr w:type="spellStart"/>
      <w:r>
        <w:rPr>
          <w:b w:val="0"/>
          <w:bCs w:val="0"/>
          <w:color w:val="FFFFFF" w:themeColor="background1"/>
          <w:sz w:val="22"/>
          <w:szCs w:val="22"/>
        </w:rPr>
        <w:t>kkk</w:t>
      </w:r>
      <w:r>
        <w:rPr>
          <w:b w:val="0"/>
          <w:bCs w:val="0"/>
          <w:sz w:val="22"/>
          <w:szCs w:val="22"/>
        </w:rPr>
        <w:t>zajišťující</w:t>
      </w:r>
      <w:proofErr w:type="spellEnd"/>
      <w:r>
        <w:rPr>
          <w:b w:val="0"/>
          <w:bCs w:val="0"/>
          <w:sz w:val="22"/>
          <w:szCs w:val="22"/>
        </w:rPr>
        <w:t xml:space="preserve"> jejich bezpečné uložení, naložení a přepravu (přepravu přepravními prostředky </w:t>
      </w:r>
      <w:proofErr w:type="spellStart"/>
      <w:r>
        <w:rPr>
          <w:b w:val="0"/>
          <w:bCs w:val="0"/>
          <w:color w:val="FFFFFF" w:themeColor="background1"/>
          <w:sz w:val="22"/>
          <w:szCs w:val="22"/>
        </w:rPr>
        <w:t>kkk</w:t>
      </w:r>
      <w:r>
        <w:rPr>
          <w:b w:val="0"/>
          <w:bCs w:val="0"/>
          <w:sz w:val="22"/>
          <w:szCs w:val="22"/>
        </w:rPr>
        <w:t>zhotovitele</w:t>
      </w:r>
      <w:proofErr w:type="spellEnd"/>
      <w:r>
        <w:rPr>
          <w:b w:val="0"/>
          <w:bCs w:val="0"/>
          <w:sz w:val="22"/>
          <w:szCs w:val="22"/>
        </w:rPr>
        <w:t>) předmětných odpadů a výlučně tyto nádoby používat.</w:t>
      </w:r>
    </w:p>
    <w:p w:rsidR="00F8415D" w:rsidRDefault="00F8415D" w:rsidP="00F8415D">
      <w:pPr>
        <w:pStyle w:val="Podtitul"/>
        <w:ind w:left="708"/>
        <w:jc w:val="both"/>
        <w:rPr>
          <w:b w:val="0"/>
          <w:bCs w:val="0"/>
          <w:sz w:val="22"/>
          <w:szCs w:val="22"/>
        </w:rPr>
      </w:pPr>
    </w:p>
    <w:p w:rsidR="009D7210" w:rsidRDefault="009D7210" w:rsidP="00F8415D">
      <w:pPr>
        <w:pStyle w:val="Podtitul"/>
        <w:jc w:val="both"/>
        <w:rPr>
          <w:b w:val="0"/>
          <w:bCs w:val="0"/>
          <w:sz w:val="22"/>
          <w:szCs w:val="22"/>
        </w:rPr>
      </w:pPr>
    </w:p>
    <w:p w:rsidR="00EC321C" w:rsidRDefault="00EC321C" w:rsidP="00EC321C">
      <w:pPr>
        <w:pStyle w:val="Podtitul"/>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rsidR="00EC321C" w:rsidRDefault="00EC321C" w:rsidP="00EC321C">
      <w:pPr>
        <w:pStyle w:val="Podtitul"/>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zařízení bude hmotnost odpadů určena odborným odhadem zástupce zhotovitele, vycházejícího z průměrné hmotnosti odpovídající dávce a druhu přiváženého odpadu, jestliže objednatel neprokáže skutečné množství a druh odpadů</w:t>
      </w:r>
    </w:p>
    <w:p w:rsidR="00EC321C" w:rsidRDefault="00EC321C" w:rsidP="00EC321C">
      <w:pPr>
        <w:pStyle w:val="Podtitul"/>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rsidR="00EC321C" w:rsidRDefault="00EC321C" w:rsidP="00EC321C">
      <w:pPr>
        <w:pStyle w:val="Podtitul"/>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rsidR="00EC321C" w:rsidRDefault="00EC321C" w:rsidP="00EC321C">
      <w:pPr>
        <w:pStyle w:val="Podtitul"/>
        <w:ind w:left="360"/>
        <w:jc w:val="both"/>
        <w:rPr>
          <w:b w:val="0"/>
          <w:bCs w:val="0"/>
          <w:sz w:val="22"/>
          <w:szCs w:val="22"/>
        </w:rPr>
      </w:pPr>
    </w:p>
    <w:p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rsidR="00EC321C" w:rsidRDefault="00EC321C" w:rsidP="00EC321C">
      <w:pPr>
        <w:pStyle w:val="Podtitul"/>
        <w:ind w:left="360"/>
        <w:jc w:val="both"/>
        <w:rPr>
          <w:b w:val="0"/>
          <w:bCs w:val="0"/>
          <w:sz w:val="22"/>
          <w:szCs w:val="22"/>
        </w:rPr>
      </w:pPr>
    </w:p>
    <w:p w:rsidR="00EC321C" w:rsidRDefault="00EC321C" w:rsidP="00EC321C">
      <w:pPr>
        <w:pStyle w:val="Podtitul"/>
        <w:ind w:left="360"/>
        <w:jc w:val="both"/>
        <w:rPr>
          <w:b w:val="0"/>
          <w:bCs w:val="0"/>
          <w:sz w:val="22"/>
          <w:szCs w:val="22"/>
        </w:rPr>
      </w:pPr>
    </w:p>
    <w:p w:rsidR="00EC321C" w:rsidRDefault="00EC321C" w:rsidP="00EC321C">
      <w:pPr>
        <w:pStyle w:val="Podtitul"/>
        <w:jc w:val="center"/>
        <w:rPr>
          <w:sz w:val="22"/>
          <w:szCs w:val="22"/>
        </w:rPr>
      </w:pPr>
      <w:r>
        <w:rPr>
          <w:sz w:val="22"/>
          <w:szCs w:val="22"/>
        </w:rPr>
        <w:t>IV. Další ujednání</w:t>
      </w:r>
    </w:p>
    <w:p w:rsidR="00EC321C" w:rsidRDefault="00EC321C" w:rsidP="00EC321C">
      <w:pPr>
        <w:pStyle w:val="Podtitul"/>
        <w:ind w:left="360"/>
        <w:jc w:val="both"/>
        <w:rPr>
          <w:b w:val="0"/>
          <w:bCs w:val="0"/>
          <w:sz w:val="22"/>
          <w:szCs w:val="22"/>
        </w:rPr>
      </w:pPr>
    </w:p>
    <w:p w:rsidR="00EC321C" w:rsidRPr="005A710C" w:rsidRDefault="00EC321C" w:rsidP="00EC321C">
      <w:pPr>
        <w:pStyle w:val="Podtitul"/>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w:t>
      </w:r>
      <w:r>
        <w:rPr>
          <w:b w:val="0"/>
          <w:bCs w:val="0"/>
          <w:sz w:val="22"/>
          <w:szCs w:val="22"/>
        </w:rPr>
        <w:lastRenderedPageBreak/>
        <w:t>odpadu“, jestliže neodpovídá platné právní úpravě a obsahuje popis odpadů, jejichž přebírání není sjednáno v této smlouvě. Veškeré předané odpady musejí odpovídat předanému a zhotovitelem převzatému „Základnímu popisu odpadu“.</w:t>
      </w:r>
    </w:p>
    <w:p w:rsidR="00EC321C" w:rsidRDefault="00EC321C" w:rsidP="00EC321C">
      <w:pPr>
        <w:pStyle w:val="Podtitul"/>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rsidR="00EC321C" w:rsidRDefault="00EC321C" w:rsidP="00EC321C">
      <w:pPr>
        <w:pStyle w:val="Podtitul"/>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rsidR="00EC321C" w:rsidRDefault="00EC321C" w:rsidP="00EC321C">
      <w:pPr>
        <w:pStyle w:val="Podtitul"/>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rsidR="00EC321C" w:rsidRDefault="00EC321C" w:rsidP="00EC321C">
      <w:pPr>
        <w:pStyle w:val="Podtitul"/>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rsidR="00EC321C" w:rsidRDefault="009D7210" w:rsidP="00EC321C">
      <w:pPr>
        <w:pStyle w:val="Podtitul"/>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nápravy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rsidR="009D7210" w:rsidRPr="009B4071" w:rsidRDefault="009D7210" w:rsidP="009D7210">
      <w:pPr>
        <w:pStyle w:val="Podtitul"/>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rsidR="009D7210" w:rsidRDefault="009D7210" w:rsidP="009D7210">
      <w:pPr>
        <w:pStyle w:val="Podtitul"/>
        <w:numPr>
          <w:ilvl w:val="0"/>
          <w:numId w:val="17"/>
        </w:numPr>
        <w:rPr>
          <w:b w:val="0"/>
          <w:bCs w:val="0"/>
          <w:sz w:val="22"/>
          <w:szCs w:val="22"/>
        </w:rPr>
      </w:pPr>
      <w:r w:rsidRPr="009B4071">
        <w:rPr>
          <w:b w:val="0"/>
          <w:bCs w:val="0"/>
          <w:sz w:val="22"/>
          <w:szCs w:val="22"/>
        </w:rPr>
        <w:t>Místo dohodnuté objednatelem a zhotovitelem</w:t>
      </w:r>
      <w:r w:rsidR="00FD20BE">
        <w:rPr>
          <w:b w:val="0"/>
          <w:bCs w:val="0"/>
          <w:sz w:val="22"/>
          <w:szCs w:val="22"/>
        </w:rPr>
        <w:t xml:space="preserve"> – DOZP Brtníky</w:t>
      </w:r>
    </w:p>
    <w:p w:rsidR="00F8415D" w:rsidRPr="00F8415D" w:rsidRDefault="00F8415D" w:rsidP="00F8415D">
      <w:pPr>
        <w:pStyle w:val="Podtitul"/>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není oprávněn dát pronajaté zařízení do podnájmu třetí straně;</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rsidR="009D7210" w:rsidRDefault="009D7210" w:rsidP="009D7210">
      <w:pPr>
        <w:pStyle w:val="Podtitul"/>
        <w:jc w:val="both"/>
        <w:rPr>
          <w:b w:val="0"/>
          <w:bCs w:val="0"/>
          <w:sz w:val="22"/>
          <w:szCs w:val="22"/>
        </w:rPr>
      </w:pPr>
    </w:p>
    <w:p w:rsidR="00EC321C" w:rsidRDefault="00EC321C" w:rsidP="00EC321C">
      <w:pPr>
        <w:pStyle w:val="Podtitul"/>
        <w:jc w:val="both"/>
        <w:rPr>
          <w:b w:val="0"/>
          <w:bCs w:val="0"/>
          <w:sz w:val="22"/>
          <w:szCs w:val="22"/>
        </w:rPr>
      </w:pPr>
    </w:p>
    <w:p w:rsidR="00EC321C" w:rsidRPr="00EC321C" w:rsidRDefault="00EC321C" w:rsidP="00EC321C">
      <w:pPr>
        <w:pStyle w:val="Podtitul"/>
        <w:jc w:val="both"/>
        <w:rPr>
          <w:b w:val="0"/>
          <w:bCs w:val="0"/>
          <w:sz w:val="22"/>
          <w:szCs w:val="22"/>
        </w:rPr>
      </w:pPr>
      <w:r>
        <w:rPr>
          <w:b w:val="0"/>
          <w:bCs w:val="0"/>
          <w:sz w:val="22"/>
          <w:szCs w:val="22"/>
        </w:rPr>
        <w:t xml:space="preserve">     </w:t>
      </w:r>
    </w:p>
    <w:p w:rsidR="00F8415D" w:rsidRDefault="00F8415D" w:rsidP="00F8415D">
      <w:pPr>
        <w:pStyle w:val="Podtitul"/>
        <w:jc w:val="center"/>
        <w:rPr>
          <w:sz w:val="22"/>
          <w:szCs w:val="22"/>
        </w:rPr>
      </w:pPr>
      <w:r>
        <w:rPr>
          <w:sz w:val="22"/>
          <w:szCs w:val="22"/>
        </w:rPr>
        <w:t>V. Platnost smlouvy a dodací lhůty</w:t>
      </w:r>
    </w:p>
    <w:p w:rsidR="00F8415D" w:rsidRDefault="00F8415D" w:rsidP="00F8415D">
      <w:pPr>
        <w:pStyle w:val="Podtitul"/>
        <w:jc w:val="center"/>
        <w:rPr>
          <w:sz w:val="22"/>
          <w:szCs w:val="22"/>
        </w:rPr>
      </w:pPr>
    </w:p>
    <w:p w:rsidR="00F8415D" w:rsidRDefault="00FD20BE" w:rsidP="00F8415D">
      <w:pPr>
        <w:pStyle w:val="Podtitul"/>
        <w:numPr>
          <w:ilvl w:val="0"/>
          <w:numId w:val="21"/>
        </w:numPr>
        <w:ind w:firstLine="0"/>
        <w:jc w:val="both"/>
        <w:rPr>
          <w:b w:val="0"/>
          <w:bCs w:val="0"/>
          <w:sz w:val="22"/>
          <w:szCs w:val="22"/>
        </w:rPr>
      </w:pPr>
      <w:r>
        <w:rPr>
          <w:b w:val="0"/>
          <w:bCs w:val="0"/>
          <w:sz w:val="22"/>
          <w:szCs w:val="22"/>
        </w:rPr>
        <w:t xml:space="preserve">Smlouva se sjednává na dobu </w:t>
      </w:r>
      <w:r w:rsidR="00F8415D">
        <w:rPr>
          <w:b w:val="0"/>
          <w:bCs w:val="0"/>
          <w:sz w:val="22"/>
          <w:szCs w:val="22"/>
        </w:rPr>
        <w:t xml:space="preserve">určitou s účinností od </w:t>
      </w:r>
      <w:r w:rsidR="008B3F4A">
        <w:rPr>
          <w:b w:val="0"/>
          <w:bCs w:val="0"/>
          <w:sz w:val="22"/>
          <w:szCs w:val="22"/>
        </w:rPr>
        <w:t>1.1.2019 do 31.12.2019</w:t>
      </w:r>
      <w:r w:rsidR="00F8415D">
        <w:rPr>
          <w:b w:val="0"/>
          <w:bCs w:val="0"/>
          <w:sz w:val="22"/>
          <w:szCs w:val="22"/>
        </w:rPr>
        <w:t xml:space="preserve"> </w:t>
      </w:r>
    </w:p>
    <w:p w:rsidR="00F8415D" w:rsidRDefault="00F8415D" w:rsidP="00F8415D">
      <w:pPr>
        <w:pStyle w:val="Podtitul"/>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rsidR="00F8415D" w:rsidRDefault="00F8415D" w:rsidP="00F8415D">
      <w:pPr>
        <w:pStyle w:val="Podtitul"/>
        <w:numPr>
          <w:ilvl w:val="0"/>
          <w:numId w:val="21"/>
        </w:numPr>
        <w:ind w:firstLine="0"/>
        <w:jc w:val="both"/>
        <w:rPr>
          <w:b w:val="0"/>
          <w:bCs w:val="0"/>
          <w:sz w:val="22"/>
          <w:szCs w:val="22"/>
        </w:rPr>
      </w:pPr>
      <w:r>
        <w:rPr>
          <w:b w:val="0"/>
          <w:bCs w:val="0"/>
          <w:sz w:val="22"/>
          <w:szCs w:val="22"/>
        </w:rPr>
        <w:t>Smlouvu lze dále ukončit:</w:t>
      </w:r>
    </w:p>
    <w:p w:rsidR="00F8415D" w:rsidRDefault="00F8415D" w:rsidP="00F8415D">
      <w:pPr>
        <w:pStyle w:val="Podtitul"/>
        <w:numPr>
          <w:ilvl w:val="0"/>
          <w:numId w:val="22"/>
        </w:numPr>
        <w:jc w:val="both"/>
        <w:rPr>
          <w:b w:val="0"/>
          <w:bCs w:val="0"/>
          <w:sz w:val="22"/>
          <w:szCs w:val="22"/>
        </w:rPr>
      </w:pPr>
      <w:r>
        <w:rPr>
          <w:b w:val="0"/>
          <w:bCs w:val="0"/>
          <w:sz w:val="22"/>
          <w:szCs w:val="22"/>
        </w:rPr>
        <w:t>Písemnou dohodou smluvních stran</w:t>
      </w:r>
    </w:p>
    <w:p w:rsidR="00F8415D" w:rsidRDefault="00F8415D" w:rsidP="00F8415D">
      <w:pPr>
        <w:pStyle w:val="Podtitul"/>
        <w:numPr>
          <w:ilvl w:val="0"/>
          <w:numId w:val="22"/>
        </w:numPr>
        <w:jc w:val="both"/>
        <w:rPr>
          <w:b w:val="0"/>
          <w:bCs w:val="0"/>
          <w:sz w:val="22"/>
          <w:szCs w:val="22"/>
        </w:rPr>
      </w:pPr>
      <w:r>
        <w:rPr>
          <w:b w:val="0"/>
          <w:bCs w:val="0"/>
          <w:sz w:val="22"/>
          <w:szCs w:val="22"/>
        </w:rPr>
        <w:t xml:space="preserve">Jednostrannou písemnou výpovědí ze strany zhotovitele v případě neplacení či pozdního placení dohodnuté ceny předmětu smlouvy objednatelem, dále v případě dodání odpadů, </w:t>
      </w:r>
      <w:r>
        <w:rPr>
          <w:b w:val="0"/>
          <w:bCs w:val="0"/>
          <w:sz w:val="22"/>
          <w:szCs w:val="22"/>
        </w:rPr>
        <w:lastRenderedPageBreak/>
        <w:t>které neodpovídají ustanovením v této smlouvě a v případě nedodržování provozních řádů zařízení pro využití či odstranění odpadů.</w:t>
      </w:r>
    </w:p>
    <w:p w:rsidR="00F8415D" w:rsidRDefault="00F8415D" w:rsidP="00F8415D">
      <w:pPr>
        <w:pStyle w:val="Podtitul"/>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rsidR="00F8415D" w:rsidRDefault="00F8415D" w:rsidP="00F8415D">
      <w:pPr>
        <w:pStyle w:val="Podtitul"/>
        <w:ind w:left="720"/>
        <w:jc w:val="both"/>
        <w:rPr>
          <w:b w:val="0"/>
          <w:bCs w:val="0"/>
          <w:sz w:val="22"/>
          <w:szCs w:val="22"/>
        </w:rPr>
      </w:pPr>
      <w:r>
        <w:rPr>
          <w:b w:val="0"/>
          <w:bCs w:val="0"/>
          <w:sz w:val="22"/>
          <w:szCs w:val="22"/>
        </w:rPr>
        <w:t>Ukončení smlouvy dle bodu 3b) a 3c) tohoto článku je účinné okamžikem obdržení písemné výpovědi druhou smluvní stranou.</w:t>
      </w:r>
    </w:p>
    <w:p w:rsidR="00F8415D" w:rsidRDefault="00F8415D" w:rsidP="00F8415D">
      <w:pPr>
        <w:pStyle w:val="Podtitul"/>
        <w:jc w:val="both"/>
        <w:rPr>
          <w:b w:val="0"/>
          <w:bCs w:val="0"/>
          <w:sz w:val="22"/>
          <w:szCs w:val="22"/>
        </w:rPr>
      </w:pPr>
    </w:p>
    <w:p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rsidR="00F8415D" w:rsidRDefault="00F8415D" w:rsidP="00F8415D">
      <w:pPr>
        <w:pStyle w:val="Podtitul"/>
        <w:jc w:val="both"/>
        <w:rPr>
          <w:b w:val="0"/>
          <w:bCs w:val="0"/>
          <w:sz w:val="22"/>
          <w:szCs w:val="22"/>
        </w:rPr>
      </w:pPr>
    </w:p>
    <w:p w:rsidR="00F8415D" w:rsidRDefault="00F8415D" w:rsidP="00F8415D">
      <w:pPr>
        <w:pStyle w:val="Podtitul"/>
        <w:jc w:val="center"/>
        <w:rPr>
          <w:sz w:val="22"/>
          <w:szCs w:val="22"/>
        </w:rPr>
      </w:pPr>
      <w:r>
        <w:rPr>
          <w:sz w:val="22"/>
          <w:szCs w:val="22"/>
        </w:rPr>
        <w:t>VI. Cena a platební podmínky</w:t>
      </w:r>
    </w:p>
    <w:p w:rsidR="00F8415D" w:rsidRDefault="00F8415D" w:rsidP="00F8415D">
      <w:pPr>
        <w:pStyle w:val="Podtitul"/>
        <w:jc w:val="both"/>
        <w:rPr>
          <w:b w:val="0"/>
          <w:bCs w:val="0"/>
          <w:sz w:val="22"/>
          <w:szCs w:val="22"/>
        </w:rPr>
      </w:pPr>
    </w:p>
    <w:p w:rsidR="00F8415D" w:rsidRDefault="0031533F" w:rsidP="00F8415D">
      <w:pPr>
        <w:pStyle w:val="Podtitul"/>
        <w:numPr>
          <w:ilvl w:val="0"/>
          <w:numId w:val="24"/>
        </w:numPr>
        <w:jc w:val="both"/>
        <w:rPr>
          <w:b w:val="0"/>
          <w:bCs w:val="0"/>
          <w:sz w:val="22"/>
          <w:szCs w:val="22"/>
        </w:rPr>
      </w:pPr>
      <w:r>
        <w:rPr>
          <w:b w:val="0"/>
          <w:bCs w:val="0"/>
          <w:sz w:val="22"/>
          <w:szCs w:val="22"/>
        </w:rPr>
        <w:t>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cení nahrazuje dnem uvedeným v novém ceníku služeb.</w:t>
      </w:r>
    </w:p>
    <w:p w:rsidR="0031533F" w:rsidRDefault="0031533F" w:rsidP="0031533F">
      <w:pPr>
        <w:pStyle w:val="Podtitul"/>
        <w:ind w:left="720"/>
        <w:jc w:val="both"/>
        <w:rPr>
          <w:b w:val="0"/>
          <w:bCs w:val="0"/>
          <w:sz w:val="22"/>
          <w:szCs w:val="22"/>
        </w:rPr>
      </w:pPr>
      <w:r>
        <w:rPr>
          <w:b w:val="0"/>
          <w:bCs w:val="0"/>
          <w:sz w:val="22"/>
          <w:szCs w:val="22"/>
        </w:rPr>
        <w:t>Veškeré uvedené ceny v dodatku (ceník služeb) jsou bez příslušné sazby DPH.</w:t>
      </w:r>
    </w:p>
    <w:p w:rsidR="0031533F" w:rsidRDefault="0031533F" w:rsidP="0031533F">
      <w:pPr>
        <w:pStyle w:val="Podtitul"/>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rsidR="0031533F" w:rsidRDefault="0031533F" w:rsidP="0031533F">
      <w:pPr>
        <w:pStyle w:val="Podtitul"/>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rsidR="0031533F" w:rsidRPr="0031533F" w:rsidRDefault="0031533F" w:rsidP="0031533F">
      <w:pPr>
        <w:pStyle w:val="Podtitul"/>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A675E8" w:rsidRDefault="00A675E8"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Pr="008A537F" w:rsidRDefault="0031533F" w:rsidP="0031533F">
      <w:pPr>
        <w:pStyle w:val="Podtitul"/>
        <w:jc w:val="center"/>
        <w:rPr>
          <w:sz w:val="22"/>
          <w:szCs w:val="22"/>
        </w:rPr>
      </w:pPr>
      <w:r w:rsidRPr="008A537F">
        <w:rPr>
          <w:sz w:val="22"/>
          <w:szCs w:val="22"/>
        </w:rPr>
        <w:lastRenderedPageBreak/>
        <w:t>VII. Závěrečná ustanovení</w:t>
      </w:r>
    </w:p>
    <w:p w:rsidR="00350A25" w:rsidRDefault="00350A25" w:rsidP="0031533F">
      <w:pPr>
        <w:rPr>
          <w:sz w:val="22"/>
          <w:szCs w:val="22"/>
        </w:rPr>
      </w:pPr>
    </w:p>
    <w:p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jinou než písemnou formou se nepřipouští.</w:t>
      </w:r>
    </w:p>
    <w:p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31533F" w:rsidRPr="0031533F" w:rsidRDefault="0031533F" w:rsidP="0031533F">
      <w:pPr>
        <w:pStyle w:val="Odstavecseseznamem"/>
        <w:numPr>
          <w:ilvl w:val="0"/>
          <w:numId w:val="26"/>
        </w:numPr>
        <w:rPr>
          <w:sz w:val="22"/>
        </w:rPr>
      </w:pPr>
      <w:r w:rsidRPr="00033D92">
        <w:rPr>
          <w:sz w:val="22"/>
          <w:szCs w:val="22"/>
        </w:rPr>
        <w:t xml:space="preserve">Objednatel na sebe přebírá nebezpečí změny okolností ve smyslu § 1765 </w:t>
      </w:r>
      <w:proofErr w:type="spellStart"/>
      <w:r w:rsidRPr="00033D92">
        <w:rPr>
          <w:sz w:val="22"/>
          <w:szCs w:val="22"/>
        </w:rPr>
        <w:t>z.č</w:t>
      </w:r>
      <w:proofErr w:type="spellEnd"/>
      <w:r w:rsidRPr="00033D92">
        <w:rPr>
          <w:sz w:val="22"/>
          <w:szCs w:val="22"/>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rsidR="0031533F" w:rsidRDefault="0031533F" w:rsidP="0031533F">
      <w:pPr>
        <w:pStyle w:val="Podtitul"/>
        <w:numPr>
          <w:ilvl w:val="0"/>
          <w:numId w:val="26"/>
        </w:numPr>
        <w:jc w:val="both"/>
        <w:rPr>
          <w:b w:val="0"/>
          <w:bCs w:val="0"/>
          <w:sz w:val="22"/>
          <w:szCs w:val="22"/>
        </w:rPr>
      </w:pPr>
      <w:r>
        <w:rPr>
          <w:b w:val="0"/>
          <w:bCs w:val="0"/>
          <w:sz w:val="22"/>
          <w:szCs w:val="22"/>
        </w:rPr>
        <w:t>Nedílnou součástí smlouvy je příloha č. 1:</w:t>
      </w:r>
    </w:p>
    <w:p w:rsidR="0031533F" w:rsidRDefault="0031533F" w:rsidP="0031533F">
      <w:pPr>
        <w:pStyle w:val="Podtitul"/>
        <w:ind w:left="360" w:firstLine="348"/>
        <w:jc w:val="both"/>
        <w:rPr>
          <w:b w:val="0"/>
          <w:bCs w:val="0"/>
          <w:sz w:val="22"/>
          <w:szCs w:val="22"/>
        </w:rPr>
      </w:pPr>
      <w:r>
        <w:rPr>
          <w:b w:val="0"/>
          <w:bCs w:val="0"/>
          <w:sz w:val="22"/>
          <w:szCs w:val="22"/>
        </w:rPr>
        <w:t xml:space="preserve">Ceník služeb ze dne </w:t>
      </w:r>
      <w:r w:rsidR="008B3F4A">
        <w:rPr>
          <w:b w:val="0"/>
          <w:bCs w:val="0"/>
          <w:sz w:val="22"/>
          <w:szCs w:val="22"/>
        </w:rPr>
        <w:t>10.12.2018</w:t>
      </w:r>
      <w:r w:rsidR="00BB5ABA">
        <w:rPr>
          <w:b w:val="0"/>
          <w:bCs w:val="0"/>
          <w:sz w:val="22"/>
          <w:szCs w:val="22"/>
        </w:rPr>
        <w:t xml:space="preserve"> – platný od 1.1.201</w:t>
      </w:r>
      <w:r w:rsidR="008B3F4A">
        <w:rPr>
          <w:b w:val="0"/>
          <w:bCs w:val="0"/>
          <w:sz w:val="22"/>
          <w:szCs w:val="22"/>
        </w:rPr>
        <w:t>9</w:t>
      </w:r>
      <w:r w:rsidR="00BB5ABA">
        <w:rPr>
          <w:b w:val="0"/>
          <w:bCs w:val="0"/>
          <w:sz w:val="22"/>
          <w:szCs w:val="22"/>
        </w:rPr>
        <w:t xml:space="preserve"> do 31.12.201</w:t>
      </w:r>
      <w:r w:rsidR="008B3F4A">
        <w:rPr>
          <w:b w:val="0"/>
          <w:bCs w:val="0"/>
          <w:sz w:val="22"/>
          <w:szCs w:val="22"/>
        </w:rPr>
        <w:t>9</w:t>
      </w:r>
    </w:p>
    <w:p w:rsidR="008A4CE2" w:rsidRDefault="008A4CE2" w:rsidP="008A4CE2">
      <w:pPr>
        <w:pStyle w:val="Podtitul"/>
        <w:jc w:val="both"/>
        <w:rPr>
          <w:b w:val="0"/>
          <w:bCs w:val="0"/>
          <w:sz w:val="22"/>
          <w:szCs w:val="22"/>
        </w:rPr>
      </w:pPr>
    </w:p>
    <w:p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8B3F4A">
        <w:rPr>
          <w:b w:val="0"/>
          <w:bCs w:val="0"/>
          <w:noProof/>
          <w:sz w:val="22"/>
          <w:szCs w:val="22"/>
        </w:rPr>
        <w:t>10.12.2018</w:t>
      </w:r>
    </w:p>
    <w:p w:rsidR="0031533F" w:rsidRPr="008A537F" w:rsidRDefault="0031533F" w:rsidP="0031533F">
      <w:pPr>
        <w:pStyle w:val="Podtitul"/>
        <w:jc w:val="both"/>
        <w:rPr>
          <w:b w:val="0"/>
          <w:bCs w:val="0"/>
          <w:sz w:val="22"/>
          <w:szCs w:val="22"/>
        </w:rPr>
      </w:pPr>
    </w:p>
    <w:p w:rsidR="0031533F" w:rsidRDefault="0031533F" w:rsidP="0031533F">
      <w:pPr>
        <w:pStyle w:val="Podtitul"/>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rsidR="0031533F" w:rsidRDefault="0031533F" w:rsidP="0031533F">
      <w:pPr>
        <w:pStyle w:val="Podtitul"/>
        <w:tabs>
          <w:tab w:val="left" w:pos="4860"/>
        </w:tabs>
        <w:ind w:right="426"/>
        <w:jc w:val="both"/>
        <w:rPr>
          <w:sz w:val="22"/>
          <w:szCs w:val="22"/>
        </w:rPr>
      </w:pPr>
    </w:p>
    <w:p w:rsidR="0031533F" w:rsidRDefault="0031533F" w:rsidP="0031533F">
      <w:pPr>
        <w:pStyle w:val="Podtitul"/>
        <w:tabs>
          <w:tab w:val="left" w:pos="4860"/>
        </w:tabs>
        <w:ind w:left="360" w:right="426"/>
        <w:jc w:val="both"/>
        <w:rPr>
          <w:sz w:val="22"/>
          <w:szCs w:val="22"/>
        </w:rPr>
      </w:pPr>
      <w:r>
        <w:rPr>
          <w:sz w:val="22"/>
          <w:szCs w:val="22"/>
        </w:rPr>
        <w:t xml:space="preserve">                               </w:t>
      </w:r>
    </w:p>
    <w:p w:rsidR="0031533F" w:rsidRDefault="0031533F" w:rsidP="0031533F">
      <w:pPr>
        <w:pStyle w:val="Podtitul"/>
        <w:tabs>
          <w:tab w:val="left" w:pos="4860"/>
        </w:tabs>
        <w:ind w:left="360" w:right="426"/>
        <w:jc w:val="both"/>
        <w:rPr>
          <w:sz w:val="22"/>
          <w:szCs w:val="22"/>
        </w:rPr>
      </w:pPr>
    </w:p>
    <w:p w:rsidR="0031533F" w:rsidRDefault="0031533F" w:rsidP="0031533F">
      <w:pPr>
        <w:pStyle w:val="Podtitul"/>
        <w:tabs>
          <w:tab w:val="left" w:pos="4860"/>
        </w:tabs>
        <w:ind w:left="360" w:right="426"/>
        <w:jc w:val="both"/>
        <w:rPr>
          <w:sz w:val="22"/>
          <w:szCs w:val="22"/>
        </w:rPr>
      </w:pPr>
    </w:p>
    <w:p w:rsidR="0031533F" w:rsidRDefault="00BB5ABA" w:rsidP="0031533F">
      <w:pPr>
        <w:pStyle w:val="Odstavecseseznamem"/>
        <w:rPr>
          <w:sz w:val="22"/>
        </w:rPr>
      </w:pPr>
      <w:r>
        <w:rPr>
          <w:sz w:val="22"/>
        </w:rPr>
        <w:tab/>
      </w:r>
      <w:r>
        <w:rPr>
          <w:sz w:val="22"/>
        </w:rPr>
        <w:tab/>
      </w:r>
      <w:r>
        <w:rPr>
          <w:sz w:val="22"/>
        </w:rPr>
        <w:tab/>
      </w:r>
      <w:r>
        <w:rPr>
          <w:sz w:val="22"/>
        </w:rPr>
        <w:tab/>
      </w:r>
      <w:r>
        <w:rPr>
          <w:sz w:val="22"/>
        </w:rPr>
        <w:tab/>
      </w:r>
      <w:r>
        <w:rPr>
          <w:sz w:val="22"/>
        </w:rPr>
        <w:tab/>
        <w:t>Adam Cedrych</w:t>
      </w:r>
    </w:p>
    <w:p w:rsidR="00BB5ABA" w:rsidRDefault="00BB5ABA" w:rsidP="0031533F">
      <w:pPr>
        <w:pStyle w:val="Odstavecseseznamem"/>
        <w:rPr>
          <w:sz w:val="22"/>
        </w:rPr>
      </w:pPr>
    </w:p>
    <w:p w:rsidR="00BB5ABA" w:rsidRDefault="00BB5ABA" w:rsidP="0031533F">
      <w:pPr>
        <w:pStyle w:val="Odstavecseseznamem"/>
        <w:rPr>
          <w:sz w:val="22"/>
        </w:rPr>
      </w:pPr>
    </w:p>
    <w:p w:rsidR="0031533F" w:rsidRDefault="0031533F" w:rsidP="0031533F">
      <w:pPr>
        <w:pStyle w:val="Odstavecseseznamem"/>
        <w:rPr>
          <w:sz w:val="22"/>
        </w:rPr>
      </w:pPr>
    </w:p>
    <w:p w:rsidR="00B860FD" w:rsidRDefault="00B860FD" w:rsidP="0031533F">
      <w:pPr>
        <w:pStyle w:val="Odstavecseseznamem"/>
        <w:rPr>
          <w:sz w:val="22"/>
        </w:rPr>
      </w:pPr>
    </w:p>
    <w:p w:rsidR="0031533F" w:rsidRDefault="0031533F" w:rsidP="00FD20BE">
      <w:pPr>
        <w:pStyle w:val="Podtitul"/>
        <w:tabs>
          <w:tab w:val="left" w:pos="4860"/>
        </w:tabs>
        <w:ind w:left="360" w:right="426"/>
        <w:jc w:val="both"/>
      </w:pPr>
      <w:r>
        <w:t>Příloha č.1 ke smlouvě</w:t>
      </w:r>
    </w:p>
    <w:p w:rsidR="0031533F" w:rsidRPr="009872BF" w:rsidRDefault="0031533F" w:rsidP="0031533F">
      <w:pPr>
        <w:pStyle w:val="Nadpis30"/>
        <w:jc w:val="center"/>
        <w:rPr>
          <w:sz w:val="32"/>
          <w:szCs w:val="32"/>
        </w:rPr>
      </w:pPr>
      <w:r w:rsidRPr="009872BF">
        <w:rPr>
          <w:sz w:val="32"/>
          <w:szCs w:val="32"/>
        </w:rPr>
        <w:t>CENÍK</w:t>
      </w:r>
    </w:p>
    <w:p w:rsidR="0031533F" w:rsidRPr="00B83E96" w:rsidRDefault="0031533F" w:rsidP="0031533F">
      <w:pPr>
        <w:jc w:val="center"/>
        <w:rPr>
          <w:b/>
          <w:sz w:val="28"/>
          <w:szCs w:val="28"/>
        </w:rPr>
      </w:pPr>
      <w:r w:rsidRPr="00B83E96">
        <w:rPr>
          <w:b/>
          <w:sz w:val="28"/>
          <w:szCs w:val="28"/>
        </w:rPr>
        <w:t xml:space="preserve">Sběru, odvozu a odstranění odpadu z živnostenské sféry </w:t>
      </w:r>
    </w:p>
    <w:p w:rsidR="0031533F" w:rsidRDefault="00456B55" w:rsidP="0031533F">
      <w:pPr>
        <w:jc w:val="center"/>
        <w:rPr>
          <w:b/>
          <w:sz w:val="28"/>
          <w:szCs w:val="28"/>
        </w:rPr>
      </w:pPr>
      <w:r>
        <w:rPr>
          <w:b/>
          <w:sz w:val="28"/>
          <w:szCs w:val="28"/>
        </w:rPr>
        <w:t xml:space="preserve">platný od </w:t>
      </w:r>
      <w:r w:rsidR="00BB5ABA">
        <w:rPr>
          <w:b/>
          <w:sz w:val="28"/>
          <w:szCs w:val="28"/>
        </w:rPr>
        <w:t>1</w:t>
      </w:r>
      <w:r w:rsidR="008B3F4A">
        <w:rPr>
          <w:b/>
          <w:sz w:val="28"/>
          <w:szCs w:val="28"/>
        </w:rPr>
        <w:t>.1.2019 do 31.12.2019</w:t>
      </w:r>
    </w:p>
    <w:p w:rsidR="0031533F" w:rsidRPr="00B83E96" w:rsidRDefault="0031533F" w:rsidP="00FD20BE">
      <w:pPr>
        <w:rPr>
          <w:b/>
          <w:sz w:val="28"/>
          <w:szCs w:val="28"/>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rsidTr="008E45DA">
        <w:trPr>
          <w:trHeight w:hRule="exact" w:val="688"/>
        </w:trPr>
        <w:tc>
          <w:tcPr>
            <w:tcW w:w="9210" w:type="dxa"/>
            <w:shd w:val="clear" w:color="auto" w:fill="0000FF"/>
            <w:vAlign w:val="center"/>
          </w:tcPr>
          <w:p w:rsidR="008B3F4A" w:rsidRDefault="008B3F4A" w:rsidP="008E45DA">
            <w:pPr>
              <w:pStyle w:val="texttabulky"/>
              <w:jc w:val="center"/>
              <w:rPr>
                <w:rFonts w:ascii="Arial" w:hAnsi="Arial"/>
                <w:b/>
                <w:color w:val="FFFFFF"/>
                <w:sz w:val="24"/>
              </w:rPr>
            </w:pPr>
            <w:r>
              <w:rPr>
                <w:rFonts w:ascii="Arial" w:hAnsi="Arial"/>
                <w:b/>
                <w:color w:val="FFFFFF"/>
                <w:sz w:val="24"/>
              </w:rPr>
              <w:t>Ceny za zneškodnění nebezpečných odpadů</w:t>
            </w:r>
          </w:p>
        </w:tc>
      </w:tr>
      <w:tr w:rsidR="008B3F4A" w:rsidTr="008E45DA">
        <w:trPr>
          <w:trHeight w:hRule="exact" w:val="339"/>
        </w:trPr>
        <w:tc>
          <w:tcPr>
            <w:tcW w:w="9210" w:type="dxa"/>
            <w:shd w:val="clear" w:color="auto" w:fill="0000FF"/>
            <w:vAlign w:val="center"/>
          </w:tcPr>
          <w:p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rsidR="008B3F4A" w:rsidRDefault="008B3F4A" w:rsidP="008B3F4A">
      <w:pPr>
        <w:pStyle w:val="odstavec"/>
      </w:pPr>
    </w:p>
    <w:tbl>
      <w:tblPr>
        <w:tblW w:w="0" w:type="auto"/>
        <w:tblInd w:w="3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1276"/>
        <w:gridCol w:w="5954"/>
        <w:gridCol w:w="1842"/>
      </w:tblGrid>
      <w:tr w:rsidR="008B3F4A" w:rsidTr="008E45DA">
        <w:trPr>
          <w:trHeight w:val="247"/>
        </w:trPr>
        <w:tc>
          <w:tcPr>
            <w:tcW w:w="1276" w:type="dxa"/>
            <w:tcBorders>
              <w:top w:val="single" w:sz="24" w:space="0" w:color="000000"/>
              <w:bottom w:val="single" w:sz="18" w:space="0" w:color="000000"/>
              <w:right w:val="nil"/>
            </w:tcBorders>
            <w:vAlign w:val="center"/>
          </w:tcPr>
          <w:p w:rsidR="008B3F4A" w:rsidRDefault="008B3F4A" w:rsidP="008E45DA">
            <w:pPr>
              <w:jc w:val="center"/>
              <w:rPr>
                <w:rFonts w:ascii="Arial" w:hAnsi="Arial"/>
                <w:b/>
                <w:snapToGrid w:val="0"/>
                <w:color w:val="000000"/>
              </w:rPr>
            </w:pPr>
            <w:r>
              <w:rPr>
                <w:rFonts w:ascii="Arial" w:hAnsi="Arial"/>
                <w:b/>
                <w:snapToGrid w:val="0"/>
                <w:color w:val="000000"/>
              </w:rPr>
              <w:t>Katalogové</w:t>
            </w:r>
          </w:p>
          <w:p w:rsidR="008B3F4A" w:rsidRDefault="008B3F4A" w:rsidP="008E45DA">
            <w:pPr>
              <w:jc w:val="center"/>
              <w:rPr>
                <w:rFonts w:ascii="Arial" w:hAnsi="Arial"/>
                <w:b/>
                <w:snapToGrid w:val="0"/>
                <w:color w:val="000000"/>
              </w:rPr>
            </w:pPr>
            <w:r>
              <w:rPr>
                <w:rFonts w:ascii="Arial" w:hAnsi="Arial"/>
                <w:b/>
                <w:snapToGrid w:val="0"/>
                <w:color w:val="000000"/>
              </w:rPr>
              <w:t>Číslo</w:t>
            </w:r>
          </w:p>
        </w:tc>
        <w:tc>
          <w:tcPr>
            <w:tcW w:w="5954" w:type="dxa"/>
            <w:tcBorders>
              <w:top w:val="single" w:sz="24" w:space="0" w:color="000000"/>
              <w:left w:val="single" w:sz="18" w:space="0" w:color="000000"/>
              <w:bottom w:val="single" w:sz="18" w:space="0" w:color="000000"/>
              <w:right w:val="single" w:sz="18" w:space="0" w:color="000000"/>
            </w:tcBorders>
            <w:vAlign w:val="center"/>
          </w:tcPr>
          <w:p w:rsidR="008B3F4A" w:rsidRDefault="008B3F4A" w:rsidP="008E45DA">
            <w:pPr>
              <w:jc w:val="center"/>
              <w:rPr>
                <w:rFonts w:ascii="Arial" w:hAnsi="Arial"/>
                <w:b/>
                <w:snapToGrid w:val="0"/>
                <w:color w:val="000000"/>
              </w:rPr>
            </w:pPr>
            <w:r>
              <w:rPr>
                <w:rFonts w:ascii="Arial" w:hAnsi="Arial"/>
                <w:b/>
                <w:snapToGrid w:val="0"/>
                <w:color w:val="000000"/>
              </w:rPr>
              <w:t>název odpadu</w:t>
            </w:r>
          </w:p>
        </w:tc>
        <w:tc>
          <w:tcPr>
            <w:tcW w:w="1842" w:type="dxa"/>
            <w:tcBorders>
              <w:top w:val="single" w:sz="24" w:space="0" w:color="000000"/>
              <w:left w:val="nil"/>
              <w:bottom w:val="single" w:sz="18" w:space="0" w:color="000000"/>
            </w:tcBorders>
            <w:vAlign w:val="center"/>
          </w:tcPr>
          <w:p w:rsidR="008B3F4A" w:rsidRDefault="008B3F4A" w:rsidP="008E45DA">
            <w:pPr>
              <w:jc w:val="center"/>
              <w:rPr>
                <w:rFonts w:ascii="Arial" w:hAnsi="Arial"/>
                <w:b/>
                <w:snapToGrid w:val="0"/>
                <w:color w:val="000000"/>
              </w:rPr>
            </w:pPr>
            <w:r>
              <w:rPr>
                <w:rFonts w:ascii="Arial" w:hAnsi="Arial"/>
                <w:b/>
                <w:snapToGrid w:val="0"/>
                <w:color w:val="000000"/>
              </w:rPr>
              <w:t>Cena</w:t>
            </w:r>
          </w:p>
          <w:p w:rsidR="008B3F4A" w:rsidRDefault="008B3F4A" w:rsidP="008E45DA">
            <w:pPr>
              <w:jc w:val="center"/>
              <w:rPr>
                <w:rFonts w:ascii="Arial" w:hAnsi="Arial"/>
                <w:b/>
                <w:snapToGrid w:val="0"/>
                <w:color w:val="000000"/>
              </w:rPr>
            </w:pPr>
            <w:r>
              <w:rPr>
                <w:rFonts w:ascii="Arial" w:hAnsi="Arial"/>
                <w:b/>
                <w:snapToGrid w:val="0"/>
                <w:color w:val="000000"/>
              </w:rPr>
              <w:t>Kč/kg</w:t>
            </w:r>
          </w:p>
        </w:tc>
      </w:tr>
      <w:tr w:rsidR="008B3F4A" w:rsidTr="008E45DA">
        <w:trPr>
          <w:cantSplit/>
          <w:trHeight w:val="487"/>
        </w:trPr>
        <w:tc>
          <w:tcPr>
            <w:tcW w:w="1276" w:type="dxa"/>
            <w:tcBorders>
              <w:top w:val="single" w:sz="18" w:space="0" w:color="000000"/>
              <w:bottom w:val="single" w:sz="18" w:space="0" w:color="000000"/>
              <w:right w:val="nil"/>
            </w:tcBorders>
            <w:vAlign w:val="center"/>
          </w:tcPr>
          <w:p w:rsidR="008B3F4A" w:rsidRDefault="008B3F4A" w:rsidP="008E45DA">
            <w:pPr>
              <w:jc w:val="center"/>
              <w:rPr>
                <w:rFonts w:ascii="Arial" w:hAnsi="Arial"/>
                <w:snapToGrid w:val="0"/>
                <w:color w:val="000000"/>
                <w:sz w:val="18"/>
              </w:rPr>
            </w:pPr>
            <w:r>
              <w:rPr>
                <w:rFonts w:ascii="Arial" w:hAnsi="Arial"/>
                <w:snapToGrid w:val="0"/>
                <w:color w:val="000000"/>
                <w:sz w:val="18"/>
              </w:rPr>
              <w:t>18 01 03(N)</w:t>
            </w:r>
          </w:p>
        </w:tc>
        <w:tc>
          <w:tcPr>
            <w:tcW w:w="5954" w:type="dxa"/>
            <w:tcBorders>
              <w:top w:val="single" w:sz="18" w:space="0" w:color="000000"/>
              <w:left w:val="single" w:sz="18" w:space="0" w:color="000000"/>
              <w:bottom w:val="single" w:sz="18" w:space="0" w:color="000000"/>
              <w:right w:val="single" w:sz="18" w:space="0" w:color="000000"/>
            </w:tcBorders>
            <w:vAlign w:val="center"/>
          </w:tcPr>
          <w:p w:rsidR="008B3F4A" w:rsidRDefault="008B3F4A" w:rsidP="008E45DA">
            <w:pPr>
              <w:rPr>
                <w:rFonts w:ascii="Arial" w:hAnsi="Arial"/>
                <w:snapToGrid w:val="0"/>
                <w:color w:val="000000"/>
                <w:sz w:val="18"/>
              </w:rPr>
            </w:pPr>
            <w:r>
              <w:rPr>
                <w:rFonts w:ascii="Arial" w:hAnsi="Arial"/>
                <w:snapToGrid w:val="0"/>
                <w:color w:val="000000"/>
                <w:sz w:val="18"/>
              </w:rPr>
              <w:t xml:space="preserve"> Odpady, na jejichž sběr a odstraňování jsou kladeny zvláštní požadavky s ohledem na prevenci infekce</w:t>
            </w:r>
          </w:p>
        </w:tc>
        <w:tc>
          <w:tcPr>
            <w:tcW w:w="1842" w:type="dxa"/>
            <w:tcBorders>
              <w:top w:val="single" w:sz="18" w:space="0" w:color="000000"/>
              <w:left w:val="nil"/>
              <w:bottom w:val="single" w:sz="18" w:space="0" w:color="000000"/>
            </w:tcBorders>
            <w:vAlign w:val="center"/>
          </w:tcPr>
          <w:p w:rsidR="008B3F4A" w:rsidRDefault="008B3F4A" w:rsidP="008E45DA">
            <w:pPr>
              <w:jc w:val="center"/>
              <w:rPr>
                <w:rFonts w:ascii="Arial" w:hAnsi="Arial"/>
                <w:snapToGrid w:val="0"/>
                <w:color w:val="000000"/>
                <w:sz w:val="18"/>
              </w:rPr>
            </w:pPr>
            <w:r>
              <w:rPr>
                <w:rFonts w:ascii="Arial" w:hAnsi="Arial"/>
                <w:snapToGrid w:val="0"/>
                <w:color w:val="000000"/>
                <w:sz w:val="18"/>
              </w:rPr>
              <w:t>9,90</w:t>
            </w:r>
          </w:p>
        </w:tc>
      </w:tr>
      <w:tr w:rsidR="008B3F4A" w:rsidTr="008E45DA">
        <w:trPr>
          <w:cantSplit/>
          <w:trHeight w:val="487"/>
        </w:trPr>
        <w:tc>
          <w:tcPr>
            <w:tcW w:w="1276" w:type="dxa"/>
            <w:tcBorders>
              <w:top w:val="single" w:sz="18" w:space="0" w:color="000000"/>
              <w:left w:val="single" w:sz="24" w:space="0" w:color="000000"/>
              <w:bottom w:val="single" w:sz="18" w:space="0" w:color="000000"/>
              <w:right w:val="nil"/>
            </w:tcBorders>
            <w:vAlign w:val="center"/>
          </w:tcPr>
          <w:p w:rsidR="008B3F4A" w:rsidRDefault="008B3F4A" w:rsidP="008E45DA">
            <w:pPr>
              <w:jc w:val="center"/>
              <w:rPr>
                <w:rFonts w:ascii="Arial" w:hAnsi="Arial"/>
                <w:snapToGrid w:val="0"/>
                <w:color w:val="000000"/>
                <w:sz w:val="18"/>
              </w:rPr>
            </w:pPr>
            <w:r>
              <w:rPr>
                <w:rFonts w:ascii="Arial" w:hAnsi="Arial"/>
                <w:snapToGrid w:val="0"/>
                <w:color w:val="000000"/>
                <w:sz w:val="18"/>
              </w:rPr>
              <w:t>18 01 01(O/N)</w:t>
            </w:r>
          </w:p>
        </w:tc>
        <w:tc>
          <w:tcPr>
            <w:tcW w:w="5954" w:type="dxa"/>
            <w:tcBorders>
              <w:top w:val="single" w:sz="18" w:space="0" w:color="000000"/>
              <w:left w:val="single" w:sz="18" w:space="0" w:color="000000"/>
              <w:bottom w:val="single" w:sz="18" w:space="0" w:color="000000"/>
              <w:right w:val="single" w:sz="18" w:space="0" w:color="000000"/>
            </w:tcBorders>
            <w:vAlign w:val="center"/>
          </w:tcPr>
          <w:p w:rsidR="008B3F4A" w:rsidRDefault="008B3F4A" w:rsidP="008E45DA">
            <w:pPr>
              <w:rPr>
                <w:rFonts w:ascii="Arial" w:hAnsi="Arial"/>
                <w:snapToGrid w:val="0"/>
                <w:color w:val="000000"/>
                <w:sz w:val="18"/>
              </w:rPr>
            </w:pPr>
            <w:r>
              <w:rPr>
                <w:rFonts w:ascii="Arial" w:hAnsi="Arial"/>
                <w:snapToGrid w:val="0"/>
                <w:color w:val="000000"/>
                <w:sz w:val="18"/>
              </w:rPr>
              <w:t>Ostré předměty</w:t>
            </w:r>
          </w:p>
        </w:tc>
        <w:tc>
          <w:tcPr>
            <w:tcW w:w="1842" w:type="dxa"/>
            <w:tcBorders>
              <w:top w:val="single" w:sz="18" w:space="0" w:color="000000"/>
              <w:left w:val="nil"/>
              <w:bottom w:val="single" w:sz="18" w:space="0" w:color="000000"/>
              <w:right w:val="single" w:sz="24" w:space="0" w:color="000000"/>
            </w:tcBorders>
            <w:vAlign w:val="center"/>
          </w:tcPr>
          <w:p w:rsidR="008B3F4A" w:rsidRDefault="008B3F4A" w:rsidP="008E45DA">
            <w:pPr>
              <w:jc w:val="center"/>
              <w:rPr>
                <w:rFonts w:ascii="Arial" w:hAnsi="Arial"/>
                <w:snapToGrid w:val="0"/>
                <w:color w:val="000000"/>
                <w:sz w:val="18"/>
              </w:rPr>
            </w:pPr>
            <w:r>
              <w:rPr>
                <w:rFonts w:ascii="Arial" w:hAnsi="Arial"/>
                <w:snapToGrid w:val="0"/>
                <w:color w:val="000000"/>
                <w:sz w:val="18"/>
              </w:rPr>
              <w:t>9,90</w:t>
            </w:r>
          </w:p>
        </w:tc>
      </w:tr>
    </w:tbl>
    <w:p w:rsidR="008B3F4A" w:rsidRPr="00016AA9" w:rsidRDefault="008B3F4A" w:rsidP="008B3F4A">
      <w:pPr>
        <w:pStyle w:val="odstavec"/>
      </w:pPr>
    </w:p>
    <w:p w:rsidR="008B3F4A" w:rsidRDefault="008B3F4A" w:rsidP="008B3F4A">
      <w:pPr>
        <w:pStyle w:val="nadpis2"/>
        <w:numPr>
          <w:ilvl w:val="0"/>
          <w:numId w:val="0"/>
        </w:numPr>
        <w:rPr>
          <w:rFonts w:ascii="Arial" w:hAnsi="Arial"/>
        </w:rPr>
      </w:pPr>
      <w:r>
        <w:rPr>
          <w:rFonts w:ascii="Arial" w:hAnsi="Arial"/>
        </w:rPr>
        <w:t>Přeprava odpadů</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rsidTr="008E45DA">
        <w:trPr>
          <w:trHeight w:hRule="exact" w:val="666"/>
        </w:trPr>
        <w:tc>
          <w:tcPr>
            <w:tcW w:w="9210" w:type="dxa"/>
            <w:shd w:val="clear" w:color="auto" w:fill="0000FF"/>
            <w:vAlign w:val="center"/>
          </w:tcPr>
          <w:p w:rsidR="008B3F4A" w:rsidRDefault="008B3F4A" w:rsidP="008E45DA">
            <w:pPr>
              <w:pStyle w:val="texttabulky"/>
              <w:jc w:val="center"/>
              <w:rPr>
                <w:rFonts w:ascii="Arial" w:hAnsi="Arial"/>
                <w:b/>
                <w:color w:val="FFFFFF"/>
                <w:sz w:val="24"/>
              </w:rPr>
            </w:pPr>
            <w:r>
              <w:rPr>
                <w:rFonts w:ascii="Arial" w:hAnsi="Arial"/>
                <w:b/>
                <w:color w:val="FFFFFF"/>
                <w:sz w:val="24"/>
              </w:rPr>
              <w:t>Ceny odvoz odpadů – paušální cena za 1 svoz odpadu kat.  č. 18 01 03/18 01 01</w:t>
            </w:r>
          </w:p>
        </w:tc>
      </w:tr>
      <w:tr w:rsidR="008B3F4A" w:rsidTr="008E45DA">
        <w:trPr>
          <w:trHeight w:hRule="exact" w:val="330"/>
        </w:trPr>
        <w:tc>
          <w:tcPr>
            <w:tcW w:w="9210" w:type="dxa"/>
            <w:shd w:val="clear" w:color="auto" w:fill="0000FF"/>
            <w:vAlign w:val="center"/>
          </w:tcPr>
          <w:p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rsidR="008B3F4A" w:rsidRDefault="008B3F4A" w:rsidP="008B3F4A">
      <w:pPr>
        <w:pStyle w:val="odstavec"/>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733"/>
        <w:gridCol w:w="2477"/>
      </w:tblGrid>
      <w:tr w:rsidR="008B3F4A" w:rsidTr="008E45DA">
        <w:trPr>
          <w:trHeight w:val="498"/>
        </w:trPr>
        <w:tc>
          <w:tcPr>
            <w:tcW w:w="6733" w:type="dxa"/>
            <w:tcBorders>
              <w:top w:val="single" w:sz="18" w:space="0" w:color="auto"/>
              <w:bottom w:val="single" w:sz="18" w:space="0" w:color="auto"/>
            </w:tcBorders>
            <w:vAlign w:val="center"/>
          </w:tcPr>
          <w:p w:rsidR="008B3F4A" w:rsidRDefault="008B3F4A" w:rsidP="008E45DA">
            <w:pPr>
              <w:pStyle w:val="texttabulky"/>
              <w:rPr>
                <w:rFonts w:ascii="Arial" w:hAnsi="Arial"/>
                <w:b/>
              </w:rPr>
            </w:pPr>
            <w:r>
              <w:rPr>
                <w:rFonts w:ascii="Arial" w:hAnsi="Arial"/>
                <w:b/>
              </w:rPr>
              <w:t>Přepravní prostředek</w:t>
            </w:r>
          </w:p>
        </w:tc>
        <w:tc>
          <w:tcPr>
            <w:tcW w:w="2477" w:type="dxa"/>
            <w:tcBorders>
              <w:top w:val="single" w:sz="18" w:space="0" w:color="auto"/>
              <w:bottom w:val="single" w:sz="18" w:space="0" w:color="auto"/>
            </w:tcBorders>
            <w:vAlign w:val="center"/>
          </w:tcPr>
          <w:p w:rsidR="008B3F4A" w:rsidRDefault="008B3F4A" w:rsidP="008E45DA">
            <w:pPr>
              <w:pStyle w:val="texttabulky"/>
              <w:jc w:val="center"/>
              <w:rPr>
                <w:rFonts w:ascii="Arial" w:hAnsi="Arial"/>
                <w:b/>
              </w:rPr>
            </w:pPr>
            <w:r>
              <w:rPr>
                <w:rFonts w:ascii="Arial" w:hAnsi="Arial"/>
                <w:b/>
              </w:rPr>
              <w:t>Cena/ 1svoz</w:t>
            </w:r>
          </w:p>
        </w:tc>
      </w:tr>
      <w:tr w:rsidR="008B3F4A" w:rsidTr="008E45DA">
        <w:trPr>
          <w:trHeight w:hRule="exact" w:val="624"/>
        </w:trPr>
        <w:tc>
          <w:tcPr>
            <w:tcW w:w="6733" w:type="dxa"/>
            <w:tcBorders>
              <w:top w:val="nil"/>
              <w:bottom w:val="single" w:sz="18" w:space="0" w:color="auto"/>
            </w:tcBorders>
            <w:vAlign w:val="center"/>
          </w:tcPr>
          <w:p w:rsidR="008B3F4A" w:rsidRDefault="008B3F4A" w:rsidP="008E45DA">
            <w:pPr>
              <w:pStyle w:val="texttabulky"/>
              <w:rPr>
                <w:rFonts w:ascii="Arial" w:hAnsi="Arial"/>
                <w:sz w:val="18"/>
              </w:rPr>
            </w:pPr>
            <w:r>
              <w:rPr>
                <w:rFonts w:ascii="Arial" w:hAnsi="Arial"/>
                <w:sz w:val="18"/>
              </w:rPr>
              <w:t xml:space="preserve">MB ATEGO ADR vozidlo vybavené pro převoz infekčních odpadů – zapojeno do svozové trasy – 1 x týdně </w:t>
            </w:r>
          </w:p>
        </w:tc>
        <w:tc>
          <w:tcPr>
            <w:tcW w:w="2477" w:type="dxa"/>
            <w:tcBorders>
              <w:top w:val="nil"/>
              <w:bottom w:val="single" w:sz="18" w:space="0" w:color="auto"/>
            </w:tcBorders>
            <w:vAlign w:val="center"/>
          </w:tcPr>
          <w:p w:rsidR="008B3F4A" w:rsidRDefault="008B3F4A" w:rsidP="008E45DA">
            <w:pPr>
              <w:pStyle w:val="texttabulky"/>
              <w:jc w:val="center"/>
              <w:rPr>
                <w:rFonts w:ascii="Arial" w:hAnsi="Arial"/>
                <w:sz w:val="18"/>
              </w:rPr>
            </w:pPr>
            <w:r>
              <w:rPr>
                <w:rFonts w:ascii="Arial" w:hAnsi="Arial"/>
                <w:sz w:val="18"/>
              </w:rPr>
              <w:t>1090,-</w:t>
            </w:r>
          </w:p>
        </w:tc>
      </w:tr>
    </w:tbl>
    <w:p w:rsidR="008B3F4A" w:rsidRPr="008B3F4A" w:rsidRDefault="008B3F4A" w:rsidP="008B3F4A">
      <w:pPr>
        <w:pStyle w:val="nadpis2"/>
        <w:numPr>
          <w:ilvl w:val="0"/>
          <w:numId w:val="0"/>
        </w:numPr>
        <w:rPr>
          <w:rFonts w:ascii="Arial" w:hAnsi="Arial"/>
          <w:bCs/>
          <w:i w:val="0"/>
          <w:color w:val="auto"/>
          <w:sz w:val="22"/>
          <w14:shadow w14:blurRad="0" w14:dist="0" w14:dir="0" w14:sx="0" w14:sy="0" w14:kx="0" w14:ky="0" w14:algn="none">
            <w14:srgbClr w14:val="000000"/>
          </w14:shadow>
        </w:rPr>
      </w:pPr>
    </w:p>
    <w:p w:rsidR="008B3F4A" w:rsidRDefault="008B3F4A" w:rsidP="008B3F4A">
      <w:pPr>
        <w:pStyle w:val="Zkladntext"/>
        <w:tabs>
          <w:tab w:val="left" w:pos="2025"/>
        </w:tabs>
      </w:pPr>
    </w:p>
    <w:p w:rsidR="008B3F4A" w:rsidRDefault="008B3F4A" w:rsidP="008B3F4A">
      <w:pPr>
        <w:pStyle w:val="Zkladntext"/>
        <w:tabs>
          <w:tab w:val="left" w:pos="2025"/>
        </w:tabs>
      </w:pPr>
      <w:r>
        <w:tab/>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8B3F4A" w:rsidTr="008E45DA">
        <w:trPr>
          <w:trHeight w:hRule="exact" w:val="688"/>
        </w:trPr>
        <w:tc>
          <w:tcPr>
            <w:tcW w:w="9210" w:type="dxa"/>
            <w:shd w:val="clear" w:color="auto" w:fill="0000FF"/>
            <w:vAlign w:val="center"/>
          </w:tcPr>
          <w:p w:rsidR="008B3F4A" w:rsidRDefault="008B3F4A" w:rsidP="008E45DA">
            <w:pPr>
              <w:pStyle w:val="texttabulky"/>
              <w:jc w:val="center"/>
              <w:rPr>
                <w:rFonts w:ascii="Arial" w:hAnsi="Arial"/>
                <w:b/>
                <w:color w:val="FFFFFF"/>
                <w:sz w:val="24"/>
              </w:rPr>
            </w:pPr>
            <w:r>
              <w:rPr>
                <w:rFonts w:ascii="Arial" w:hAnsi="Arial"/>
                <w:b/>
                <w:color w:val="FFFFFF"/>
                <w:sz w:val="24"/>
              </w:rPr>
              <w:t>Cena přepravních obalů</w:t>
            </w:r>
          </w:p>
        </w:tc>
      </w:tr>
      <w:tr w:rsidR="008B3F4A" w:rsidTr="008E45DA">
        <w:trPr>
          <w:trHeight w:hRule="exact" w:val="339"/>
        </w:trPr>
        <w:tc>
          <w:tcPr>
            <w:tcW w:w="9210" w:type="dxa"/>
            <w:shd w:val="clear" w:color="auto" w:fill="0000FF"/>
            <w:vAlign w:val="center"/>
          </w:tcPr>
          <w:p w:rsidR="008B3F4A" w:rsidRDefault="008B3F4A" w:rsidP="008E45DA">
            <w:pPr>
              <w:pStyle w:val="texttabulky"/>
              <w:jc w:val="right"/>
              <w:rPr>
                <w:rFonts w:ascii="Arial" w:hAnsi="Arial"/>
                <w:b/>
                <w:color w:val="FFFFFF"/>
              </w:rPr>
            </w:pPr>
            <w:r>
              <w:rPr>
                <w:rFonts w:ascii="Arial" w:hAnsi="Arial"/>
                <w:b/>
                <w:color w:val="FFFFFF"/>
              </w:rPr>
              <w:t xml:space="preserve">Ceny jsou uvedeny bez DPH </w:t>
            </w:r>
          </w:p>
        </w:tc>
      </w:tr>
    </w:tbl>
    <w:p w:rsidR="008B3F4A" w:rsidRDefault="008B3F4A" w:rsidP="008B3F4A">
      <w:pPr>
        <w:pStyle w:val="Zkladntext"/>
        <w:tabs>
          <w:tab w:val="left" w:pos="2025"/>
        </w:tabs>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599"/>
        <w:gridCol w:w="3611"/>
      </w:tblGrid>
      <w:tr w:rsidR="008B3F4A" w:rsidTr="008E45DA">
        <w:trPr>
          <w:trHeight w:hRule="exact" w:val="300"/>
        </w:trPr>
        <w:tc>
          <w:tcPr>
            <w:tcW w:w="5599" w:type="dxa"/>
            <w:vAlign w:val="center"/>
          </w:tcPr>
          <w:p w:rsidR="008B3F4A" w:rsidRDefault="008B3F4A" w:rsidP="008E45DA">
            <w:pPr>
              <w:pStyle w:val="texttabulky"/>
              <w:rPr>
                <w:rFonts w:ascii="Arial" w:hAnsi="Arial"/>
                <w:sz w:val="18"/>
              </w:rPr>
            </w:pPr>
            <w:r>
              <w:rPr>
                <w:rFonts w:ascii="Arial" w:hAnsi="Arial"/>
                <w:sz w:val="18"/>
              </w:rPr>
              <w:t>Modré pytle s potiskem na NO o obsahu 110 l*</w:t>
            </w:r>
          </w:p>
        </w:tc>
        <w:tc>
          <w:tcPr>
            <w:tcW w:w="3611" w:type="dxa"/>
            <w:vAlign w:val="center"/>
          </w:tcPr>
          <w:p w:rsidR="008B3F4A" w:rsidRDefault="008B3F4A" w:rsidP="008E45DA">
            <w:pPr>
              <w:pStyle w:val="texttabulky"/>
              <w:jc w:val="center"/>
              <w:rPr>
                <w:rFonts w:ascii="Arial" w:hAnsi="Arial"/>
                <w:sz w:val="18"/>
              </w:rPr>
            </w:pPr>
            <w:r>
              <w:rPr>
                <w:rFonts w:ascii="Arial" w:hAnsi="Arial"/>
                <w:sz w:val="18"/>
              </w:rPr>
              <w:t>6,- Kč/ks</w:t>
            </w:r>
          </w:p>
        </w:tc>
      </w:tr>
    </w:tbl>
    <w:p w:rsidR="0031533F" w:rsidRDefault="0031533F" w:rsidP="0031533F">
      <w:pPr>
        <w:pStyle w:val="Nadpis10"/>
        <w:rPr>
          <w:rFonts w:ascii="Arial" w:hAnsi="Arial"/>
          <w:b w:val="0"/>
          <w:sz w:val="18"/>
        </w:rPr>
      </w:pPr>
    </w:p>
    <w:p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4F5393">
        <w:rPr>
          <w:b w:val="0"/>
          <w:bCs w:val="0"/>
          <w:noProof/>
          <w:sz w:val="22"/>
          <w:szCs w:val="22"/>
        </w:rPr>
        <w:t>10.12.2018</w:t>
      </w:r>
    </w:p>
    <w:p w:rsidR="0031533F" w:rsidRPr="008A537F" w:rsidRDefault="0031533F" w:rsidP="0031533F">
      <w:pPr>
        <w:pStyle w:val="Podtitul"/>
        <w:jc w:val="both"/>
        <w:rPr>
          <w:b w:val="0"/>
          <w:bCs w:val="0"/>
          <w:sz w:val="22"/>
          <w:szCs w:val="22"/>
        </w:rPr>
      </w:pPr>
    </w:p>
    <w:p w:rsidR="0031533F" w:rsidRPr="003175E5" w:rsidRDefault="0031533F" w:rsidP="0031533F">
      <w:pPr>
        <w:pStyle w:val="Podtitul"/>
        <w:tabs>
          <w:tab w:val="left" w:pos="4860"/>
        </w:tabs>
        <w:ind w:left="360"/>
        <w:jc w:val="both"/>
        <w:rPr>
          <w:b w:val="0"/>
          <w:bCs w:val="0"/>
          <w:sz w:val="22"/>
          <w:szCs w:val="22"/>
        </w:rPr>
      </w:pPr>
      <w:r w:rsidRPr="008A537F">
        <w:rPr>
          <w:b w:val="0"/>
          <w:bCs w:val="0"/>
          <w:sz w:val="22"/>
          <w:szCs w:val="22"/>
        </w:rPr>
        <w:t>Za objednatele:</w:t>
      </w:r>
      <w:r>
        <w:rPr>
          <w:b w:val="0"/>
          <w:bCs w:val="0"/>
          <w:sz w:val="22"/>
          <w:szCs w:val="22"/>
        </w:rPr>
        <w:tab/>
      </w:r>
      <w:r w:rsidR="006F2D67">
        <w:rPr>
          <w:b w:val="0"/>
          <w:bCs w:val="0"/>
          <w:sz w:val="22"/>
          <w:szCs w:val="22"/>
        </w:rPr>
        <w:tab/>
      </w:r>
      <w:r w:rsidR="006F2D67">
        <w:rPr>
          <w:b w:val="0"/>
          <w:bCs w:val="0"/>
          <w:sz w:val="22"/>
          <w:szCs w:val="22"/>
        </w:rPr>
        <w:tab/>
      </w:r>
      <w:r>
        <w:rPr>
          <w:b w:val="0"/>
          <w:bCs w:val="0"/>
          <w:sz w:val="22"/>
          <w:szCs w:val="22"/>
        </w:rPr>
        <w:t>Z</w:t>
      </w:r>
      <w:r w:rsidRPr="008A537F">
        <w:rPr>
          <w:b w:val="0"/>
          <w:bCs w:val="0"/>
          <w:sz w:val="22"/>
          <w:szCs w:val="22"/>
        </w:rPr>
        <w:t>a zhotovitele:</w:t>
      </w:r>
    </w:p>
    <w:p w:rsidR="0031533F" w:rsidRDefault="0031533F" w:rsidP="0031533F">
      <w:pPr>
        <w:pStyle w:val="Podtitul"/>
        <w:tabs>
          <w:tab w:val="left" w:pos="4860"/>
        </w:tabs>
        <w:ind w:left="360" w:right="426"/>
        <w:jc w:val="both"/>
        <w:rPr>
          <w:sz w:val="22"/>
          <w:szCs w:val="22"/>
        </w:rPr>
      </w:pPr>
    </w:p>
    <w:p w:rsidR="0031533F" w:rsidRPr="00FD20BE" w:rsidRDefault="0031533F" w:rsidP="00FD20BE">
      <w:pPr>
        <w:pStyle w:val="Podtitul"/>
        <w:tabs>
          <w:tab w:val="left" w:pos="4860"/>
        </w:tabs>
        <w:ind w:left="360" w:right="426"/>
        <w:jc w:val="both"/>
        <w:rPr>
          <w:sz w:val="22"/>
          <w:szCs w:val="22"/>
        </w:rPr>
      </w:pPr>
      <w:r>
        <w:rPr>
          <w:sz w:val="22"/>
          <w:szCs w:val="22"/>
        </w:rPr>
        <w:tab/>
      </w:r>
    </w:p>
    <w:sectPr w:rsidR="0031533F" w:rsidRPr="00FD20BE" w:rsidSect="00350A25">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ED" w:rsidRDefault="00FB04ED" w:rsidP="00350A25">
      <w:r>
        <w:separator/>
      </w:r>
    </w:p>
  </w:endnote>
  <w:endnote w:type="continuationSeparator" w:id="0">
    <w:p w:rsidR="00FB04ED" w:rsidRDefault="00FB04ED"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Ottawa">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0"/>
        <w:szCs w:val="20"/>
      </w:rPr>
      <w:id w:val="-1361585378"/>
      <w:docPartObj>
        <w:docPartGallery w:val="Page Numbers (Bottom of Page)"/>
        <w:docPartUnique/>
      </w:docPartObj>
    </w:sdtPr>
    <w:sdtEndPr/>
    <w:sdtContent>
      <w:p w:rsidR="00350A25" w:rsidRPr="003175E5" w:rsidRDefault="00350A25" w:rsidP="00350A25">
        <w:pPr>
          <w:pStyle w:val="Nadpis40"/>
          <w:rPr>
            <w:sz w:val="16"/>
          </w:rPr>
        </w:pPr>
        <w:r w:rsidRPr="003175E5">
          <w:rPr>
            <w:sz w:val="16"/>
          </w:rPr>
          <w:t>EKO servis Varnsdorf, a.s., IČO:25042149, DIČ: CZ25042149 , Sv. Čecha 1277, 407 47 Varnsdorf, tel. 412375556</w:t>
        </w:r>
      </w:p>
      <w:p w:rsidR="00350A25" w:rsidRPr="00350A25" w:rsidRDefault="00350A25" w:rsidP="00350A25">
        <w:r w:rsidRPr="003175E5">
          <w:rPr>
            <w:b/>
            <w:sz w:val="16"/>
          </w:rPr>
          <w:t xml:space="preserve">GSM brána: </w:t>
        </w:r>
        <w:proofErr w:type="gramStart"/>
        <w:r w:rsidRPr="003175E5">
          <w:rPr>
            <w:b/>
            <w:sz w:val="16"/>
          </w:rPr>
          <w:t>606623533  registrováno</w:t>
        </w:r>
        <w:proofErr w:type="gramEnd"/>
        <w:r w:rsidRPr="003175E5">
          <w:rPr>
            <w:b/>
            <w:sz w:val="16"/>
          </w:rPr>
          <w:t xml:space="preserve">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4F539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ED" w:rsidRDefault="00FB04ED" w:rsidP="00350A25">
      <w:r>
        <w:separator/>
      </w:r>
    </w:p>
  </w:footnote>
  <w:footnote w:type="continuationSeparator" w:id="0">
    <w:p w:rsidR="00FB04ED" w:rsidRDefault="00FB04ED" w:rsidP="0035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25" w:rsidRDefault="00350A25">
    <w:pPr>
      <w:pStyle w:val="Zhlav"/>
    </w:pPr>
    <w:r>
      <w:rPr>
        <w:noProof/>
      </w:rPr>
      <w:drawing>
        <wp:anchor distT="0" distB="0" distL="114300" distR="114300" simplePos="0" relativeHeight="251658240" behindDoc="0" locked="0" layoutInCell="1" allowOverlap="1" wp14:anchorId="222B0956" wp14:editId="6811F2F2">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C9A0634"/>
    <w:multiLevelType w:val="singleLevel"/>
    <w:tmpl w:val="04050017"/>
    <w:lvl w:ilvl="0">
      <w:start w:val="1"/>
      <w:numFmt w:val="lowerLetter"/>
      <w:lvlText w:val="%1)"/>
      <w:lvlJc w:val="left"/>
      <w:pPr>
        <w:tabs>
          <w:tab w:val="num" w:pos="360"/>
        </w:tabs>
        <w:ind w:left="360" w:hanging="360"/>
      </w:pPr>
    </w:lvl>
  </w:abstractNum>
  <w:abstractNum w:abstractNumId="18">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377CB3"/>
    <w:multiLevelType w:val="multilevel"/>
    <w:tmpl w:val="759C404A"/>
    <w:lvl w:ilvl="0">
      <w:start w:val="1"/>
      <w:numFmt w:val="decimal"/>
      <w:pStyle w:val="nadpis1"/>
      <w:lvlText w:val="%1."/>
      <w:lvlJc w:val="left"/>
      <w:pPr>
        <w:tabs>
          <w:tab w:val="num" w:pos="360"/>
        </w:tabs>
        <w:ind w:left="227" w:hanging="227"/>
      </w:pPr>
    </w:lvl>
    <w:lvl w:ilvl="1">
      <w:start w:val="1"/>
      <w:numFmt w:val="decimal"/>
      <w:pStyle w:val="nadpis2"/>
      <w:lvlText w:val="%1.%2."/>
      <w:lvlJc w:val="left"/>
      <w:pPr>
        <w:tabs>
          <w:tab w:val="num" w:pos="720"/>
        </w:tabs>
        <w:ind w:left="227" w:hanging="227"/>
      </w:pPr>
    </w:lvl>
    <w:lvl w:ilvl="2">
      <w:start w:val="1"/>
      <w:numFmt w:val="decimal"/>
      <w:pStyle w:val="nadpis3"/>
      <w:lvlText w:val="%1.%2.%3."/>
      <w:lvlJc w:val="left"/>
      <w:pPr>
        <w:tabs>
          <w:tab w:val="num" w:pos="720"/>
        </w:tabs>
        <w:ind w:left="227" w:hanging="227"/>
      </w:pPr>
    </w:lvl>
    <w:lvl w:ilvl="3">
      <w:start w:val="1"/>
      <w:numFmt w:val="decimal"/>
      <w:pStyle w:val="nadpis4"/>
      <w:lvlText w:val="%1.%2.%3.%4."/>
      <w:lvlJc w:val="left"/>
      <w:pPr>
        <w:tabs>
          <w:tab w:val="num" w:pos="1080"/>
        </w:tabs>
        <w:ind w:left="227" w:hanging="22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7"/>
    <w:lvlOverride w:ilvl="0">
      <w:startOverride w:val="1"/>
    </w:lvlOverride>
  </w:num>
  <w:num w:numId="2">
    <w:abstractNumId w:val="5"/>
  </w:num>
  <w:num w:numId="3">
    <w:abstractNumId w:val="20"/>
  </w:num>
  <w:num w:numId="4">
    <w:abstractNumId w:val="28"/>
  </w:num>
  <w:num w:numId="5">
    <w:abstractNumId w:val="22"/>
  </w:num>
  <w:num w:numId="6">
    <w:abstractNumId w:val="15"/>
  </w:num>
  <w:num w:numId="7">
    <w:abstractNumId w:val="9"/>
  </w:num>
  <w:num w:numId="8">
    <w:abstractNumId w:val="6"/>
  </w:num>
  <w:num w:numId="9">
    <w:abstractNumId w:val="1"/>
  </w:num>
  <w:num w:numId="10">
    <w:abstractNumId w:val="7"/>
  </w:num>
  <w:num w:numId="11">
    <w:abstractNumId w:val="25"/>
  </w:num>
  <w:num w:numId="12">
    <w:abstractNumId w:val="21"/>
  </w:num>
  <w:num w:numId="13">
    <w:abstractNumId w:val="2"/>
  </w:num>
  <w:num w:numId="14">
    <w:abstractNumId w:val="12"/>
    <w:lvlOverride w:ilvl="0">
      <w:startOverride w:val="1"/>
    </w:lvlOverride>
  </w:num>
  <w:num w:numId="15">
    <w:abstractNumId w:val="24"/>
  </w:num>
  <w:num w:numId="16">
    <w:abstractNumId w:val="11"/>
  </w:num>
  <w:num w:numId="17">
    <w:abstractNumId w:val="16"/>
  </w:num>
  <w:num w:numId="18">
    <w:abstractNumId w:val="8"/>
  </w:num>
  <w:num w:numId="19">
    <w:abstractNumId w:val="26"/>
  </w:num>
  <w:num w:numId="20">
    <w:abstractNumId w:val="4"/>
  </w:num>
  <w:num w:numId="21">
    <w:abstractNumId w:val="13"/>
    <w:lvlOverride w:ilvl="0">
      <w:startOverride w:val="1"/>
    </w:lvlOverride>
  </w:num>
  <w:num w:numId="22">
    <w:abstractNumId w:val="0"/>
  </w:num>
  <w:num w:numId="23">
    <w:abstractNumId w:val="14"/>
  </w:num>
  <w:num w:numId="24">
    <w:abstractNumId w:val="18"/>
  </w:num>
  <w:num w:numId="25">
    <w:abstractNumId w:val="3"/>
  </w:num>
  <w:num w:numId="26">
    <w:abstractNumId w:val="27"/>
  </w:num>
  <w:num w:numId="27">
    <w:abstractNumId w:val="10"/>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5"/>
    <w:rsid w:val="002D3C3C"/>
    <w:rsid w:val="0031533F"/>
    <w:rsid w:val="00337028"/>
    <w:rsid w:val="00350A25"/>
    <w:rsid w:val="00456B55"/>
    <w:rsid w:val="004F5393"/>
    <w:rsid w:val="00553DB7"/>
    <w:rsid w:val="006F2D67"/>
    <w:rsid w:val="008A4CE2"/>
    <w:rsid w:val="008B3F4A"/>
    <w:rsid w:val="009D7210"/>
    <w:rsid w:val="00A51166"/>
    <w:rsid w:val="00A675E8"/>
    <w:rsid w:val="00A92159"/>
    <w:rsid w:val="00AF3225"/>
    <w:rsid w:val="00B860FD"/>
    <w:rsid w:val="00BB5ABA"/>
    <w:rsid w:val="00C32C78"/>
    <w:rsid w:val="00C35DAD"/>
    <w:rsid w:val="00C84E5C"/>
    <w:rsid w:val="00D64832"/>
    <w:rsid w:val="00EC321C"/>
    <w:rsid w:val="00ED616C"/>
    <w:rsid w:val="00F32F42"/>
    <w:rsid w:val="00F8415D"/>
    <w:rsid w:val="00FB04ED"/>
    <w:rsid w:val="00FD2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p@dozpbrtn&#237;k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ervis@mariuspeders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2330</Words>
  <Characters>13751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Luboš Charvát</cp:lastModifiedBy>
  <cp:revision>6</cp:revision>
  <cp:lastPrinted>2017-12-12T06:25:00Z</cp:lastPrinted>
  <dcterms:created xsi:type="dcterms:W3CDTF">2018-12-10T07:43:00Z</dcterms:created>
  <dcterms:modified xsi:type="dcterms:W3CDTF">2018-12-20T05:58:00Z</dcterms:modified>
</cp:coreProperties>
</file>