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C6F" w:rsidRPr="0020724D" w:rsidRDefault="00963C6F" w:rsidP="000E4417">
      <w:pPr>
        <w:pStyle w:val="Nadpis1"/>
        <w:jc w:val="center"/>
        <w:rPr>
          <w:rFonts w:ascii="Times New Roman" w:hAnsi="Times New Roman"/>
        </w:rPr>
      </w:pPr>
      <w:r w:rsidRPr="0020724D">
        <w:rPr>
          <w:rFonts w:ascii="Times New Roman" w:hAnsi="Times New Roman"/>
        </w:rPr>
        <w:t>dodatek č. 1</w:t>
      </w:r>
    </w:p>
    <w:p w:rsidR="000E4417" w:rsidRPr="0020724D" w:rsidRDefault="00963C6F" w:rsidP="000E4417">
      <w:pPr>
        <w:pStyle w:val="Nadpis1"/>
        <w:jc w:val="center"/>
        <w:rPr>
          <w:rFonts w:ascii="Times New Roman" w:hAnsi="Times New Roman"/>
        </w:rPr>
      </w:pPr>
      <w:r w:rsidRPr="0020724D">
        <w:rPr>
          <w:rFonts w:ascii="Times New Roman" w:hAnsi="Times New Roman"/>
        </w:rPr>
        <w:t>ke S</w:t>
      </w:r>
      <w:r w:rsidR="000E4417" w:rsidRPr="0020724D">
        <w:rPr>
          <w:rFonts w:ascii="Times New Roman" w:hAnsi="Times New Roman"/>
        </w:rPr>
        <w:t>mlouv</w:t>
      </w:r>
      <w:r w:rsidRPr="0020724D">
        <w:rPr>
          <w:rFonts w:ascii="Times New Roman" w:hAnsi="Times New Roman"/>
        </w:rPr>
        <w:t>ě</w:t>
      </w:r>
      <w:r w:rsidR="000E4417" w:rsidRPr="0020724D">
        <w:rPr>
          <w:rFonts w:ascii="Times New Roman" w:hAnsi="Times New Roman"/>
        </w:rPr>
        <w:t xml:space="preserve"> </w:t>
      </w:r>
      <w:r w:rsidR="000E4417" w:rsidRPr="0020724D">
        <w:rPr>
          <w:rFonts w:ascii="Times New Roman" w:hAnsi="Times New Roman"/>
        </w:rPr>
        <w:br/>
        <w:t>o poskytování údržby</w:t>
      </w:r>
      <w:r w:rsidR="00320E02" w:rsidRPr="0020724D">
        <w:rPr>
          <w:rFonts w:ascii="Times New Roman" w:hAnsi="Times New Roman"/>
        </w:rPr>
        <w:t xml:space="preserve"> a technické podpory serverů pro IS DŘ</w:t>
      </w:r>
    </w:p>
    <w:p w:rsidR="00320E02" w:rsidRPr="0020724D" w:rsidRDefault="00963C6F" w:rsidP="000E4417">
      <w:pPr>
        <w:spacing w:line="276" w:lineRule="auto"/>
        <w:jc w:val="center"/>
      </w:pPr>
      <w:r w:rsidRPr="0020724D">
        <w:rPr>
          <w:szCs w:val="22"/>
        </w:rPr>
        <w:t xml:space="preserve">ze dne </w:t>
      </w:r>
      <w:r w:rsidR="00320E02" w:rsidRPr="0020724D">
        <w:rPr>
          <w:szCs w:val="22"/>
        </w:rPr>
        <w:t>13</w:t>
      </w:r>
      <w:r w:rsidRPr="0020724D">
        <w:rPr>
          <w:szCs w:val="22"/>
        </w:rPr>
        <w:t>.</w:t>
      </w:r>
      <w:r w:rsidR="000A2A4E" w:rsidRPr="0020724D">
        <w:rPr>
          <w:szCs w:val="22"/>
        </w:rPr>
        <w:t xml:space="preserve"> </w:t>
      </w:r>
      <w:r w:rsidR="00320E02" w:rsidRPr="0020724D">
        <w:rPr>
          <w:szCs w:val="22"/>
        </w:rPr>
        <w:t>12</w:t>
      </w:r>
      <w:r w:rsidRPr="0020724D">
        <w:rPr>
          <w:szCs w:val="22"/>
        </w:rPr>
        <w:t>.</w:t>
      </w:r>
      <w:r w:rsidR="000A2A4E" w:rsidRPr="0020724D">
        <w:rPr>
          <w:szCs w:val="22"/>
        </w:rPr>
        <w:t xml:space="preserve"> </w:t>
      </w:r>
      <w:r w:rsidRPr="0020724D">
        <w:rPr>
          <w:szCs w:val="22"/>
        </w:rPr>
        <w:t>2017</w:t>
      </w:r>
      <w:r w:rsidR="00320E02" w:rsidRPr="0020724D">
        <w:rPr>
          <w:szCs w:val="22"/>
        </w:rPr>
        <w:t xml:space="preserve">, </w:t>
      </w:r>
      <w:r w:rsidR="00320E02" w:rsidRPr="0020724D">
        <w:t>č. j: NIDV-770/2017/11-1</w:t>
      </w:r>
    </w:p>
    <w:p w:rsidR="000E4417" w:rsidRPr="0020724D" w:rsidRDefault="000E4417" w:rsidP="00320E02">
      <w:pPr>
        <w:spacing w:line="276" w:lineRule="auto"/>
        <w:rPr>
          <w:szCs w:val="22"/>
        </w:rPr>
      </w:pPr>
    </w:p>
    <w:p w:rsidR="000E4417" w:rsidRPr="0020724D" w:rsidRDefault="000E4417" w:rsidP="000E4417">
      <w:r w:rsidRPr="0020724D">
        <w:t>Smluvní strany</w:t>
      </w:r>
    </w:p>
    <w:p w:rsidR="00320E02" w:rsidRPr="0020724D" w:rsidRDefault="00320E02" w:rsidP="000E4417">
      <w:pPr>
        <w:rPr>
          <w:b/>
        </w:rPr>
      </w:pPr>
      <w:r w:rsidRPr="0020724D">
        <w:rPr>
          <w:b/>
          <w:i/>
        </w:rPr>
        <w:t xml:space="preserve">1. </w:t>
      </w:r>
      <w:r w:rsidR="000E4417" w:rsidRPr="0020724D">
        <w:rPr>
          <w:b/>
          <w:i/>
        </w:rPr>
        <w:t>Odběratel:</w:t>
      </w:r>
      <w:r w:rsidR="000E4417" w:rsidRPr="0020724D">
        <w:rPr>
          <w:b/>
        </w:rPr>
        <w:t xml:space="preserve"> </w:t>
      </w:r>
    </w:p>
    <w:p w:rsidR="000E4417" w:rsidRPr="0020724D" w:rsidRDefault="000E4417" w:rsidP="000E4417">
      <w:pPr>
        <w:rPr>
          <w:b/>
        </w:rPr>
      </w:pPr>
      <w:r w:rsidRPr="0020724D">
        <w:rPr>
          <w:b/>
        </w:rPr>
        <w:t xml:space="preserve">Národní institut pro další vzdělávání </w:t>
      </w:r>
    </w:p>
    <w:p w:rsidR="000E4417" w:rsidRPr="0020724D" w:rsidRDefault="000E4417" w:rsidP="000E4417">
      <w:pPr>
        <w:rPr>
          <w:b/>
        </w:rPr>
      </w:pPr>
      <w:r w:rsidRPr="0020724D">
        <w:rPr>
          <w:b/>
        </w:rPr>
        <w:t>(zařízení pro další vzdělávání pedagogických pracovníků)</w:t>
      </w:r>
    </w:p>
    <w:p w:rsidR="000E4417" w:rsidRPr="0020724D" w:rsidRDefault="000E4417" w:rsidP="000E4417">
      <w:r w:rsidRPr="0020724D">
        <w:t>Sídlo: Senovážné nám. 872/25, 110 00 Praha 1</w:t>
      </w:r>
    </w:p>
    <w:p w:rsidR="000E4417" w:rsidRPr="0020724D" w:rsidRDefault="000E4417" w:rsidP="000E4417">
      <w:r w:rsidRPr="0020724D">
        <w:t xml:space="preserve">Zastoupen: Mgr. et Mgr. Helenou </w:t>
      </w:r>
      <w:proofErr w:type="spellStart"/>
      <w:r w:rsidRPr="0020724D">
        <w:t>Plitzovou</w:t>
      </w:r>
      <w:proofErr w:type="spellEnd"/>
      <w:r w:rsidRPr="0020724D">
        <w:t xml:space="preserve"> , ředitelkou NIDV  </w:t>
      </w:r>
    </w:p>
    <w:p w:rsidR="000E4417" w:rsidRPr="0020724D" w:rsidRDefault="000E4417" w:rsidP="000E4417">
      <w:r w:rsidRPr="0020724D">
        <w:t>IČ: 457 68 455</w:t>
      </w:r>
    </w:p>
    <w:p w:rsidR="000E4417" w:rsidRPr="0020724D" w:rsidRDefault="000E4417" w:rsidP="000E4417">
      <w:r w:rsidRPr="0020724D">
        <w:t>DIČ: CZ 457 68 455</w:t>
      </w:r>
    </w:p>
    <w:p w:rsidR="000E4417" w:rsidRPr="0020724D" w:rsidRDefault="000E4417" w:rsidP="000E4417">
      <w:r w:rsidRPr="0020724D">
        <w:t>Bankovní spojení: KB 79530011/0100</w:t>
      </w:r>
    </w:p>
    <w:p w:rsidR="000E4417" w:rsidRPr="0020724D" w:rsidRDefault="000E4417" w:rsidP="000E4417">
      <w:r w:rsidRPr="0020724D">
        <w:t>(dále jen „odběratel“ – na straně jedné)</w:t>
      </w:r>
    </w:p>
    <w:p w:rsidR="000E4417" w:rsidRPr="0020724D" w:rsidRDefault="000E4417" w:rsidP="000E4417"/>
    <w:p w:rsidR="000E4417" w:rsidRPr="0020724D" w:rsidRDefault="000E4417" w:rsidP="000E4417">
      <w:r w:rsidRPr="0020724D">
        <w:t>a</w:t>
      </w:r>
    </w:p>
    <w:p w:rsidR="000E4417" w:rsidRPr="0020724D" w:rsidRDefault="000E4417" w:rsidP="000E4417"/>
    <w:p w:rsidR="00320E02" w:rsidRPr="0020724D" w:rsidRDefault="00320E02" w:rsidP="00320E02">
      <w:pPr>
        <w:rPr>
          <w:b/>
          <w:i/>
        </w:rPr>
      </w:pPr>
      <w:r w:rsidRPr="0020724D">
        <w:rPr>
          <w:b/>
          <w:i/>
        </w:rPr>
        <w:t xml:space="preserve">2. Poskytovatel: </w:t>
      </w:r>
    </w:p>
    <w:p w:rsidR="00320E02" w:rsidRPr="0020724D" w:rsidRDefault="00320E02" w:rsidP="00320E02">
      <w:proofErr w:type="spellStart"/>
      <w:r w:rsidRPr="0020724D">
        <w:t>Pragmatel</w:t>
      </w:r>
      <w:proofErr w:type="spellEnd"/>
      <w:r w:rsidRPr="0020724D">
        <w:t xml:space="preserve"> s.r.o.</w:t>
      </w:r>
    </w:p>
    <w:p w:rsidR="00320E02" w:rsidRPr="0020724D" w:rsidRDefault="00320E02" w:rsidP="00320E02">
      <w:r w:rsidRPr="0020724D">
        <w:t>Sídlo: Rečkova 1652/4</w:t>
      </w:r>
    </w:p>
    <w:p w:rsidR="00320E02" w:rsidRPr="0020724D" w:rsidRDefault="00320E02" w:rsidP="00320E02">
      <w:r w:rsidRPr="0020724D">
        <w:t xml:space="preserve">Zastoupen: Ing. Martin </w:t>
      </w:r>
      <w:proofErr w:type="spellStart"/>
      <w:r w:rsidRPr="0020724D">
        <w:t>Mezihorák</w:t>
      </w:r>
      <w:proofErr w:type="spellEnd"/>
    </w:p>
    <w:p w:rsidR="00320E02" w:rsidRPr="0020724D" w:rsidRDefault="00320E02" w:rsidP="00320E02">
      <w:r w:rsidRPr="0020724D">
        <w:t>IČ: 2513137</w:t>
      </w:r>
    </w:p>
    <w:p w:rsidR="00320E02" w:rsidRPr="0020724D" w:rsidRDefault="00320E02" w:rsidP="00320E02">
      <w:r w:rsidRPr="0020724D">
        <w:t>DIČ: CZ 2513137</w:t>
      </w:r>
    </w:p>
    <w:p w:rsidR="00320E02" w:rsidRPr="0020724D" w:rsidRDefault="00320E02" w:rsidP="00320E02">
      <w:r w:rsidRPr="0020724D">
        <w:t>Bankovní spojení: 1002632487/2700</w:t>
      </w:r>
    </w:p>
    <w:p w:rsidR="00320E02" w:rsidRPr="0020724D" w:rsidRDefault="00320E02" w:rsidP="00320E02"/>
    <w:p w:rsidR="00320E02" w:rsidRPr="0020724D" w:rsidRDefault="00320E02" w:rsidP="00320E02">
      <w:r w:rsidRPr="0020724D">
        <w:t>(dále jen „poskytovatel“ – na straně druhé)</w:t>
      </w:r>
    </w:p>
    <w:p w:rsidR="00320E02" w:rsidRPr="0020724D" w:rsidRDefault="00320E02" w:rsidP="00320E02"/>
    <w:p w:rsidR="000E4417" w:rsidRPr="0020724D" w:rsidRDefault="000E4417" w:rsidP="000E4417"/>
    <w:p w:rsidR="00963C6F" w:rsidRPr="0020724D" w:rsidRDefault="000E4417" w:rsidP="000E4417">
      <w:r w:rsidRPr="0020724D">
        <w:t>uzavírají níže uvedeného dne, měsíce a roku, t</w:t>
      </w:r>
      <w:r w:rsidR="00963C6F" w:rsidRPr="0020724D">
        <w:t>ento</w:t>
      </w:r>
    </w:p>
    <w:p w:rsidR="00963C6F" w:rsidRPr="0020724D" w:rsidRDefault="00963C6F" w:rsidP="000E4417"/>
    <w:p w:rsidR="00963C6F" w:rsidRPr="0020724D" w:rsidRDefault="00963C6F" w:rsidP="00963C6F">
      <w:pPr>
        <w:jc w:val="center"/>
      </w:pPr>
      <w:r w:rsidRPr="0020724D">
        <w:rPr>
          <w:b/>
        </w:rPr>
        <w:t>dodatek č. 1</w:t>
      </w:r>
    </w:p>
    <w:p w:rsidR="00F439F0" w:rsidRPr="0020724D" w:rsidRDefault="00963C6F" w:rsidP="00F439F0">
      <w:pPr>
        <w:jc w:val="center"/>
        <w:rPr>
          <w:b/>
        </w:rPr>
      </w:pPr>
      <w:r w:rsidRPr="0020724D">
        <w:rPr>
          <w:b/>
        </w:rPr>
        <w:t>ke Smlouvě</w:t>
      </w:r>
      <w:r w:rsidR="000E4417" w:rsidRPr="0020724D">
        <w:rPr>
          <w:b/>
        </w:rPr>
        <w:t xml:space="preserve"> </w:t>
      </w:r>
      <w:r w:rsidR="00F439F0" w:rsidRPr="0020724D">
        <w:rPr>
          <w:b/>
        </w:rPr>
        <w:t>o poskytování údržby a technické podpory serverů pro IS DŘ</w:t>
      </w:r>
    </w:p>
    <w:p w:rsidR="000E4417" w:rsidRPr="0020724D" w:rsidRDefault="00F439F0" w:rsidP="00F439F0">
      <w:pPr>
        <w:jc w:val="center"/>
      </w:pPr>
      <w:r w:rsidRPr="0020724D">
        <w:rPr>
          <w:b/>
        </w:rPr>
        <w:t>ze dne 13. 12. 2017, č. j: NIDV-770/2017/11-1</w:t>
      </w:r>
    </w:p>
    <w:p w:rsidR="000E4417" w:rsidRPr="0020724D" w:rsidRDefault="000E4417" w:rsidP="000E4417"/>
    <w:p w:rsidR="00963C6F" w:rsidRPr="0020724D" w:rsidRDefault="00963C6F" w:rsidP="00963C6F">
      <w:pPr>
        <w:jc w:val="center"/>
      </w:pPr>
    </w:p>
    <w:p w:rsidR="00C15C8A" w:rsidRPr="0020724D" w:rsidRDefault="00C15C8A" w:rsidP="00C15C8A">
      <w:pPr>
        <w:pStyle w:val="Nadpis4"/>
        <w:spacing w:before="240"/>
        <w:rPr>
          <w:i w:val="0"/>
          <w:sz w:val="24"/>
        </w:rPr>
      </w:pPr>
      <w:r w:rsidRPr="0020724D">
        <w:rPr>
          <w:i w:val="0"/>
          <w:sz w:val="24"/>
        </w:rPr>
        <w:t xml:space="preserve">Článek 15 Doba trvání, platnost a účinnost smlouvy </w:t>
      </w:r>
    </w:p>
    <w:p w:rsidR="00C15C8A" w:rsidRPr="0020724D" w:rsidRDefault="00C15C8A" w:rsidP="00963C6F">
      <w:pPr>
        <w:jc w:val="both"/>
      </w:pPr>
    </w:p>
    <w:p w:rsidR="000E4417" w:rsidRPr="0020724D" w:rsidRDefault="00963C6F" w:rsidP="00963C6F">
      <w:pPr>
        <w:jc w:val="both"/>
        <w:rPr>
          <w:szCs w:val="22"/>
        </w:rPr>
      </w:pPr>
      <w:r w:rsidRPr="0020724D">
        <w:t xml:space="preserve">První věta článku </w:t>
      </w:r>
      <w:r w:rsidR="000E4417" w:rsidRPr="0020724D">
        <w:t xml:space="preserve">se </w:t>
      </w:r>
      <w:r w:rsidRPr="0020724D">
        <w:t>nahrazuje tímto zněním:</w:t>
      </w:r>
      <w:r w:rsidR="000E4417" w:rsidRPr="0020724D">
        <w:br/>
        <w:t>„</w:t>
      </w:r>
      <w:r w:rsidR="000E4417" w:rsidRPr="0020724D">
        <w:rPr>
          <w:szCs w:val="22"/>
        </w:rPr>
        <w:t>Tato smlouva se uzavírá na dobu urči</w:t>
      </w:r>
      <w:r w:rsidR="0020724D" w:rsidRPr="0020724D">
        <w:rPr>
          <w:szCs w:val="22"/>
        </w:rPr>
        <w:t>tou, konkrétně na období od 1. 12</w:t>
      </w:r>
      <w:r w:rsidR="000E4417" w:rsidRPr="0020724D">
        <w:rPr>
          <w:szCs w:val="22"/>
        </w:rPr>
        <w:t xml:space="preserve">. 2017 </w:t>
      </w:r>
      <w:r w:rsidR="000E4417" w:rsidRPr="0020724D">
        <w:rPr>
          <w:b/>
          <w:szCs w:val="22"/>
        </w:rPr>
        <w:t xml:space="preserve">do 31. </w:t>
      </w:r>
      <w:r w:rsidRPr="0020724D">
        <w:rPr>
          <w:b/>
          <w:szCs w:val="22"/>
        </w:rPr>
        <w:t>12</w:t>
      </w:r>
      <w:r w:rsidR="00C15C8A" w:rsidRPr="0020724D">
        <w:rPr>
          <w:b/>
          <w:szCs w:val="22"/>
        </w:rPr>
        <w:t>. 20</w:t>
      </w:r>
      <w:r w:rsidR="0020724D" w:rsidRPr="0020724D">
        <w:rPr>
          <w:b/>
          <w:szCs w:val="22"/>
        </w:rPr>
        <w:t>19</w:t>
      </w:r>
      <w:r w:rsidR="000E4417" w:rsidRPr="0020724D">
        <w:rPr>
          <w:szCs w:val="22"/>
        </w:rPr>
        <w:t>.</w:t>
      </w:r>
    </w:p>
    <w:p w:rsidR="00963C6F" w:rsidRPr="0020724D" w:rsidRDefault="00963C6F" w:rsidP="00963C6F">
      <w:pPr>
        <w:jc w:val="both"/>
        <w:rPr>
          <w:szCs w:val="22"/>
        </w:rPr>
      </w:pPr>
    </w:p>
    <w:p w:rsidR="00963C6F" w:rsidRPr="0020724D" w:rsidRDefault="00963C6F" w:rsidP="00963C6F">
      <w:pPr>
        <w:jc w:val="both"/>
      </w:pPr>
      <w:r w:rsidRPr="0020724D">
        <w:rPr>
          <w:szCs w:val="22"/>
        </w:rPr>
        <w:t>V ostatním zůstává tento článek beze změny.</w:t>
      </w:r>
    </w:p>
    <w:p w:rsidR="00963C6F" w:rsidRPr="0020724D" w:rsidRDefault="00963C6F" w:rsidP="00963C6F"/>
    <w:p w:rsidR="0020724D" w:rsidRPr="0020724D" w:rsidRDefault="0020724D">
      <w:pPr>
        <w:suppressAutoHyphens w:val="0"/>
        <w:rPr>
          <w:b/>
          <w:bCs/>
          <w:sz w:val="24"/>
          <w:szCs w:val="28"/>
        </w:rPr>
      </w:pPr>
      <w:r w:rsidRPr="0020724D">
        <w:rPr>
          <w:i/>
          <w:sz w:val="24"/>
        </w:rPr>
        <w:br w:type="page"/>
      </w:r>
    </w:p>
    <w:p w:rsidR="00C15C8A" w:rsidRPr="0020724D" w:rsidRDefault="00C15C8A" w:rsidP="00C15C8A">
      <w:pPr>
        <w:pStyle w:val="Nadpis4"/>
        <w:spacing w:before="240"/>
        <w:rPr>
          <w:i w:val="0"/>
          <w:sz w:val="24"/>
        </w:rPr>
      </w:pPr>
      <w:r w:rsidRPr="0020724D">
        <w:rPr>
          <w:i w:val="0"/>
          <w:sz w:val="24"/>
        </w:rPr>
        <w:lastRenderedPageBreak/>
        <w:t xml:space="preserve">Článek 9 Cena plnění </w:t>
      </w:r>
    </w:p>
    <w:p w:rsidR="00963C6F" w:rsidRPr="0020724D" w:rsidRDefault="00963C6F" w:rsidP="00963C6F"/>
    <w:p w:rsidR="00963C6F" w:rsidRPr="0020724D" w:rsidRDefault="00963C6F" w:rsidP="00963C6F">
      <w:r w:rsidRPr="0020724D">
        <w:t xml:space="preserve">První odstavec </w:t>
      </w:r>
      <w:r w:rsidR="00C15C8A" w:rsidRPr="0020724D">
        <w:t xml:space="preserve">tohoto </w:t>
      </w:r>
      <w:r w:rsidRPr="0020724D">
        <w:t>článku  se nahrazuje tímto zněním:</w:t>
      </w:r>
    </w:p>
    <w:p w:rsidR="00963C6F" w:rsidRPr="0020724D" w:rsidRDefault="00963C6F" w:rsidP="00963C6F"/>
    <w:p w:rsidR="00963C6F" w:rsidRPr="0020724D" w:rsidRDefault="00963C6F" w:rsidP="00963C6F">
      <w:r w:rsidRPr="0020724D">
        <w:t>„Cena údržby a podpory je stanovena dohodou stran paušální částkou:</w:t>
      </w:r>
    </w:p>
    <w:p w:rsidR="00963C6F" w:rsidRPr="0020724D" w:rsidRDefault="00963C6F" w:rsidP="00963C6F"/>
    <w:p w:rsidR="00963C6F" w:rsidRPr="0020724D" w:rsidRDefault="0020724D" w:rsidP="00963C6F">
      <w:r w:rsidRPr="0020724D">
        <w:rPr>
          <w:b/>
        </w:rPr>
        <w:t>432</w:t>
      </w:r>
      <w:r w:rsidR="00963C6F" w:rsidRPr="0020724D">
        <w:rPr>
          <w:b/>
        </w:rPr>
        <w:t xml:space="preserve">.000,- bez DPH </w:t>
      </w:r>
      <w:r w:rsidR="00963C6F" w:rsidRPr="0020724D">
        <w:t xml:space="preserve">(Slovy </w:t>
      </w:r>
      <w:proofErr w:type="spellStart"/>
      <w:r w:rsidRPr="0020724D">
        <w:t>čtyřistatřicetdva</w:t>
      </w:r>
      <w:r w:rsidR="00963C6F" w:rsidRPr="0020724D">
        <w:t>tisíce</w:t>
      </w:r>
      <w:proofErr w:type="spellEnd"/>
      <w:r w:rsidR="00963C6F" w:rsidRPr="0020724D">
        <w:t xml:space="preserve"> korun českých)</w:t>
      </w:r>
    </w:p>
    <w:p w:rsidR="0047688C" w:rsidRPr="0020724D" w:rsidRDefault="0047688C" w:rsidP="00963C6F"/>
    <w:p w:rsidR="0047688C" w:rsidRPr="0020724D" w:rsidRDefault="0047688C" w:rsidP="00963C6F">
      <w:r w:rsidRPr="0020724D">
        <w:t>V ostatním zůstává tento článek beze změny.</w:t>
      </w:r>
    </w:p>
    <w:p w:rsidR="0047688C" w:rsidRPr="0020724D" w:rsidRDefault="0047688C" w:rsidP="00963C6F"/>
    <w:p w:rsidR="0047688C" w:rsidRPr="0020724D" w:rsidRDefault="0047688C" w:rsidP="00963C6F"/>
    <w:p w:rsidR="001F76F6" w:rsidRPr="0020724D" w:rsidRDefault="0020724D" w:rsidP="00963C6F">
      <w:r w:rsidRPr="0020724D">
        <w:t xml:space="preserve">Dodatek se podepisuje </w:t>
      </w:r>
      <w:proofErr w:type="gramStart"/>
      <w:r w:rsidRPr="0020724D">
        <w:t xml:space="preserve">ve 2 </w:t>
      </w:r>
      <w:proofErr w:type="spellStart"/>
      <w:r w:rsidRPr="0020724D">
        <w:t>paré</w:t>
      </w:r>
      <w:proofErr w:type="spellEnd"/>
      <w:proofErr w:type="gramEnd"/>
      <w:r w:rsidRPr="0020724D">
        <w:t xml:space="preserve">, z nichž každá ze smluvních stran obdrží jedno </w:t>
      </w:r>
      <w:proofErr w:type="spellStart"/>
      <w:r w:rsidRPr="0020724D">
        <w:t>paré</w:t>
      </w:r>
      <w:proofErr w:type="spellEnd"/>
      <w:r w:rsidRPr="0020724D">
        <w:t xml:space="preserve">. </w:t>
      </w:r>
    </w:p>
    <w:p w:rsidR="0020724D" w:rsidRPr="0020724D" w:rsidRDefault="0020724D" w:rsidP="00963C6F"/>
    <w:p w:rsidR="001F76F6" w:rsidRPr="0020724D" w:rsidRDefault="0020724D" w:rsidP="00963C6F">
      <w:r w:rsidRPr="0020724D">
        <w:t>D</w:t>
      </w:r>
      <w:r w:rsidR="001F76F6" w:rsidRPr="0020724D">
        <w:t xml:space="preserve">odatek nabývá platnosti dnem jeho podepsání oběma smluvními stranami; účinnosti nabývá </w:t>
      </w:r>
      <w:r w:rsidRPr="0020724D">
        <w:t xml:space="preserve">zveřejněním v registru smluv na adrese </w:t>
      </w:r>
      <w:hyperlink r:id="rId8" w:history="1">
        <w:r w:rsidRPr="0020724D">
          <w:rPr>
            <w:rStyle w:val="Hypertextovodkaz"/>
          </w:rPr>
          <w:t>https://smlouvy.gov.cz/</w:t>
        </w:r>
      </w:hyperlink>
    </w:p>
    <w:p w:rsidR="0020724D" w:rsidRPr="0020724D" w:rsidRDefault="0020724D" w:rsidP="00963C6F"/>
    <w:p w:rsidR="0020724D" w:rsidRPr="0020724D" w:rsidRDefault="0020724D" w:rsidP="00963C6F"/>
    <w:p w:rsidR="0047688C" w:rsidRPr="0020724D" w:rsidRDefault="0047688C" w:rsidP="00963C6F"/>
    <w:p w:rsidR="00963C6F" w:rsidRPr="0020724D" w:rsidRDefault="00963C6F" w:rsidP="00963C6F">
      <w:pPr>
        <w:rPr>
          <w:b/>
        </w:rPr>
      </w:pPr>
      <w:r w:rsidRPr="0020724D">
        <w:rPr>
          <w:b/>
        </w:rPr>
        <w:t xml:space="preserve">             </w:t>
      </w:r>
    </w:p>
    <w:p w:rsidR="000E4417" w:rsidRPr="0020724D" w:rsidRDefault="000E4417" w:rsidP="000E4417">
      <w:pPr>
        <w:spacing w:line="276" w:lineRule="auto"/>
        <w:rPr>
          <w:szCs w:val="22"/>
        </w:rPr>
      </w:pPr>
      <w:r w:rsidRPr="0020724D">
        <w:rPr>
          <w:szCs w:val="22"/>
        </w:rPr>
        <w:t xml:space="preserve">V Praze dne </w:t>
      </w:r>
      <w:r w:rsidR="00F744D3">
        <w:rPr>
          <w:szCs w:val="22"/>
        </w:rPr>
        <w:t xml:space="preserve">15. 11. </w:t>
      </w:r>
      <w:proofErr w:type="gramStart"/>
      <w:r w:rsidR="00F744D3">
        <w:rPr>
          <w:szCs w:val="22"/>
        </w:rPr>
        <w:t>2018</w:t>
      </w:r>
      <w:r w:rsidRPr="0020724D">
        <w:rPr>
          <w:szCs w:val="22"/>
        </w:rPr>
        <w:t xml:space="preserve">                          </w:t>
      </w:r>
      <w:r w:rsidR="00F744D3">
        <w:rPr>
          <w:szCs w:val="22"/>
        </w:rPr>
        <w:t xml:space="preserve">        </w:t>
      </w:r>
      <w:r w:rsidRPr="0020724D">
        <w:rPr>
          <w:szCs w:val="22"/>
        </w:rPr>
        <w:t>V Liberci</w:t>
      </w:r>
      <w:proofErr w:type="gramEnd"/>
      <w:r w:rsidRPr="0020724D">
        <w:rPr>
          <w:szCs w:val="22"/>
        </w:rPr>
        <w:t xml:space="preserve"> dne </w:t>
      </w:r>
      <w:r w:rsidR="00F744D3">
        <w:rPr>
          <w:szCs w:val="22"/>
        </w:rPr>
        <w:t>15. 11. 2018</w:t>
      </w:r>
    </w:p>
    <w:p w:rsidR="000E4417" w:rsidRPr="0020724D" w:rsidRDefault="000E4417" w:rsidP="000E4417">
      <w:pPr>
        <w:spacing w:line="276" w:lineRule="auto"/>
        <w:ind w:left="360"/>
        <w:rPr>
          <w:szCs w:val="22"/>
        </w:rPr>
      </w:pPr>
    </w:p>
    <w:p w:rsidR="000E4417" w:rsidRPr="0020724D" w:rsidRDefault="000E4417" w:rsidP="000E4417">
      <w:pPr>
        <w:spacing w:line="276" w:lineRule="auto"/>
        <w:rPr>
          <w:szCs w:val="22"/>
        </w:rPr>
      </w:pPr>
      <w:r w:rsidRPr="0020724D">
        <w:rPr>
          <w:i/>
          <w:szCs w:val="22"/>
        </w:rPr>
        <w:t>Odběratel:</w:t>
      </w:r>
      <w:r w:rsidRPr="0020724D">
        <w:rPr>
          <w:szCs w:val="22"/>
        </w:rPr>
        <w:t xml:space="preserve">                                                          </w:t>
      </w:r>
      <w:r w:rsidRPr="0020724D">
        <w:rPr>
          <w:i/>
          <w:szCs w:val="22"/>
        </w:rPr>
        <w:t>Poskytovatel:</w:t>
      </w:r>
    </w:p>
    <w:p w:rsidR="000E4417" w:rsidRPr="0020724D" w:rsidRDefault="000E4417" w:rsidP="000E4417">
      <w:pPr>
        <w:spacing w:line="276" w:lineRule="auto"/>
        <w:rPr>
          <w:szCs w:val="22"/>
        </w:rPr>
      </w:pPr>
    </w:p>
    <w:p w:rsidR="000E4417" w:rsidRPr="0020724D" w:rsidRDefault="000E4417" w:rsidP="000E4417">
      <w:pPr>
        <w:spacing w:line="276" w:lineRule="auto"/>
        <w:rPr>
          <w:szCs w:val="22"/>
        </w:rPr>
      </w:pPr>
    </w:p>
    <w:p w:rsidR="000E4417" w:rsidRPr="0020724D" w:rsidRDefault="000E4417" w:rsidP="000E4417">
      <w:pPr>
        <w:spacing w:line="276" w:lineRule="auto"/>
        <w:rPr>
          <w:szCs w:val="22"/>
        </w:rPr>
      </w:pPr>
      <w:r w:rsidRPr="0020724D">
        <w:rPr>
          <w:szCs w:val="22"/>
        </w:rPr>
        <w:t>…………………………….......</w:t>
      </w:r>
      <w:r w:rsidRPr="0020724D">
        <w:rPr>
          <w:szCs w:val="22"/>
        </w:rPr>
        <w:tab/>
      </w:r>
      <w:r w:rsidRPr="0020724D">
        <w:rPr>
          <w:szCs w:val="22"/>
        </w:rPr>
        <w:tab/>
        <w:t xml:space="preserve">       …………………………………………</w:t>
      </w:r>
    </w:p>
    <w:p w:rsidR="000E4417" w:rsidRPr="0020724D" w:rsidRDefault="000E4417" w:rsidP="000E4417">
      <w:pPr>
        <w:tabs>
          <w:tab w:val="left" w:pos="2205"/>
        </w:tabs>
        <w:spacing w:line="276" w:lineRule="auto"/>
        <w:rPr>
          <w:szCs w:val="22"/>
        </w:rPr>
      </w:pPr>
      <w:r w:rsidRPr="0020724D">
        <w:rPr>
          <w:szCs w:val="22"/>
        </w:rPr>
        <w:t xml:space="preserve">Mgr. et Mgr. Helena </w:t>
      </w:r>
      <w:proofErr w:type="spellStart"/>
      <w:r w:rsidRPr="0020724D">
        <w:rPr>
          <w:szCs w:val="22"/>
        </w:rPr>
        <w:t>Plitzová</w:t>
      </w:r>
      <w:proofErr w:type="spellEnd"/>
      <w:r w:rsidRPr="0020724D">
        <w:rPr>
          <w:szCs w:val="22"/>
        </w:rPr>
        <w:t xml:space="preserve">                               </w:t>
      </w:r>
      <w:r w:rsidR="0020724D" w:rsidRPr="0020724D">
        <w:rPr>
          <w:szCs w:val="22"/>
        </w:rPr>
        <w:t xml:space="preserve">Ing. Martin </w:t>
      </w:r>
      <w:proofErr w:type="spellStart"/>
      <w:r w:rsidR="0020724D" w:rsidRPr="0020724D">
        <w:rPr>
          <w:szCs w:val="22"/>
        </w:rPr>
        <w:t>Mezihorák</w:t>
      </w:r>
      <w:proofErr w:type="spellEnd"/>
      <w:r w:rsidR="0020724D" w:rsidRPr="0020724D">
        <w:rPr>
          <w:szCs w:val="22"/>
        </w:rPr>
        <w:t xml:space="preserve">      </w:t>
      </w:r>
    </w:p>
    <w:p w:rsidR="000E4417" w:rsidRPr="0020724D" w:rsidRDefault="000E4417" w:rsidP="000E4417">
      <w:pPr>
        <w:spacing w:line="276" w:lineRule="auto"/>
        <w:ind w:left="360"/>
        <w:rPr>
          <w:szCs w:val="22"/>
        </w:rPr>
      </w:pPr>
      <w:r w:rsidRPr="0020724D">
        <w:rPr>
          <w:szCs w:val="22"/>
        </w:rPr>
        <w:t xml:space="preserve">        ředitelka </w:t>
      </w:r>
    </w:p>
    <w:p w:rsidR="000E4417" w:rsidRPr="0020724D" w:rsidRDefault="000E4417" w:rsidP="000E4417">
      <w:bookmarkStart w:id="0" w:name="_GoBack"/>
      <w:bookmarkEnd w:id="0"/>
    </w:p>
    <w:sectPr w:rsidR="000E4417" w:rsidRPr="0020724D" w:rsidSect="00D73E62">
      <w:headerReference w:type="default" r:id="rId9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7D2" w:rsidRDefault="007747D2" w:rsidP="000E4417">
      <w:r>
        <w:separator/>
      </w:r>
    </w:p>
  </w:endnote>
  <w:endnote w:type="continuationSeparator" w:id="0">
    <w:p w:rsidR="007747D2" w:rsidRDefault="007747D2" w:rsidP="000E4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7D2" w:rsidRDefault="007747D2" w:rsidP="000E4417">
      <w:r>
        <w:separator/>
      </w:r>
    </w:p>
  </w:footnote>
  <w:footnote w:type="continuationSeparator" w:id="0">
    <w:p w:rsidR="007747D2" w:rsidRDefault="007747D2" w:rsidP="000E44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417" w:rsidRDefault="000E4417" w:rsidP="00320E02">
    <w:pPr>
      <w:pStyle w:val="Nadpis5"/>
      <w:spacing w:before="0"/>
    </w:pPr>
    <w:r w:rsidRPr="000E4417">
      <w:rPr>
        <w:rFonts w:ascii="Arial" w:hAnsi="Arial" w:cs="Arial"/>
        <w:noProof/>
        <w:szCs w:val="22"/>
      </w:rPr>
      <w:drawing>
        <wp:inline distT="0" distB="0" distL="0" distR="0">
          <wp:extent cx="659130" cy="487045"/>
          <wp:effectExtent l="0" t="0" r="0" b="0"/>
          <wp:docPr id="2" name="obrázek 61" descr="C:\Users\faberova\Desktop\Tajemník\Vizuální identita\Nová loga\logo 2 řádk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1" descr="C:\Users\faberova\Desktop\Tajemník\Vizuální identita\Nová loga\logo 2 řádk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487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A44CAE6"/>
    <w:lvl w:ilvl="0">
      <w:numFmt w:val="decimal"/>
      <w:pStyle w:val="Seznamsodrkami2"/>
      <w:lvlText w:val="*"/>
      <w:lvlJc w:val="left"/>
    </w:lvl>
  </w:abstractNum>
  <w:abstractNum w:abstractNumId="1">
    <w:nsid w:val="011F2187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">
    <w:nsid w:val="04782C0A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3">
    <w:nsid w:val="04F72629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4">
    <w:nsid w:val="0A673551"/>
    <w:multiLevelType w:val="hybridMultilevel"/>
    <w:tmpl w:val="9B824578"/>
    <w:lvl w:ilvl="0" w:tplc="00FC0F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1A737D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6">
    <w:nsid w:val="0CEC788D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7">
    <w:nsid w:val="10B36477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8">
    <w:nsid w:val="15895B8F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9">
    <w:nsid w:val="16990F19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10">
    <w:nsid w:val="196E59DD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11">
    <w:nsid w:val="1ADB6C92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2">
    <w:nsid w:val="1D8A75A7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13">
    <w:nsid w:val="21946C61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7" w:hanging="283"/>
      </w:pPr>
    </w:lvl>
  </w:abstractNum>
  <w:abstractNum w:abstractNumId="14">
    <w:nsid w:val="21CD7FD7"/>
    <w:multiLevelType w:val="hybridMultilevel"/>
    <w:tmpl w:val="74404D4C"/>
    <w:lvl w:ilvl="0" w:tplc="D75C864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30000A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7" w:hanging="283"/>
      </w:pPr>
    </w:lvl>
  </w:abstractNum>
  <w:abstractNum w:abstractNumId="16">
    <w:nsid w:val="2659520E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7">
    <w:nsid w:val="2B372158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18">
    <w:nsid w:val="2F185E64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19">
    <w:nsid w:val="30697A0F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0">
    <w:nsid w:val="31176D38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7" w:hanging="283"/>
      </w:pPr>
    </w:lvl>
  </w:abstractNum>
  <w:abstractNum w:abstractNumId="21">
    <w:nsid w:val="31C87F2D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22">
    <w:nsid w:val="32592F2C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3">
    <w:nsid w:val="3C333FC4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4">
    <w:nsid w:val="3D133E57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5">
    <w:nsid w:val="3F112F80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26">
    <w:nsid w:val="3F5B4156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27">
    <w:nsid w:val="40C630FF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28">
    <w:nsid w:val="4A5C5D17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9">
    <w:nsid w:val="4DBA108D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30">
    <w:nsid w:val="50701539"/>
    <w:multiLevelType w:val="hybridMultilevel"/>
    <w:tmpl w:val="3AFADFD4"/>
    <w:lvl w:ilvl="0" w:tplc="27F435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321CFD"/>
    <w:multiLevelType w:val="hybridMultilevel"/>
    <w:tmpl w:val="B67C6148"/>
    <w:lvl w:ilvl="0" w:tplc="7B02A0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B95164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3">
    <w:nsid w:val="55416A94"/>
    <w:multiLevelType w:val="hybridMultilevel"/>
    <w:tmpl w:val="BB3C6C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8A2AEA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35">
    <w:nsid w:val="5C543DBF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6">
    <w:nsid w:val="5EAC4552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7">
    <w:nsid w:val="60C94DE6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8">
    <w:nsid w:val="63BF626D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9">
    <w:nsid w:val="69C21333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40">
    <w:nsid w:val="69D859AB"/>
    <w:multiLevelType w:val="hybridMultilevel"/>
    <w:tmpl w:val="2A4E65B8"/>
    <w:lvl w:ilvl="0" w:tplc="9D02BB24">
      <w:start w:val="1"/>
      <w:numFmt w:val="bullet"/>
      <w:pStyle w:val="Seznamsodrkami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41">
    <w:nsid w:val="6A1038D7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2">
    <w:nsid w:val="6FA27BD2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3">
    <w:nsid w:val="79DE03DA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4">
    <w:nsid w:val="7B0968AC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45">
    <w:nsid w:val="7D0F7A50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40"/>
  </w:num>
  <w:num w:numId="2">
    <w:abstractNumId w:val="0"/>
    <w:lvlOverride w:ilvl="0">
      <w:lvl w:ilvl="0">
        <w:start w:val="1"/>
        <w:numFmt w:val="bullet"/>
        <w:pStyle w:val="Seznamsodrkami2"/>
        <w:lvlText w:val=""/>
        <w:legacy w:legacy="1" w:legacySpace="0" w:legacyIndent="283"/>
        <w:lvlJc w:val="left"/>
        <w:pPr>
          <w:ind w:left="991" w:hanging="283"/>
        </w:pPr>
        <w:rPr>
          <w:rFonts w:ascii="Wingdings" w:hAnsi="Wingdings" w:hint="default"/>
        </w:rPr>
      </w:lvl>
    </w:lvlOverride>
  </w:num>
  <w:num w:numId="3">
    <w:abstractNumId w:val="38"/>
  </w:num>
  <w:num w:numId="4">
    <w:abstractNumId w:val="27"/>
  </w:num>
  <w:num w:numId="5">
    <w:abstractNumId w:val="28"/>
  </w:num>
  <w:num w:numId="6">
    <w:abstractNumId w:val="3"/>
  </w:num>
  <w:num w:numId="7">
    <w:abstractNumId w:val="11"/>
  </w:num>
  <w:num w:numId="8">
    <w:abstractNumId w:val="41"/>
  </w:num>
  <w:num w:numId="9">
    <w:abstractNumId w:val="29"/>
  </w:num>
  <w:num w:numId="10">
    <w:abstractNumId w:val="45"/>
  </w:num>
  <w:num w:numId="11">
    <w:abstractNumId w:val="16"/>
  </w:num>
  <w:num w:numId="12">
    <w:abstractNumId w:val="17"/>
  </w:num>
  <w:num w:numId="13">
    <w:abstractNumId w:val="35"/>
  </w:num>
  <w:num w:numId="14">
    <w:abstractNumId w:val="43"/>
  </w:num>
  <w:num w:numId="15">
    <w:abstractNumId w:val="39"/>
  </w:num>
  <w:num w:numId="16">
    <w:abstractNumId w:val="0"/>
    <w:lvlOverride w:ilvl="0">
      <w:lvl w:ilvl="0">
        <w:start w:val="1"/>
        <w:numFmt w:val="bullet"/>
        <w:pStyle w:val="Seznamsodrkami2"/>
        <w:lvlText w:val=""/>
        <w:legacy w:legacy="1" w:legacySpace="0" w:legacyIndent="283"/>
        <w:lvlJc w:val="left"/>
        <w:pPr>
          <w:ind w:left="991" w:hanging="283"/>
        </w:pPr>
        <w:rPr>
          <w:rFonts w:ascii="Symbol" w:hAnsi="Symbol" w:hint="default"/>
        </w:rPr>
      </w:lvl>
    </w:lvlOverride>
  </w:num>
  <w:num w:numId="17">
    <w:abstractNumId w:val="10"/>
  </w:num>
  <w:num w:numId="18">
    <w:abstractNumId w:val="37"/>
  </w:num>
  <w:num w:numId="19">
    <w:abstractNumId w:val="19"/>
  </w:num>
  <w:num w:numId="20">
    <w:abstractNumId w:val="32"/>
  </w:num>
  <w:num w:numId="21">
    <w:abstractNumId w:val="22"/>
  </w:num>
  <w:num w:numId="22">
    <w:abstractNumId w:val="42"/>
  </w:num>
  <w:num w:numId="23">
    <w:abstractNumId w:val="5"/>
  </w:num>
  <w:num w:numId="24">
    <w:abstractNumId w:val="26"/>
  </w:num>
  <w:num w:numId="25">
    <w:abstractNumId w:val="12"/>
  </w:num>
  <w:num w:numId="26">
    <w:abstractNumId w:val="18"/>
  </w:num>
  <w:num w:numId="27">
    <w:abstractNumId w:val="9"/>
  </w:num>
  <w:num w:numId="28">
    <w:abstractNumId w:val="25"/>
  </w:num>
  <w:num w:numId="29">
    <w:abstractNumId w:val="24"/>
  </w:num>
  <w:num w:numId="30">
    <w:abstractNumId w:val="34"/>
  </w:num>
  <w:num w:numId="31">
    <w:abstractNumId w:val="6"/>
  </w:num>
  <w:num w:numId="32">
    <w:abstractNumId w:val="44"/>
  </w:num>
  <w:num w:numId="33">
    <w:abstractNumId w:val="21"/>
  </w:num>
  <w:num w:numId="34">
    <w:abstractNumId w:val="2"/>
  </w:num>
  <w:num w:numId="35">
    <w:abstractNumId w:val="15"/>
  </w:num>
  <w:num w:numId="36">
    <w:abstractNumId w:val="20"/>
  </w:num>
  <w:num w:numId="37">
    <w:abstractNumId w:val="36"/>
  </w:num>
  <w:num w:numId="38">
    <w:abstractNumId w:val="8"/>
  </w:num>
  <w:num w:numId="39">
    <w:abstractNumId w:val="23"/>
  </w:num>
  <w:num w:numId="40">
    <w:abstractNumId w:val="7"/>
  </w:num>
  <w:num w:numId="41">
    <w:abstractNumId w:val="13"/>
  </w:num>
  <w:num w:numId="42">
    <w:abstractNumId w:val="1"/>
  </w:num>
  <w:num w:numId="43">
    <w:abstractNumId w:val="33"/>
  </w:num>
  <w:num w:numId="44">
    <w:abstractNumId w:val="14"/>
  </w:num>
  <w:num w:numId="45">
    <w:abstractNumId w:val="31"/>
  </w:num>
  <w:num w:numId="46">
    <w:abstractNumId w:val="4"/>
  </w:num>
  <w:num w:numId="4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417"/>
    <w:rsid w:val="00082074"/>
    <w:rsid w:val="000A2A4E"/>
    <w:rsid w:val="000E4417"/>
    <w:rsid w:val="001D61AD"/>
    <w:rsid w:val="001F76F6"/>
    <w:rsid w:val="0020724D"/>
    <w:rsid w:val="00320E02"/>
    <w:rsid w:val="003E6024"/>
    <w:rsid w:val="0047688C"/>
    <w:rsid w:val="004C2D56"/>
    <w:rsid w:val="006E242B"/>
    <w:rsid w:val="007747D2"/>
    <w:rsid w:val="008E5784"/>
    <w:rsid w:val="00963C6F"/>
    <w:rsid w:val="009B2EA5"/>
    <w:rsid w:val="00A40CA1"/>
    <w:rsid w:val="00A6037E"/>
    <w:rsid w:val="00A740AA"/>
    <w:rsid w:val="00A90F0C"/>
    <w:rsid w:val="00C15C8A"/>
    <w:rsid w:val="00D73E62"/>
    <w:rsid w:val="00E57A95"/>
    <w:rsid w:val="00E71426"/>
    <w:rsid w:val="00F439F0"/>
    <w:rsid w:val="00F744D3"/>
    <w:rsid w:val="00F95A58"/>
    <w:rsid w:val="00FD1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E4417"/>
    <w:pPr>
      <w:suppressAutoHyphens/>
    </w:pPr>
    <w:rPr>
      <w:sz w:val="22"/>
    </w:rPr>
  </w:style>
  <w:style w:type="paragraph" w:styleId="Nadpis1">
    <w:name w:val="heading 1"/>
    <w:basedOn w:val="Normln"/>
    <w:next w:val="Normln"/>
    <w:qFormat/>
    <w:rsid w:val="00D73E62"/>
    <w:pPr>
      <w:keepNext/>
      <w:spacing w:before="240" w:after="60"/>
      <w:outlineLvl w:val="0"/>
    </w:pPr>
    <w:rPr>
      <w:rFonts w:ascii="Arial" w:hAnsi="Arial"/>
      <w:b/>
      <w:kern w:val="28"/>
      <w:sz w:val="32"/>
    </w:rPr>
  </w:style>
  <w:style w:type="paragraph" w:styleId="Nadpis2">
    <w:name w:val="heading 2"/>
    <w:basedOn w:val="Normln"/>
    <w:next w:val="Normln"/>
    <w:qFormat/>
    <w:rsid w:val="004C2D56"/>
    <w:pPr>
      <w:keepNext/>
      <w:spacing w:before="120" w:after="60"/>
      <w:outlineLvl w:val="1"/>
    </w:pPr>
    <w:rPr>
      <w:rFonts w:ascii="Arial" w:hAnsi="Arial"/>
      <w:b/>
      <w:i/>
      <w:color w:val="800000"/>
      <w:sz w:val="28"/>
      <w:szCs w:val="24"/>
    </w:rPr>
  </w:style>
  <w:style w:type="paragraph" w:styleId="Nadpis3">
    <w:name w:val="heading 3"/>
    <w:basedOn w:val="Normln"/>
    <w:next w:val="Normln"/>
    <w:qFormat/>
    <w:rsid w:val="004C2D56"/>
    <w:pPr>
      <w:keepNext/>
      <w:spacing w:before="120" w:after="60"/>
      <w:outlineLvl w:val="2"/>
    </w:pPr>
    <w:rPr>
      <w:rFonts w:ascii="Arial" w:hAnsi="Arial"/>
      <w:color w:val="993300"/>
      <w:sz w:val="28"/>
      <w:szCs w:val="24"/>
    </w:rPr>
  </w:style>
  <w:style w:type="paragraph" w:styleId="Nadpis4">
    <w:name w:val="heading 4"/>
    <w:basedOn w:val="Normln"/>
    <w:next w:val="Normln"/>
    <w:qFormat/>
    <w:rsid w:val="00D73E62"/>
    <w:pPr>
      <w:keepNext/>
      <w:spacing w:before="120" w:after="60"/>
      <w:outlineLvl w:val="3"/>
    </w:pPr>
    <w:rPr>
      <w:b/>
      <w:bCs/>
      <w:i/>
      <w:sz w:val="26"/>
      <w:szCs w:val="28"/>
    </w:rPr>
  </w:style>
  <w:style w:type="paragraph" w:styleId="Nadpis5">
    <w:name w:val="heading 5"/>
    <w:basedOn w:val="Normln"/>
    <w:next w:val="Normln"/>
    <w:link w:val="Nadpis5Char"/>
    <w:unhideWhenUsed/>
    <w:qFormat/>
    <w:rsid w:val="000E4417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Odkaznaobratab">
    <w:name w:val="Odkaz_na_obr_a_tab"/>
    <w:rsid w:val="00D73E62"/>
    <w:rPr>
      <w:i/>
      <w:color w:val="FF0000"/>
    </w:rPr>
  </w:style>
  <w:style w:type="paragraph" w:styleId="Seznamsodrkami">
    <w:name w:val="List Bullet"/>
    <w:basedOn w:val="Normln"/>
    <w:rsid w:val="00D73E62"/>
    <w:pPr>
      <w:numPr>
        <w:numId w:val="1"/>
      </w:numPr>
      <w:tabs>
        <w:tab w:val="clear" w:pos="643"/>
        <w:tab w:val="num" w:pos="567"/>
      </w:tabs>
      <w:ind w:left="568" w:hanging="284"/>
    </w:pPr>
  </w:style>
  <w:style w:type="paragraph" w:styleId="Seznamsodrkami2">
    <w:name w:val="List Bullet 2"/>
    <w:basedOn w:val="Normln"/>
    <w:rsid w:val="00D73E62"/>
    <w:pPr>
      <w:numPr>
        <w:numId w:val="2"/>
      </w:numPr>
      <w:ind w:left="993" w:hanging="284"/>
    </w:pPr>
  </w:style>
  <w:style w:type="paragraph" w:styleId="slovanseznam">
    <w:name w:val="List Number"/>
    <w:basedOn w:val="Normln"/>
    <w:rsid w:val="00D73E62"/>
    <w:pPr>
      <w:ind w:left="284" w:hanging="284"/>
    </w:pPr>
  </w:style>
  <w:style w:type="paragraph" w:styleId="slovanseznam2">
    <w:name w:val="List Number 2"/>
    <w:basedOn w:val="Normln"/>
    <w:rsid w:val="00D73E62"/>
    <w:pPr>
      <w:ind w:left="568" w:hanging="284"/>
    </w:pPr>
  </w:style>
  <w:style w:type="paragraph" w:customStyle="1" w:styleId="Tabulka">
    <w:name w:val="Tabulka"/>
    <w:basedOn w:val="Normln"/>
    <w:rsid w:val="00D73E62"/>
  </w:style>
  <w:style w:type="character" w:customStyle="1" w:styleId="Viz">
    <w:name w:val="Viz"/>
    <w:rsid w:val="00D73E62"/>
    <w:rPr>
      <w:i/>
      <w:iCs/>
      <w:color w:val="008000"/>
    </w:rPr>
  </w:style>
  <w:style w:type="character" w:customStyle="1" w:styleId="Klvesa">
    <w:name w:val="Klávesa"/>
    <w:rsid w:val="00D73E62"/>
    <w:rPr>
      <w:rFonts w:ascii="Copperplate Gothic Light" w:hAnsi="Copperplate Gothic Light"/>
      <w:i/>
    </w:rPr>
  </w:style>
  <w:style w:type="paragraph" w:styleId="Odstavecseseznamem">
    <w:name w:val="List Paragraph"/>
    <w:basedOn w:val="Normln"/>
    <w:uiPriority w:val="34"/>
    <w:qFormat/>
    <w:rsid w:val="000E4417"/>
    <w:pPr>
      <w:ind w:left="708"/>
    </w:pPr>
  </w:style>
  <w:style w:type="paragraph" w:styleId="Zhlav">
    <w:name w:val="header"/>
    <w:basedOn w:val="Normln"/>
    <w:link w:val="ZhlavChar"/>
    <w:rsid w:val="000E441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0E4417"/>
    <w:rPr>
      <w:sz w:val="22"/>
    </w:rPr>
  </w:style>
  <w:style w:type="paragraph" w:styleId="Zpat">
    <w:name w:val="footer"/>
    <w:basedOn w:val="Normln"/>
    <w:link w:val="ZpatChar"/>
    <w:rsid w:val="000E441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0E4417"/>
    <w:rPr>
      <w:sz w:val="22"/>
    </w:rPr>
  </w:style>
  <w:style w:type="character" w:customStyle="1" w:styleId="Nadpis5Char">
    <w:name w:val="Nadpis 5 Char"/>
    <w:basedOn w:val="Standardnpsmoodstavce"/>
    <w:link w:val="Nadpis5"/>
    <w:rsid w:val="000E4417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extbubliny">
    <w:name w:val="Balloon Text"/>
    <w:basedOn w:val="Normln"/>
    <w:link w:val="TextbublinyChar"/>
    <w:rsid w:val="00963C6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63C6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20724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E4417"/>
    <w:pPr>
      <w:suppressAutoHyphens/>
    </w:pPr>
    <w:rPr>
      <w:sz w:val="22"/>
    </w:rPr>
  </w:style>
  <w:style w:type="paragraph" w:styleId="Nadpis1">
    <w:name w:val="heading 1"/>
    <w:basedOn w:val="Normln"/>
    <w:next w:val="Normln"/>
    <w:qFormat/>
    <w:rsid w:val="00D73E62"/>
    <w:pPr>
      <w:keepNext/>
      <w:spacing w:before="240" w:after="60"/>
      <w:outlineLvl w:val="0"/>
    </w:pPr>
    <w:rPr>
      <w:rFonts w:ascii="Arial" w:hAnsi="Arial"/>
      <w:b/>
      <w:kern w:val="28"/>
      <w:sz w:val="32"/>
    </w:rPr>
  </w:style>
  <w:style w:type="paragraph" w:styleId="Nadpis2">
    <w:name w:val="heading 2"/>
    <w:basedOn w:val="Normln"/>
    <w:next w:val="Normln"/>
    <w:qFormat/>
    <w:rsid w:val="004C2D56"/>
    <w:pPr>
      <w:keepNext/>
      <w:spacing w:before="120" w:after="60"/>
      <w:outlineLvl w:val="1"/>
    </w:pPr>
    <w:rPr>
      <w:rFonts w:ascii="Arial" w:hAnsi="Arial"/>
      <w:b/>
      <w:i/>
      <w:color w:val="800000"/>
      <w:sz w:val="28"/>
      <w:szCs w:val="24"/>
    </w:rPr>
  </w:style>
  <w:style w:type="paragraph" w:styleId="Nadpis3">
    <w:name w:val="heading 3"/>
    <w:basedOn w:val="Normln"/>
    <w:next w:val="Normln"/>
    <w:qFormat/>
    <w:rsid w:val="004C2D56"/>
    <w:pPr>
      <w:keepNext/>
      <w:spacing w:before="120" w:after="60"/>
      <w:outlineLvl w:val="2"/>
    </w:pPr>
    <w:rPr>
      <w:rFonts w:ascii="Arial" w:hAnsi="Arial"/>
      <w:color w:val="993300"/>
      <w:sz w:val="28"/>
      <w:szCs w:val="24"/>
    </w:rPr>
  </w:style>
  <w:style w:type="paragraph" w:styleId="Nadpis4">
    <w:name w:val="heading 4"/>
    <w:basedOn w:val="Normln"/>
    <w:next w:val="Normln"/>
    <w:qFormat/>
    <w:rsid w:val="00D73E62"/>
    <w:pPr>
      <w:keepNext/>
      <w:spacing w:before="120" w:after="60"/>
      <w:outlineLvl w:val="3"/>
    </w:pPr>
    <w:rPr>
      <w:b/>
      <w:bCs/>
      <w:i/>
      <w:sz w:val="26"/>
      <w:szCs w:val="28"/>
    </w:rPr>
  </w:style>
  <w:style w:type="paragraph" w:styleId="Nadpis5">
    <w:name w:val="heading 5"/>
    <w:basedOn w:val="Normln"/>
    <w:next w:val="Normln"/>
    <w:link w:val="Nadpis5Char"/>
    <w:unhideWhenUsed/>
    <w:qFormat/>
    <w:rsid w:val="000E4417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Odkaznaobratab">
    <w:name w:val="Odkaz_na_obr_a_tab"/>
    <w:rsid w:val="00D73E62"/>
    <w:rPr>
      <w:i/>
      <w:color w:val="FF0000"/>
    </w:rPr>
  </w:style>
  <w:style w:type="paragraph" w:styleId="Seznamsodrkami">
    <w:name w:val="List Bullet"/>
    <w:basedOn w:val="Normln"/>
    <w:rsid w:val="00D73E62"/>
    <w:pPr>
      <w:numPr>
        <w:numId w:val="1"/>
      </w:numPr>
      <w:tabs>
        <w:tab w:val="clear" w:pos="643"/>
        <w:tab w:val="num" w:pos="567"/>
      </w:tabs>
      <w:ind w:left="568" w:hanging="284"/>
    </w:pPr>
  </w:style>
  <w:style w:type="paragraph" w:styleId="Seznamsodrkami2">
    <w:name w:val="List Bullet 2"/>
    <w:basedOn w:val="Normln"/>
    <w:rsid w:val="00D73E62"/>
    <w:pPr>
      <w:numPr>
        <w:numId w:val="2"/>
      </w:numPr>
      <w:ind w:left="993" w:hanging="284"/>
    </w:pPr>
  </w:style>
  <w:style w:type="paragraph" w:styleId="slovanseznam">
    <w:name w:val="List Number"/>
    <w:basedOn w:val="Normln"/>
    <w:rsid w:val="00D73E62"/>
    <w:pPr>
      <w:ind w:left="284" w:hanging="284"/>
    </w:pPr>
  </w:style>
  <w:style w:type="paragraph" w:styleId="slovanseznam2">
    <w:name w:val="List Number 2"/>
    <w:basedOn w:val="Normln"/>
    <w:rsid w:val="00D73E62"/>
    <w:pPr>
      <w:ind w:left="568" w:hanging="284"/>
    </w:pPr>
  </w:style>
  <w:style w:type="paragraph" w:customStyle="1" w:styleId="Tabulka">
    <w:name w:val="Tabulka"/>
    <w:basedOn w:val="Normln"/>
    <w:rsid w:val="00D73E62"/>
  </w:style>
  <w:style w:type="character" w:customStyle="1" w:styleId="Viz">
    <w:name w:val="Viz"/>
    <w:rsid w:val="00D73E62"/>
    <w:rPr>
      <w:i/>
      <w:iCs/>
      <w:color w:val="008000"/>
    </w:rPr>
  </w:style>
  <w:style w:type="character" w:customStyle="1" w:styleId="Klvesa">
    <w:name w:val="Klávesa"/>
    <w:rsid w:val="00D73E62"/>
    <w:rPr>
      <w:rFonts w:ascii="Copperplate Gothic Light" w:hAnsi="Copperplate Gothic Light"/>
      <w:i/>
    </w:rPr>
  </w:style>
  <w:style w:type="paragraph" w:styleId="Odstavecseseznamem">
    <w:name w:val="List Paragraph"/>
    <w:basedOn w:val="Normln"/>
    <w:uiPriority w:val="34"/>
    <w:qFormat/>
    <w:rsid w:val="000E4417"/>
    <w:pPr>
      <w:ind w:left="708"/>
    </w:pPr>
  </w:style>
  <w:style w:type="paragraph" w:styleId="Zhlav">
    <w:name w:val="header"/>
    <w:basedOn w:val="Normln"/>
    <w:link w:val="ZhlavChar"/>
    <w:rsid w:val="000E441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0E4417"/>
    <w:rPr>
      <w:sz w:val="22"/>
    </w:rPr>
  </w:style>
  <w:style w:type="paragraph" w:styleId="Zpat">
    <w:name w:val="footer"/>
    <w:basedOn w:val="Normln"/>
    <w:link w:val="ZpatChar"/>
    <w:rsid w:val="000E441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0E4417"/>
    <w:rPr>
      <w:sz w:val="22"/>
    </w:rPr>
  </w:style>
  <w:style w:type="character" w:customStyle="1" w:styleId="Nadpis5Char">
    <w:name w:val="Nadpis 5 Char"/>
    <w:basedOn w:val="Standardnpsmoodstavce"/>
    <w:link w:val="Nadpis5"/>
    <w:rsid w:val="000E4417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extbubliny">
    <w:name w:val="Balloon Text"/>
    <w:basedOn w:val="Normln"/>
    <w:link w:val="TextbublinyChar"/>
    <w:rsid w:val="00963C6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63C6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2072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mlouvy.gov.cz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ca\Documents\Vlastn&#237;%20&#353;ablony%20Office\MS-zakl%20A4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MS-zakl A4.dot</Template>
  <TotalTime>1</TotalTime>
  <Pages>2</Pages>
  <Words>286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INFORAMA</Company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 Radek</dc:creator>
  <cp:lastModifiedBy>Jarka</cp:lastModifiedBy>
  <cp:revision>3</cp:revision>
  <cp:lastPrinted>1900-12-31T23:00:00Z</cp:lastPrinted>
  <dcterms:created xsi:type="dcterms:W3CDTF">2018-12-19T18:29:00Z</dcterms:created>
  <dcterms:modified xsi:type="dcterms:W3CDTF">2018-12-19T19:12:00Z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lastník">
    <vt:lpwstr>RM</vt:lpwstr>
  </property>
</Properties>
</file>