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DB6220">
        <w:rPr>
          <w:rFonts w:ascii="Arial" w:hAnsi="Arial" w:cs="Arial"/>
        </w:rPr>
        <w:t>13</w:t>
      </w:r>
      <w:r w:rsidR="00381477">
        <w:rPr>
          <w:rFonts w:ascii="Arial" w:hAnsi="Arial" w:cs="Arial"/>
        </w:rPr>
        <w:t>.</w:t>
      </w:r>
      <w:r w:rsidR="000F4F07">
        <w:rPr>
          <w:rFonts w:ascii="Arial" w:hAnsi="Arial" w:cs="Arial"/>
        </w:rPr>
        <w:t>1</w:t>
      </w:r>
      <w:r w:rsidR="00B64999">
        <w:rPr>
          <w:rFonts w:ascii="Arial" w:hAnsi="Arial" w:cs="Arial"/>
        </w:rPr>
        <w:t>2</w:t>
      </w:r>
      <w:r w:rsidR="000F4F0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bookmarkStart w:id="0" w:name="_GoBack"/>
      <w:bookmarkEnd w:id="0"/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DB6220" w:rsidRDefault="00DB6220" w:rsidP="00CB3E0F">
      <w:pPr>
        <w:spacing w:after="0"/>
        <w:rPr>
          <w:rFonts w:ascii="Arial" w:hAnsi="Arial" w:cs="Arial"/>
          <w:color w:val="000000" w:themeColor="text1"/>
        </w:rPr>
      </w:pPr>
      <w:r w:rsidRPr="00DB6220">
        <w:rPr>
          <w:rFonts w:ascii="Arial" w:hAnsi="Arial" w:cs="Arial"/>
          <w:bCs/>
          <w:color w:val="000000" w:themeColor="text1"/>
        </w:rPr>
        <w:t>Ing. Ivo Jelínek</w:t>
      </w:r>
      <w:r w:rsidRPr="00DB6220">
        <w:rPr>
          <w:rFonts w:ascii="Arial" w:hAnsi="Arial" w:cs="Arial"/>
          <w:color w:val="1F497D"/>
        </w:rPr>
        <w:br/>
      </w:r>
      <w:r w:rsidRPr="00DB6220">
        <w:rPr>
          <w:rFonts w:ascii="Arial" w:hAnsi="Arial" w:cs="Arial"/>
          <w:bCs/>
          <w:color w:val="000000" w:themeColor="text1"/>
        </w:rPr>
        <w:t>METRONET</w:t>
      </w:r>
      <w:r w:rsidRPr="00DB6220">
        <w:rPr>
          <w:rFonts w:ascii="Arial" w:hAnsi="Arial" w:cs="Arial"/>
          <w:color w:val="000000" w:themeColor="text1"/>
        </w:rPr>
        <w:t xml:space="preserve"> s.r.o.</w:t>
      </w:r>
    </w:p>
    <w:p w:rsidR="00DB6220" w:rsidRDefault="00DB6220" w:rsidP="00CB3E0F">
      <w:pPr>
        <w:spacing w:after="0"/>
        <w:rPr>
          <w:rFonts w:ascii="Arial" w:hAnsi="Arial" w:cs="Arial"/>
          <w:color w:val="000000" w:themeColor="text1"/>
        </w:rPr>
      </w:pPr>
      <w:r w:rsidRPr="00DB6220">
        <w:rPr>
          <w:rFonts w:ascii="Arial" w:hAnsi="Arial" w:cs="Arial"/>
          <w:color w:val="000000" w:themeColor="text1"/>
        </w:rPr>
        <w:t>Maltézské náměstí 537/4</w:t>
      </w:r>
    </w:p>
    <w:p w:rsidR="0084143D" w:rsidRPr="00DB6220" w:rsidRDefault="00DB6220" w:rsidP="00CB3E0F">
      <w:pPr>
        <w:spacing w:after="0"/>
        <w:rPr>
          <w:rFonts w:ascii="Arial" w:hAnsi="Arial" w:cs="Arial"/>
          <w:color w:val="000000" w:themeColor="text1"/>
        </w:rPr>
      </w:pPr>
      <w:r w:rsidRPr="00DB6220">
        <w:rPr>
          <w:rFonts w:ascii="Arial" w:hAnsi="Arial" w:cs="Arial"/>
          <w:color w:val="000000" w:themeColor="text1"/>
        </w:rPr>
        <w:t>118 00 Praha 1</w:t>
      </w:r>
    </w:p>
    <w:p w:rsidR="0091363B" w:rsidRDefault="00DB6220" w:rsidP="00CB3E0F">
      <w:pPr>
        <w:spacing w:after="0"/>
        <w:rPr>
          <w:rFonts w:ascii="Arial" w:hAnsi="Arial" w:cs="Arial"/>
        </w:rPr>
      </w:pPr>
      <w:r w:rsidRPr="00DB622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Č</w:t>
      </w:r>
      <w:r w:rsidRPr="00DB6220">
        <w:rPr>
          <w:rFonts w:ascii="Arial" w:hAnsi="Arial" w:cs="Arial"/>
          <w:color w:val="000000"/>
        </w:rPr>
        <w:t>: 26762544</w:t>
      </w:r>
      <w:r w:rsidR="0091363B" w:rsidRPr="00DB6220">
        <w:rPr>
          <w:rFonts w:ascii="Arial" w:hAnsi="Arial" w:cs="Arial"/>
        </w:rPr>
        <w:t xml:space="preserve"> 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B6220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>/201</w:t>
      </w:r>
      <w:r w:rsidR="00381477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DB6220">
        <w:rPr>
          <w:rFonts w:ascii="Arial" w:hAnsi="Arial" w:cs="Arial"/>
        </w:rPr>
        <w:t xml:space="preserve">opravu nefungující </w:t>
      </w:r>
      <w:proofErr w:type="spellStart"/>
      <w:r w:rsidR="00DB6220">
        <w:rPr>
          <w:rFonts w:ascii="Arial" w:hAnsi="Arial" w:cs="Arial"/>
        </w:rPr>
        <w:t>WiFi</w:t>
      </w:r>
      <w:proofErr w:type="spellEnd"/>
      <w:r w:rsidR="00DB6220">
        <w:rPr>
          <w:rFonts w:ascii="Arial" w:hAnsi="Arial" w:cs="Arial"/>
        </w:rPr>
        <w:t xml:space="preserve"> sítě</w:t>
      </w:r>
      <w:r w:rsidR="0084143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DB6220">
        <w:rPr>
          <w:rFonts w:ascii="Arial" w:hAnsi="Arial" w:cs="Arial"/>
        </w:rPr>
        <w:t>31</w:t>
      </w:r>
      <w:r w:rsidR="00C64459">
        <w:rPr>
          <w:rFonts w:ascii="Arial" w:hAnsi="Arial" w:cs="Arial"/>
        </w:rPr>
        <w:t>.</w:t>
      </w:r>
      <w:r w:rsidR="0084143D">
        <w:rPr>
          <w:rFonts w:ascii="Arial" w:hAnsi="Arial" w:cs="Arial"/>
        </w:rPr>
        <w:t>12</w:t>
      </w:r>
      <w:r w:rsidR="00C64459">
        <w:rPr>
          <w:rFonts w:ascii="Arial" w:hAnsi="Arial" w:cs="Arial"/>
        </w:rPr>
        <w:t>.201</w:t>
      </w:r>
      <w:r w:rsidR="00381477"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DB6220">
        <w:rPr>
          <w:rFonts w:ascii="Arial" w:hAnsi="Arial" w:cs="Arial"/>
        </w:rPr>
        <w:t>7</w:t>
      </w:r>
      <w:r w:rsidR="0084143D">
        <w:rPr>
          <w:rFonts w:ascii="Arial" w:hAnsi="Arial" w:cs="Arial"/>
        </w:rPr>
        <w:t>.1</w:t>
      </w:r>
      <w:r w:rsidR="00DB6220">
        <w:rPr>
          <w:rFonts w:ascii="Arial" w:hAnsi="Arial" w:cs="Arial"/>
        </w:rPr>
        <w:t>2</w:t>
      </w:r>
      <w:r w:rsidR="0084143D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DB6220">
        <w:rPr>
          <w:rFonts w:ascii="Arial" w:hAnsi="Arial" w:cs="Arial"/>
        </w:rPr>
        <w:t xml:space="preserve">132.790,-Kč bez DPH a </w:t>
      </w:r>
      <w:r w:rsidR="00381477" w:rsidRPr="00DB6220">
        <w:rPr>
          <w:rFonts w:ascii="Arial" w:hAnsi="Arial" w:cs="Arial"/>
        </w:rPr>
        <w:t>1</w:t>
      </w:r>
      <w:r w:rsidR="00DB6220" w:rsidRPr="00DB6220">
        <w:rPr>
          <w:rFonts w:ascii="Arial" w:hAnsi="Arial" w:cs="Arial"/>
        </w:rPr>
        <w:t>52</w:t>
      </w:r>
      <w:r w:rsidR="00381477" w:rsidRPr="00DB6220">
        <w:rPr>
          <w:rFonts w:ascii="Arial" w:hAnsi="Arial" w:cs="Arial"/>
        </w:rPr>
        <w:t>.</w:t>
      </w:r>
      <w:r w:rsidR="00DB6220" w:rsidRPr="00DB6220">
        <w:rPr>
          <w:rFonts w:ascii="Arial" w:hAnsi="Arial" w:cs="Arial"/>
        </w:rPr>
        <w:t>709</w:t>
      </w:r>
      <w:r w:rsidR="00F27CD4" w:rsidRPr="00DB6220">
        <w:rPr>
          <w:rFonts w:ascii="Arial" w:hAnsi="Arial" w:cs="Arial"/>
        </w:rPr>
        <w:t xml:space="preserve">,-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DB6220" w:rsidP="00462EEC">
      <w:pPr>
        <w:spacing w:after="0" w:line="240" w:lineRule="auto"/>
        <w:rPr>
          <w:rFonts w:ascii="Arial" w:hAnsi="Arial" w:cs="Arial"/>
        </w:rPr>
      </w:pPr>
      <w:r w:rsidRPr="00DB6220">
        <w:rPr>
          <w:rFonts w:ascii="Arial" w:hAnsi="Arial" w:cs="Arial"/>
          <w:bCs/>
          <w:color w:val="000000" w:themeColor="text1"/>
        </w:rPr>
        <w:t>Ing. Ivo Jelínek</w:t>
      </w:r>
      <w:r>
        <w:rPr>
          <w:rFonts w:ascii="Arial" w:hAnsi="Arial" w:cs="Arial"/>
        </w:rPr>
        <w:t xml:space="preserve">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381477"/>
    <w:rsid w:val="003B7933"/>
    <w:rsid w:val="00462EEC"/>
    <w:rsid w:val="00482326"/>
    <w:rsid w:val="004E25EA"/>
    <w:rsid w:val="005D5322"/>
    <w:rsid w:val="00671AB3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64999"/>
    <w:rsid w:val="00BA0548"/>
    <w:rsid w:val="00C64459"/>
    <w:rsid w:val="00CB3E0F"/>
    <w:rsid w:val="00D61E5E"/>
    <w:rsid w:val="00DB6220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7CE8BB31</Template>
  <TotalTime>321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18</cp:revision>
  <cp:lastPrinted>2017-06-30T08:34:00Z</cp:lastPrinted>
  <dcterms:created xsi:type="dcterms:W3CDTF">2016-08-15T07:55:00Z</dcterms:created>
  <dcterms:modified xsi:type="dcterms:W3CDTF">2018-12-13T13:00:00Z</dcterms:modified>
</cp:coreProperties>
</file>