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51" w:rsidRDefault="00494FA8" w:rsidP="00D005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Součást přílohy č. 1 k </w:t>
      </w:r>
      <w:bookmarkStart w:id="0" w:name="_GoBack"/>
      <w:bookmarkEnd w:id="0"/>
      <w:r w:rsidR="00D00551">
        <w:rPr>
          <w:b/>
          <w:sz w:val="20"/>
          <w:szCs w:val="20"/>
        </w:rPr>
        <w:t xml:space="preserve">Dílčí smlouvě č. </w:t>
      </w:r>
      <w:r w:rsidR="002F42BB">
        <w:rPr>
          <w:rFonts w:cstheme="minorHAnsi"/>
          <w:b/>
          <w:sz w:val="20"/>
          <w:szCs w:val="20"/>
        </w:rPr>
        <w:t>514</w:t>
      </w:r>
      <w:r w:rsidR="00D00551">
        <w:rPr>
          <w:rFonts w:cstheme="minorHAnsi"/>
          <w:b/>
          <w:color w:val="FF0000"/>
          <w:sz w:val="20"/>
          <w:szCs w:val="20"/>
        </w:rPr>
        <w:t xml:space="preserve"> </w:t>
      </w:r>
      <w:r w:rsidR="00D00551">
        <w:rPr>
          <w:rFonts w:cstheme="minorHAnsi"/>
          <w:b/>
          <w:sz w:val="20"/>
          <w:szCs w:val="20"/>
        </w:rPr>
        <w:t>k rámcové smlouvě k zajištění reklamních a marketingových služeb včetně reklamních předmětů ze dne 21. 1. 2015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Místa dodání:</w:t>
      </w:r>
    </w:p>
    <w:p w:rsidR="008E31CC" w:rsidRPr="00A04081" w:rsidRDefault="008E31CC">
      <w:pPr>
        <w:rPr>
          <w:sz w:val="20"/>
          <w:szCs w:val="20"/>
        </w:rPr>
      </w:pPr>
    </w:p>
    <w:p w:rsidR="008E31CC" w:rsidRDefault="009A5C90">
      <w:pPr>
        <w:rPr>
          <w:sz w:val="20"/>
          <w:szCs w:val="20"/>
        </w:rPr>
      </w:pPr>
      <w:r>
        <w:rPr>
          <w:sz w:val="20"/>
          <w:szCs w:val="20"/>
        </w:rPr>
        <w:t>Ing. Silvie Martinková,</w:t>
      </w:r>
      <w:r w:rsidR="008E31CC" w:rsidRPr="00A04081">
        <w:rPr>
          <w:sz w:val="20"/>
          <w:szCs w:val="20"/>
        </w:rPr>
        <w:t xml:space="preserve"> Zalužanského 1189, Ostrava – Vítkovice</w:t>
      </w:r>
    </w:p>
    <w:p w:rsidR="009A5C90" w:rsidRDefault="009A5C90">
      <w:pPr>
        <w:rPr>
          <w:sz w:val="20"/>
          <w:szCs w:val="20"/>
        </w:rPr>
      </w:pPr>
      <w:r>
        <w:rPr>
          <w:sz w:val="20"/>
          <w:szCs w:val="20"/>
        </w:rPr>
        <w:t xml:space="preserve">Ing. Emil Rakus, </w:t>
      </w:r>
      <w:r w:rsidRPr="00A04081">
        <w:rPr>
          <w:sz w:val="20"/>
          <w:szCs w:val="20"/>
        </w:rPr>
        <w:t>Zalužanského 1189, Ostrava – 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Martin Šuranyi,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Mgr. Petra Martinková, nábř. Závodu míru 2740, Pardubice, 530 02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Ivanka Gracíková, ČPZP, Žižkova tř. 1, České Budějovice, 370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Pavel Lank, ČPZP, Moskevská 40/16, Česká Lípa, 470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Magda Bednářová, Divize Střed, Erbenova 11, Olomouc 779 00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Zdeňka Milotová, Čajkovského 654/37, 586 01 Jihlava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Mgr. Renata Harazinová, Dukelská brána 5, </w:t>
      </w:r>
      <w:proofErr w:type="gramStart"/>
      <w:r w:rsidRPr="00A04081">
        <w:rPr>
          <w:sz w:val="20"/>
          <w:szCs w:val="20"/>
        </w:rPr>
        <w:t>796 01  Prostějov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Lubomír Sotolář, Kobližná 19, Dům Vichr, 6. patro, </w:t>
      </w:r>
      <w:proofErr w:type="gramStart"/>
      <w:r w:rsidRPr="00A04081">
        <w:rPr>
          <w:sz w:val="20"/>
          <w:szCs w:val="20"/>
        </w:rPr>
        <w:t>601 00  Brno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Kateřina Tomašáková, Zalužanského 1178, </w:t>
      </w:r>
      <w:proofErr w:type="gramStart"/>
      <w:r w:rsidRPr="00A04081">
        <w:rPr>
          <w:sz w:val="20"/>
          <w:szCs w:val="20"/>
        </w:rPr>
        <w:t>703 00  Ostrava-Vítkovice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Robert </w:t>
      </w:r>
      <w:proofErr w:type="spellStart"/>
      <w:proofErr w:type="gramStart"/>
      <w:r w:rsidRPr="00A04081">
        <w:rPr>
          <w:sz w:val="20"/>
          <w:szCs w:val="20"/>
        </w:rPr>
        <w:t>Karas,Frýdecká</w:t>
      </w:r>
      <w:proofErr w:type="spellEnd"/>
      <w:proofErr w:type="gramEnd"/>
      <w:r w:rsidRPr="00A04081">
        <w:rPr>
          <w:sz w:val="20"/>
          <w:szCs w:val="20"/>
        </w:rPr>
        <w:t xml:space="preserve"> 395, 739 61 Třinec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Věra </w:t>
      </w:r>
      <w:proofErr w:type="spellStart"/>
      <w:proofErr w:type="gramStart"/>
      <w:r w:rsidRPr="00A04081">
        <w:rPr>
          <w:sz w:val="20"/>
          <w:szCs w:val="20"/>
        </w:rPr>
        <w:t>Fojtíková,náměstí</w:t>
      </w:r>
      <w:proofErr w:type="spellEnd"/>
      <w:proofErr w:type="gramEnd"/>
      <w:r w:rsidRPr="00A04081">
        <w:rPr>
          <w:sz w:val="20"/>
          <w:szCs w:val="20"/>
        </w:rPr>
        <w:t xml:space="preserve"> Osvoboditelů 6/7, 746 01 Opava  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Ivo Blahut, Rašínova 68, </w:t>
      </w:r>
      <w:proofErr w:type="gramStart"/>
      <w:r w:rsidRPr="00A04081">
        <w:rPr>
          <w:sz w:val="20"/>
          <w:szCs w:val="20"/>
        </w:rPr>
        <w:t>760 01  Zlín</w:t>
      </w:r>
      <w:proofErr w:type="gramEnd"/>
    </w:p>
    <w:sectPr w:rsidR="008E31CC" w:rsidRPr="00A0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C"/>
    <w:rsid w:val="002F42BB"/>
    <w:rsid w:val="00305A9F"/>
    <w:rsid w:val="00494FA8"/>
    <w:rsid w:val="008406B9"/>
    <w:rsid w:val="008E31CC"/>
    <w:rsid w:val="009A5C90"/>
    <w:rsid w:val="00A04081"/>
    <w:rsid w:val="00AE29BA"/>
    <w:rsid w:val="00D00551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5E82-DB18-42E7-A41C-442DFE7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3</cp:revision>
  <dcterms:created xsi:type="dcterms:W3CDTF">2018-12-11T12:24:00Z</dcterms:created>
  <dcterms:modified xsi:type="dcterms:W3CDTF">2018-12-17T09:29:00Z</dcterms:modified>
</cp:coreProperties>
</file>