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92D" w:rsidRDefault="003D6336">
      <w:pPr>
        <w:spacing w:line="211" w:lineRule="auto"/>
        <w:rPr>
          <w:rFonts w:ascii="Times New Roman" w:hAnsi="Times New Roman"/>
          <w:color w:val="000000"/>
          <w:spacing w:val="-1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9145905</wp:posOffset>
                </wp:positionV>
                <wp:extent cx="5943600" cy="131445"/>
                <wp:effectExtent l="0" t="0" r="4445" b="3810"/>
                <wp:wrapSquare wrapText="bothSides"/>
                <wp:docPr id="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192D" w:rsidRDefault="003D6336">
                            <w:pPr>
                              <w:rPr>
                                <w:rFonts w:ascii="Verdana" w:hAnsi="Verdana"/>
                                <w:color w:val="000000"/>
                                <w:spacing w:val="-1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10"/>
                                <w:sz w:val="16"/>
                                <w:lang w:val="cs-CZ"/>
                              </w:rPr>
                              <w:t xml:space="preserve">Prague-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0"/>
                                <w:sz w:val="17"/>
                                <w:lang w:val="cs-CZ"/>
                              </w:rPr>
                              <w:t>12776274.3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0;margin-top:720.15pt;width:468pt;height:10.35pt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fkfsQIAAKgFAAAOAAAAZHJzL2Uyb0RvYy54bWysVF1vmzAUfZ+0/2D5nQKJkwZUUqUhTJO6&#10;D6nbc+WACdbAZrYT6Kb9912bkKSdJk3beLAu9vW5H+f43tz2TY0OTGkuRYLDqwAjJnJZcLFL8OdP&#10;mbfASBsqClpLwRL8xDS+Xb5+ddO1MZvIStYFUwhAhI67NsGVMW3s+zqvWEP1lWyZgMNSqoYa+FU7&#10;v1C0A/Sm9idBMPc7qYpWyZxpDbvpcIiXDr8sWW4+lKVmBtUJhtyMW5Vbt3b1lzc03inaVjw/pkH/&#10;IouGcgFBT1ApNRTtFf8FquG5klqW5iqXjS/LkufM1QDVhMGLah4q2jJXCzRHt6c26f8Hm78/fFSI&#10;FwkmGAnaAEWPfQDfo3bN6Vodg89DC16mv5M9kOwK1e29zL9oJOS6omLHVkrJrmK0gORC21b/4qql&#10;Q8fagmy7d7KAKHRvpAPqS9XYzkEvEKADSU8nYlhvUA6bs4hM5wEc5XAWTkNCZi4EjcfbrdLmDZMN&#10;skaCFRDv0OnhXhubDY1HFxtMyIzXtSO/Fs82wHHYgdhw1Z7ZLByX36Mg2iw2C+KRyXzjkSBNvVW2&#10;Jt48C69n6TRdr9Pwh40bkrjiRcGEDTPqKiR/xttR4YMiTsrSsuaFhbMpabXbrmuFDhR0nbnv2JAL&#10;N/95Gq4JUMuLksIJCe4mkZfNF9ceycjMi66DhReE0V00D0hE0ux5SfdcsH8vCXUJjmaT2SCm39Zm&#10;pQjEDwxe1EbjhhuYHDVvErw4OdHYSnAjCketobwe7ItW2PTPrQC6R6KdYK1GB7WaftsDihXuVhZP&#10;IF0lQVkgQhh3YFRSfcOog9GRYP11TxXDqH4rQP52zoyGGo3taFCRw9UEG4wGc22GebRvFd9VgDw8&#10;MCFX8ERK7tR7zuL4sGAcuCKOo8vOm8t/53UesMufAAAA//8DAFBLAwQUAAYACAAAACEA7nXbVt4A&#10;AAAKAQAADwAAAGRycy9kb3ducmV2LnhtbEyPwU7DMBBE70j9B2srcaN2aRXREKeqEJyQEGk4cHTi&#10;bRI1XofYbcPfsz3R474Zzc5k28n14oxj6DxpWC4UCKTa244aDV/l28MTiBANWdN7Qg2/GGCbz+4y&#10;k1p/oQLP+9gIDqGQGg1tjEMqZahbdCYs/IDE2sGPzkQ+x0ba0Vw43PXyUalEOtMRf2jNgC8t1sf9&#10;yWnYfVPx2v18VJ/FoejKcqPoPTlqfT+fds8gIk7x3wzX+lwdcu5U+RPZIHoNPCQyXa/VCgTrm1XC&#10;qLqiZKlA5pm8nZD/AQAA//8DAFBLAQItABQABgAIAAAAIQC2gziS/gAAAOEBAAATAAAAAAAAAAAA&#10;AAAAAAAAAABbQ29udGVudF9UeXBlc10ueG1sUEsBAi0AFAAGAAgAAAAhADj9If/WAAAAlAEAAAsA&#10;AAAAAAAAAAAAAAAALwEAAF9yZWxzLy5yZWxzUEsBAi0AFAAGAAgAAAAhAI1J+R+xAgAAqAUAAA4A&#10;AAAAAAAAAAAAAAAALgIAAGRycy9lMm9Eb2MueG1sUEsBAi0AFAAGAAgAAAAhAO5121beAAAACgEA&#10;AA8AAAAAAAAAAAAAAAAACwUAAGRycy9kb3ducmV2LnhtbFBLBQYAAAAABAAEAPMAAAAWBgAAAAA=&#10;" filled="f" stroked="f">
                <v:textbox inset="0,0,0,0">
                  <w:txbxContent>
                    <w:p w:rsidR="0007192D" w:rsidRDefault="003D6336">
                      <w:pPr>
                        <w:rPr>
                          <w:rFonts w:ascii="Verdana" w:hAnsi="Verdana"/>
                          <w:color w:val="000000"/>
                          <w:spacing w:val="-10"/>
                          <w:sz w:val="16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10"/>
                          <w:sz w:val="16"/>
                          <w:lang w:val="cs-CZ"/>
                        </w:rPr>
                        <w:t xml:space="preserve">Prague- </w:t>
                      </w:r>
                      <w:r>
                        <w:rPr>
                          <w:rFonts w:ascii="Arial" w:hAnsi="Arial"/>
                          <w:color w:val="000000"/>
                          <w:spacing w:val="-10"/>
                          <w:sz w:val="17"/>
                          <w:lang w:val="cs-CZ"/>
                        </w:rPr>
                        <w:t>12776274.3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color w:val="000000"/>
          <w:spacing w:val="-1"/>
          <w:lang w:val="cs-CZ"/>
        </w:rPr>
        <w:t>Warner Bros. Entertainment s.r.o.</w:t>
      </w:r>
    </w:p>
    <w:p w:rsidR="0007192D" w:rsidRDefault="003D6336">
      <w:pPr>
        <w:spacing w:before="72" w:line="292" w:lineRule="auto"/>
        <w:ind w:right="2232"/>
        <w:jc w:val="both"/>
        <w:rPr>
          <w:rFonts w:ascii="Times New Roman" w:hAnsi="Times New Roman"/>
          <w:color w:val="000000"/>
          <w:spacing w:val="3"/>
          <w:lang w:val="cs-CZ"/>
        </w:rPr>
      </w:pPr>
      <w:r>
        <w:rPr>
          <w:rFonts w:ascii="Times New Roman" w:hAnsi="Times New Roman"/>
          <w:color w:val="000000"/>
          <w:spacing w:val="3"/>
          <w:lang w:val="cs-CZ"/>
        </w:rPr>
        <w:t xml:space="preserve">Soukenická 13 </w:t>
      </w:r>
      <w:r>
        <w:rPr>
          <w:rFonts w:ascii="Times New Roman" w:hAnsi="Times New Roman"/>
          <w:color w:val="000000"/>
          <w:spacing w:val="1"/>
          <w:lang w:val="cs-CZ"/>
        </w:rPr>
        <w:t xml:space="preserve">HO 00 Praha 1 </w:t>
      </w:r>
      <w:r>
        <w:rPr>
          <w:rFonts w:ascii="Times New Roman" w:hAnsi="Times New Roman"/>
          <w:color w:val="000000"/>
          <w:spacing w:val="-1"/>
          <w:lang w:val="cs-CZ"/>
        </w:rPr>
        <w:t>IČO: 411 86 184 i Spisová značka: C 4058 vedená u rejstříkového soudu v Praze</w:t>
      </w:r>
    </w:p>
    <w:p w:rsidR="0007192D" w:rsidRDefault="003D6336">
      <w:pPr>
        <w:spacing w:before="324"/>
        <w:rPr>
          <w:rFonts w:ascii="Verdana" w:hAnsi="Verdana"/>
          <w:color w:val="000000"/>
          <w:spacing w:val="-6"/>
          <w:sz w:val="16"/>
          <w:lang w:val="cs-CZ"/>
        </w:rPr>
      </w:pPr>
      <w:r>
        <w:rPr>
          <w:rFonts w:ascii="Verdana" w:hAnsi="Verdana"/>
          <w:color w:val="000000"/>
          <w:spacing w:val="-6"/>
          <w:sz w:val="16"/>
          <w:lang w:val="cs-CZ"/>
        </w:rPr>
        <w:t xml:space="preserve">KABELOVÁ TELEVIZE KADAŇ </w:t>
      </w:r>
      <w:r>
        <w:rPr>
          <w:rFonts w:ascii="Arial" w:hAnsi="Arial"/>
          <w:color w:val="000000"/>
          <w:spacing w:val="-6"/>
          <w:sz w:val="17"/>
          <w:lang w:val="cs-CZ"/>
        </w:rPr>
        <w:t>a.s.</w:t>
      </w:r>
    </w:p>
    <w:p w:rsidR="0007192D" w:rsidRDefault="003D6336">
      <w:pPr>
        <w:spacing w:before="72" w:line="283" w:lineRule="auto"/>
        <w:ind w:right="7920"/>
        <w:rPr>
          <w:rFonts w:ascii="Times New Roman" w:hAnsi="Times New Roman"/>
          <w:color w:val="000000"/>
          <w:spacing w:val="-5"/>
          <w:lang w:val="cs-CZ"/>
        </w:rPr>
      </w:pPr>
      <w:r>
        <w:rPr>
          <w:rFonts w:ascii="Times New Roman" w:hAnsi="Times New Roman"/>
          <w:color w:val="000000"/>
          <w:spacing w:val="-5"/>
          <w:lang w:val="cs-CZ"/>
        </w:rPr>
        <w:t xml:space="preserve">Kpt.Jaroše 1477 </w:t>
      </w:r>
      <w:r>
        <w:rPr>
          <w:rFonts w:ascii="Times New Roman" w:hAnsi="Times New Roman"/>
          <w:color w:val="000000"/>
          <w:lang w:val="cs-CZ"/>
        </w:rPr>
        <w:t>432 01 Kadaň</w:t>
      </w:r>
    </w:p>
    <w:p w:rsidR="0007192D" w:rsidRDefault="003D6336">
      <w:pPr>
        <w:spacing w:before="252" w:line="552" w:lineRule="auto"/>
        <w:rPr>
          <w:rFonts w:ascii="Times New Roman" w:hAnsi="Times New Roman"/>
          <w:b/>
          <w:color w:val="000000"/>
          <w:spacing w:val="3"/>
          <w:sz w:val="23"/>
          <w:lang w:val="cs-CZ"/>
        </w:rPr>
      </w:pPr>
      <w:r>
        <w:rPr>
          <w:rFonts w:ascii="Times New Roman" w:hAnsi="Times New Roman"/>
          <w:b/>
          <w:color w:val="000000"/>
          <w:spacing w:val="3"/>
          <w:sz w:val="23"/>
          <w:lang w:val="cs-CZ"/>
        </w:rPr>
        <w:t>V</w:t>
      </w:r>
      <w:r>
        <w:rPr>
          <w:rFonts w:ascii="Times New Roman" w:hAnsi="Times New Roman"/>
          <w:b/>
          <w:color w:val="000000"/>
          <w:spacing w:val="3"/>
          <w:sz w:val="23"/>
          <w:lang w:val="cs-CZ"/>
        </w:rPr>
        <w:t xml:space="preserve">ěc: Schválení postoupeni Smlouvy o nájmu filmových kopii a souhlas s postoupením dat </w:t>
      </w:r>
      <w:r>
        <w:rPr>
          <w:rFonts w:ascii="Times New Roman" w:hAnsi="Times New Roman"/>
          <w:b/>
          <w:color w:val="000000"/>
          <w:spacing w:val="-8"/>
          <w:sz w:val="23"/>
          <w:lang w:val="cs-CZ"/>
        </w:rPr>
        <w:t>Vážená paníNážený pane,</w:t>
      </w:r>
    </w:p>
    <w:p w:rsidR="0007192D" w:rsidRDefault="003D6336">
      <w:pPr>
        <w:spacing w:before="252" w:line="278" w:lineRule="auto"/>
        <w:jc w:val="both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obracíme se na Vás ve věci Smlouvy o nájmu filmových kopií ze dne 7.12.2009 uzavřené mezi Warner Bros, Entertainment s.r.o., IČO 411 86 184 se sídl</w:t>
      </w:r>
      <w:r>
        <w:rPr>
          <w:rFonts w:ascii="Times New Roman" w:hAnsi="Times New Roman"/>
          <w:color w:val="000000"/>
          <w:lang w:val="cs-CZ"/>
        </w:rPr>
        <w:t xml:space="preserve">em Soukenická 1194/13 110 00 Praha 1, společností </w:t>
      </w:r>
      <w:r>
        <w:rPr>
          <w:rFonts w:ascii="Times New Roman" w:hAnsi="Times New Roman"/>
          <w:color w:val="000000"/>
          <w:spacing w:val="1"/>
          <w:lang w:val="cs-CZ"/>
        </w:rPr>
        <w:t xml:space="preserve">zapsanou v obchodním rejstříku vedeném Městským soudem v Praze, oddíl </w:t>
      </w:r>
      <w:r>
        <w:rPr>
          <w:rFonts w:ascii="Times New Roman" w:hAnsi="Times New Roman"/>
          <w:i/>
          <w:color w:val="000000"/>
          <w:spacing w:val="1"/>
          <w:w w:val="105"/>
          <w:sz w:val="20"/>
          <w:lang w:val="cs-CZ"/>
        </w:rPr>
        <w:t xml:space="preserve">C, </w:t>
      </w:r>
      <w:r>
        <w:rPr>
          <w:rFonts w:ascii="Times New Roman" w:hAnsi="Times New Roman"/>
          <w:color w:val="000000"/>
          <w:spacing w:val="1"/>
          <w:lang w:val="cs-CZ"/>
        </w:rPr>
        <w:t xml:space="preserve">vložka 4058 </w:t>
      </w:r>
      <w:r>
        <w:rPr>
          <w:rFonts w:ascii="Times New Roman" w:hAnsi="Times New Roman"/>
          <w:color w:val="000000"/>
          <w:spacing w:val="1"/>
          <w:w w:val="105"/>
          <w:sz w:val="20"/>
          <w:lang w:val="cs-CZ"/>
        </w:rPr>
        <w:t xml:space="preserve">(dále </w:t>
      </w:r>
      <w:r>
        <w:rPr>
          <w:rFonts w:ascii="Times New Roman" w:hAnsi="Times New Roman"/>
          <w:color w:val="000000"/>
          <w:spacing w:val="1"/>
          <w:lang w:val="cs-CZ"/>
        </w:rPr>
        <w:t xml:space="preserve">jen </w:t>
      </w:r>
      <w:r>
        <w:rPr>
          <w:rFonts w:ascii="Times New Roman" w:hAnsi="Times New Roman"/>
          <w:b/>
          <w:color w:val="000000"/>
          <w:spacing w:val="3"/>
          <w:sz w:val="21"/>
          <w:lang w:val="cs-CZ"/>
        </w:rPr>
        <w:t xml:space="preserve">"Warner Bros"), </w:t>
      </w:r>
      <w:r>
        <w:rPr>
          <w:rFonts w:ascii="Times New Roman" w:hAnsi="Times New Roman"/>
          <w:color w:val="000000"/>
          <w:spacing w:val="3"/>
          <w:lang w:val="cs-CZ"/>
        </w:rPr>
        <w:t>a Vaší společnosti (dále jen "Smlouval.</w:t>
      </w:r>
    </w:p>
    <w:p w:rsidR="0007192D" w:rsidRDefault="003D6336">
      <w:pPr>
        <w:spacing w:before="252" w:line="278" w:lineRule="auto"/>
        <w:jc w:val="both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>Dovolujeme si Vás informovat, že Warner Bros hodlá uzav</w:t>
      </w:r>
      <w:r>
        <w:rPr>
          <w:rFonts w:ascii="Times New Roman" w:hAnsi="Times New Roman"/>
          <w:color w:val="000000"/>
          <w:spacing w:val="-1"/>
          <w:lang w:val="cs-CZ"/>
        </w:rPr>
        <w:t xml:space="preserve">řít Smlouvu o prodeji majetku se společností </w:t>
      </w:r>
      <w:r>
        <w:rPr>
          <w:rFonts w:ascii="Times New Roman" w:hAnsi="Times New Roman"/>
          <w:color w:val="000000"/>
          <w:spacing w:val="-2"/>
          <w:lang w:val="cs-CZ"/>
        </w:rPr>
        <w:t xml:space="preserve">Freeman Entertainment s.r.o. (dále jen </w:t>
      </w:r>
      <w:r>
        <w:rPr>
          <w:rFonts w:ascii="Times New Roman" w:hAnsi="Times New Roman"/>
          <w:color w:val="000000"/>
          <w:spacing w:val="-2"/>
          <w:vertAlign w:val="superscript"/>
          <w:lang w:val="cs-CZ"/>
        </w:rPr>
        <w:t>-</w:t>
      </w:r>
      <w:r>
        <w:rPr>
          <w:rFonts w:ascii="Times New Roman" w:hAnsi="Times New Roman"/>
          <w:color w:val="000000"/>
          <w:spacing w:val="-2"/>
          <w:lang w:val="cs-CZ"/>
        </w:rPr>
        <w:t xml:space="preserve">Freeman"), na základě které Warner Bros prodává svůj majetek společnosti Freeman (dále jen </w:t>
      </w:r>
      <w:r>
        <w:rPr>
          <w:rFonts w:ascii="Times New Roman" w:hAnsi="Times New Roman"/>
          <w:b/>
          <w:color w:val="000000"/>
          <w:spacing w:val="-2"/>
          <w:sz w:val="23"/>
          <w:lang w:val="cs-CZ"/>
        </w:rPr>
        <w:t xml:space="preserve">"Převod") </w:t>
      </w:r>
      <w:r>
        <w:rPr>
          <w:rFonts w:ascii="Times New Roman" w:hAnsi="Times New Roman"/>
          <w:color w:val="000000"/>
          <w:spacing w:val="-2"/>
          <w:lang w:val="cs-CZ"/>
        </w:rPr>
        <w:t xml:space="preserve">s účinností od 9. dubna 2015 (dále jen ``Den </w:t>
      </w:r>
      <w:r>
        <w:rPr>
          <w:rFonts w:ascii="Times New Roman" w:hAnsi="Times New Roman"/>
          <w:b/>
          <w:color w:val="000000"/>
          <w:spacing w:val="-2"/>
          <w:sz w:val="23"/>
          <w:lang w:val="cs-CZ"/>
        </w:rPr>
        <w:t>převodu").</w:t>
      </w:r>
    </w:p>
    <w:p w:rsidR="0007192D" w:rsidRDefault="003D6336">
      <w:pPr>
        <w:spacing w:before="216" w:line="280" w:lineRule="auto"/>
        <w:jc w:val="both"/>
        <w:rPr>
          <w:rFonts w:ascii="Times New Roman" w:hAnsi="Times New Roman"/>
          <w:color w:val="000000"/>
          <w:spacing w:val="5"/>
          <w:lang w:val="cs-CZ"/>
        </w:rPr>
      </w:pPr>
      <w:r>
        <w:rPr>
          <w:rFonts w:ascii="Times New Roman" w:hAnsi="Times New Roman"/>
          <w:color w:val="000000"/>
          <w:spacing w:val="5"/>
          <w:lang w:val="cs-CZ"/>
        </w:rPr>
        <w:t>Jako součást P</w:t>
      </w:r>
      <w:r>
        <w:rPr>
          <w:rFonts w:ascii="Times New Roman" w:hAnsi="Times New Roman"/>
          <w:color w:val="000000"/>
          <w:spacing w:val="5"/>
          <w:lang w:val="cs-CZ"/>
        </w:rPr>
        <w:t xml:space="preserve">řevodu Warner Bros hodlá společnosti Freeman postoupit a Freeman hodlá akceptovat </w:t>
      </w:r>
      <w:r>
        <w:rPr>
          <w:rFonts w:ascii="Times New Roman" w:hAnsi="Times New Roman"/>
          <w:color w:val="000000"/>
          <w:spacing w:val="-1"/>
          <w:lang w:val="cs-CZ"/>
        </w:rPr>
        <w:t xml:space="preserve">a převzít Smlouvu a veškerá práva a povinnosti s ni spojená v souladu </w:t>
      </w:r>
      <w:r>
        <w:rPr>
          <w:rFonts w:ascii="Times New Roman" w:hAnsi="Times New Roman"/>
          <w:b/>
          <w:color w:val="000000"/>
          <w:spacing w:val="-1"/>
          <w:sz w:val="23"/>
          <w:lang w:val="cs-CZ"/>
        </w:rPr>
        <w:t xml:space="preserve">s </w:t>
      </w:r>
      <w:r>
        <w:rPr>
          <w:rFonts w:ascii="Times New Roman" w:hAnsi="Times New Roman"/>
          <w:color w:val="000000"/>
          <w:spacing w:val="-1"/>
          <w:lang w:val="cs-CZ"/>
        </w:rPr>
        <w:t xml:space="preserve">ustanoveními zákona Č. 89/2012 </w:t>
      </w:r>
      <w:r>
        <w:rPr>
          <w:rFonts w:ascii="Times New Roman" w:hAnsi="Times New Roman"/>
          <w:color w:val="000000"/>
          <w:spacing w:val="1"/>
          <w:lang w:val="cs-CZ"/>
        </w:rPr>
        <w:t xml:space="preserve">Sb., občanský zákoník, a to zejména ustanoveními §1895 a násl. (dále jen </w:t>
      </w:r>
      <w:r>
        <w:rPr>
          <w:rFonts w:ascii="Times New Roman" w:hAnsi="Times New Roman"/>
          <w:b/>
          <w:color w:val="000000"/>
          <w:spacing w:val="1"/>
          <w:sz w:val="21"/>
          <w:lang w:val="cs-CZ"/>
        </w:rPr>
        <w:t xml:space="preserve">"Postoupení"). </w:t>
      </w:r>
      <w:r>
        <w:rPr>
          <w:rFonts w:ascii="Times New Roman" w:hAnsi="Times New Roman"/>
          <w:color w:val="000000"/>
          <w:spacing w:val="1"/>
          <w:lang w:val="cs-CZ"/>
        </w:rPr>
        <w:t>Na základě Vašeho souhlasu se toto Postoupení stane činným ke Dni převodu.</w:t>
      </w:r>
    </w:p>
    <w:p w:rsidR="0007192D" w:rsidRDefault="003D6336">
      <w:pPr>
        <w:spacing w:before="252" w:line="280" w:lineRule="auto"/>
        <w:jc w:val="both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>Jako součást Převodu se společnost Freeman stane správcem všech osobních údajů Vašich zaměstn</w:t>
      </w:r>
      <w:r>
        <w:rPr>
          <w:rFonts w:ascii="Times New Roman" w:hAnsi="Times New Roman"/>
          <w:color w:val="000000"/>
          <w:spacing w:val="1"/>
          <w:lang w:val="cs-CZ"/>
        </w:rPr>
        <w:t xml:space="preserve">anců, </w:t>
      </w:r>
      <w:r>
        <w:rPr>
          <w:rFonts w:ascii="Times New Roman" w:hAnsi="Times New Roman"/>
          <w:color w:val="000000"/>
          <w:spacing w:val="-1"/>
          <w:lang w:val="cs-CZ"/>
        </w:rPr>
        <w:t xml:space="preserve">se kterými v současnosti disponuje Warner Bros. Společnost Freeman hodlá akceptovat a převzít veškerá </w:t>
      </w:r>
      <w:r>
        <w:rPr>
          <w:rFonts w:ascii="Times New Roman" w:hAnsi="Times New Roman"/>
          <w:color w:val="000000"/>
          <w:spacing w:val="-3"/>
          <w:lang w:val="cs-CZ"/>
        </w:rPr>
        <w:t xml:space="preserve">práva a povinnosti v souvislosti s těmito osobními údaji v souladu se zákonem č. 101/2000 Sb., o ochraně </w:t>
      </w:r>
      <w:r>
        <w:rPr>
          <w:rFonts w:ascii="Times New Roman" w:hAnsi="Times New Roman"/>
          <w:color w:val="000000"/>
          <w:lang w:val="cs-CZ"/>
        </w:rPr>
        <w:t>osobních údajů, ve znění pozdějších předpis</w:t>
      </w:r>
      <w:r>
        <w:rPr>
          <w:rFonts w:ascii="Times New Roman" w:hAnsi="Times New Roman"/>
          <w:color w:val="000000"/>
          <w:lang w:val="cs-CZ"/>
        </w:rPr>
        <w:t>ů.</w:t>
      </w:r>
    </w:p>
    <w:p w:rsidR="0007192D" w:rsidRDefault="003D6336">
      <w:pPr>
        <w:spacing w:before="288" w:line="278" w:lineRule="auto"/>
        <w:jc w:val="both"/>
        <w:rPr>
          <w:rFonts w:ascii="Times New Roman" w:hAnsi="Times New Roman"/>
          <w:color w:val="000000"/>
          <w:spacing w:val="2"/>
          <w:lang w:val="cs-CZ"/>
        </w:rPr>
      </w:pPr>
      <w:r>
        <w:rPr>
          <w:rFonts w:ascii="Times New Roman" w:hAnsi="Times New Roman"/>
          <w:color w:val="000000"/>
          <w:spacing w:val="2"/>
          <w:lang w:val="cs-CZ"/>
        </w:rPr>
        <w:t xml:space="preserve">Tento dopis Vám byl zaslán ve dvojím vyhotovení. Prosíme o jeho podepsání a zaslání kopie tohoto </w:t>
      </w:r>
      <w:r>
        <w:rPr>
          <w:rFonts w:ascii="Times New Roman" w:hAnsi="Times New Roman"/>
          <w:color w:val="000000"/>
          <w:lang w:val="cs-CZ"/>
        </w:rPr>
        <w:t xml:space="preserve">dopisu na naši adresu uvedenou výše jako souhlas s (1) Postoupením Smlouvy a (2) převodem osobních </w:t>
      </w:r>
      <w:r>
        <w:rPr>
          <w:rFonts w:ascii="Times New Roman" w:hAnsi="Times New Roman"/>
          <w:color w:val="000000"/>
          <w:spacing w:val="-1"/>
          <w:lang w:val="cs-CZ"/>
        </w:rPr>
        <w:t>údajů Vašich zaměstnanců, jak je definováno výše.</w:t>
      </w:r>
    </w:p>
    <w:p w:rsidR="0007192D" w:rsidRDefault="003D6336">
      <w:pPr>
        <w:spacing w:before="1188" w:after="72" w:line="206" w:lineRule="auto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Jménem Warner Bros. Entertainment s.r.o.</w:t>
      </w:r>
    </w:p>
    <w:p w:rsidR="0007192D" w:rsidRDefault="003D6336">
      <w:pPr>
        <w:tabs>
          <w:tab w:val="right" w:leader="underscore" w:pos="986"/>
        </w:tabs>
        <w:spacing w:before="612"/>
        <w:rPr>
          <w:rFonts w:ascii="Times New Roman" w:hAnsi="Times New Roman"/>
          <w:color w:val="000000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328930" distL="0" distR="2631440" simplePos="0" relativeHeight="251657728" behindDoc="1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40005</wp:posOffset>
                </wp:positionV>
                <wp:extent cx="2683510" cy="1168400"/>
                <wp:effectExtent l="0" t="0" r="0" b="31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3510" cy="1168400"/>
                        </a:xfrm>
                        <a:prstGeom prst="rect">
                          <a:avLst/>
                        </a:prstGeom>
                        <a:solidFill>
                          <a:srgbClr val="C0D6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192D" w:rsidRDefault="0007192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9.5pt;margin-top:3.15pt;width:211.3pt;height:92pt;z-index:-251658752;visibility:visible;mso-wrap-style:square;mso-width-percent:0;mso-height-percent:0;mso-wrap-distance-left:0;mso-wrap-distance-top:0;mso-wrap-distance-right:207.2pt;mso-wrap-distance-bottom:25.9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Q3AgQIAAAcFAAAOAAAAZHJzL2Uyb0RvYy54bWysVG1v2yAQ/j5p/wHxPbWdOmls1amWZJkm&#10;dS9Sux9AAMdoGBiQ2N20/74Dx2nXbdI0zR/wAcfD3T3PcX3TtxIduXVCqwpnFylGXFHNhNpX+NP9&#10;drLAyHmiGJFa8Qo/cIdvli9fXHem5FPdaMm4RQCiXNmZCjfemzJJHG14S9yFNlzBZq1tSzxM7T5h&#10;lnSA3spkmqbzpNOWGaspdw5WN8MmXkb8uubUf6hrxz2SFYbYfBxtHHdhTJbXpNxbYhpBT2GQf4ii&#10;JULBpWeoDfEEHaz4BaoV1Gqna39BdZvouhaUxxwgmyx9ls1dQwyPuUBxnDmXyf0/WPr++NEiwSp8&#10;iZEiLVB0z3uPVrpHl6E6nXElON0ZcPM9LAPLMVNnbjX97JDS64aoPX9lre4aThhEl4WTyZOjA44L&#10;ILvunWZwDTl4HYH62rahdFAMBOjA0sOZmRAKhcXpfHE5y2CLwl6WzRd5GrlLSDkeN9b5N1y3KBgV&#10;tkB9hCfHW+dDOKQcXcJtTkvBtkLKOLH73VpadCQgk3W6ma+uYgbP3KQKzkqHYwPisAJRwh1hL8Qb&#10;af9WZNM8XU2LyXa+uJrk23w2Ka7SxSTNilUxT/Mi32y/hwCzvGwEY1zdCsVHCWb531F8aoZBPFGE&#10;qKtwMZvOBo7+mGQav98l2QoPHSlFW+HF2YmUgdnXikHapPREyMFOfg4/VhlqMP5jVaIOAvWDCHy/&#10;66PgokiCRnaaPYAwrAbagGJ4TcBotP2KUQedWWH35UAsx0i+VSCu0MajYUdjNxpEUThaYY/RYK79&#10;0O4HY8W+AeRBvkq/AgHWIkrjMYqTbKHbYg6nlyG089N59Hp8v5Y/AAAA//8DAFBLAwQUAAYACAAA&#10;ACEABzTjXNwAAAAIAQAADwAAAGRycy9kb3ducmV2LnhtbEyPzU7DMBCE70i8g7VI3KiTRgQS4lQF&#10;iTOigMTRtTc/EK+j2E3St2c5wXE0o5lvqt3qBjHjFHpPCtJNAgLJeNtTq+D97fnmHkSImqwePKGC&#10;MwbY1ZcXlS6tX+gV50NsBZdQKLWCLsaxlDKYDp0OGz8isdf4yenIcmqlnfTC5W6Q2yTJpdM98UKn&#10;R3zq0HwfTk5Bdtc0c9N+vdA5f/z8aBezN6lR6vpq3T+AiLjGvzD84jM61Mx09CeyQQwKioKvRAV5&#10;BoLt222agzhyrkgykHUl/x+ofwAAAP//AwBQSwECLQAUAAYACAAAACEAtoM4kv4AAADhAQAAEwAA&#10;AAAAAAAAAAAAAAAAAAAAW0NvbnRlbnRfVHlwZXNdLnhtbFBLAQItABQABgAIAAAAIQA4/SH/1gAA&#10;AJQBAAALAAAAAAAAAAAAAAAAAC8BAABfcmVscy8ucmVsc1BLAQItABQABgAIAAAAIQA7vQ3AgQIA&#10;AAcFAAAOAAAAAAAAAAAAAAAAAC4CAABkcnMvZTJvRG9jLnhtbFBLAQItABQABgAIAAAAIQAHNONc&#10;3AAAAAgBAAAPAAAAAAAAAAAAAAAAANsEAABkcnMvZG93bnJldi54bWxQSwUGAAAAAAQABADzAAAA&#10;5AUAAAAA&#10;" fillcolor="#c0d6b7" stroked="f">
                <v:textbox inset="0,0,0,0">
                  <w:txbxContent>
                    <w:p w:rsidR="0007192D" w:rsidRDefault="0007192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1208405</wp:posOffset>
                </wp:positionV>
                <wp:extent cx="2683510" cy="0"/>
                <wp:effectExtent l="5080" t="6350" r="6985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351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90A3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40795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pt,95.15pt" to="260.8pt,9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ba9IAIAAEEEAAAOAAAAZHJzL2Uyb0RvYy54bWysU9uO2jAQfa/Uf7D8DrlwWYgIqxWBvtAW&#10;abcfYGyHWHVsyzYEVPXfO3YAse1LVfXFGWdmjs/MnFk8n1uJTtw6oVWJs2GKEVdUM6EOJf72thnM&#10;MHKeKEakVrzEF+7w8/Ljh0VnCp7rRkvGLQIQ5YrOlLjx3hRJ4mjDW+KG2nAFzlrblni42kPCLOkA&#10;vZVJnqbTpNOWGaspdw7+Vr0TLyN+XXPqv9a14x7JEgM3H08bz304k+WCFAdLTCPolQb5BxYtEQoe&#10;vUNVxBN0tOIPqFZQq52u/ZDqNtF1LSiPNUA1WfpbNa8NMTzWAs1x5t4m9/9g6ZfTziLBSpxjpEgL&#10;I9oKxVEeOtMZV0DASu1sqI2e1avZavrdIaVXDVEHHhm+XQykZSEjeZcSLs4A/r77rBnEkKPXsU3n&#10;2rYBEhqAznEal/s0+NkjCj/z6Ww0yWBo9OZLSHFLNNb5T1y3KBgllsA5ApPT1vlAhBS3kPCO0hsh&#10;ZRy2VKgr8XQ+m8QEp6VgwRnCnD3sV9KiEwG5zNOX0dM0VgWex7CAXBHX9HHR1QvJ6qNi8ZWGE7a+&#10;2p4I2dvASqrwENQIPK9WL5Qf83S+nq1n48E4n64H47SqBi+b1Xgw3WRPk2pUrVZV9jNwzsZFIxjj&#10;KtC+iTYb/50oruvTy+0u23t/kvfosZFA9vaNpOOQw1x7hew1u+zsbfig0xh83amwCI93sB83f/kL&#10;AAD//wMAUEsDBBQABgAIAAAAIQDKoKei3QAAAAoBAAAPAAAAZHJzL2Rvd25yZXYueG1sTI9BS8Qw&#10;EIXvgv8hjODNTbfqYmvTRQQvixfrInjLNmMbbSahSbf13zuC4B7nzeO971XbxQ3iiGO0nhSsVxkI&#10;pNYbS52C/evT1R2ImDQZPXhCBd8YYVufn1W6NH6mFzw2qRMcQrHUCvqUQillbHt0Oq58QOLfhx+d&#10;TnyOnTSjnjncDTLPso102hI39DrgY4/tVzM5BTvbLLvPG9M+7+X7m3V5F6YwK3V5sTzcg0i4pH8z&#10;/OIzOtTMdPATmSgGBUXBUxLrRXYNgg23+XoD4vCnyLqSpxPqHwAAAP//AwBQSwECLQAUAAYACAAA&#10;ACEAtoM4kv4AAADhAQAAEwAAAAAAAAAAAAAAAAAAAAAAW0NvbnRlbnRfVHlwZXNdLnhtbFBLAQIt&#10;ABQABgAIAAAAIQA4/SH/1gAAAJQBAAALAAAAAAAAAAAAAAAAAC8BAABfcmVscy8ucmVsc1BLAQIt&#10;ABQABgAIAAAAIQB++ba9IAIAAEEEAAAOAAAAAAAAAAAAAAAAAC4CAABkcnMvZTJvRG9jLnhtbFBL&#10;AQItABQABgAIAAAAIQDKoKei3QAAAAoBAAAPAAAAAAAAAAAAAAAAAHoEAABkcnMvZG93bnJldi54&#10;bWxQSwUGAAAAAAQABADzAAAAhAUAAAAA&#10;" strokecolor="#90a376" strokeweight=".55pt"/>
            </w:pict>
          </mc:Fallback>
        </mc:AlternateContent>
      </w:r>
      <w:r>
        <w:rPr>
          <w:rFonts w:ascii="Times New Roman" w:hAnsi="Times New Roman"/>
          <w:color w:val="000000"/>
          <w:lang w:val="cs-CZ"/>
        </w:rPr>
        <w:t>Podpis</w:t>
      </w:r>
      <w:r>
        <w:rPr>
          <w:rFonts w:ascii="Times New Roman" w:hAnsi="Times New Roman"/>
          <w:color w:val="000000"/>
          <w:sz w:val="6"/>
          <w:lang w:val="cs-CZ"/>
        </w:rPr>
        <w:t>:</w:t>
      </w:r>
      <w:r>
        <w:rPr>
          <w:rFonts w:ascii="Times New Roman" w:hAnsi="Times New Roman"/>
          <w:color w:val="000000"/>
          <w:sz w:val="6"/>
          <w:lang w:val="cs-CZ"/>
        </w:rPr>
        <w:tab/>
      </w:r>
    </w:p>
    <w:p w:rsidR="0007192D" w:rsidRDefault="003D6336">
      <w:pPr>
        <w:spacing w:line="290" w:lineRule="auto"/>
        <w:jc w:val="center"/>
        <w:rPr>
          <w:rFonts w:ascii="Times New Roman" w:hAnsi="Times New Roman"/>
          <w:color w:val="000000"/>
          <w:spacing w:val="-5"/>
          <w:lang w:val="cs-CZ"/>
        </w:rPr>
      </w:pPr>
      <w:r>
        <w:rPr>
          <w:rFonts w:ascii="Times New Roman" w:hAnsi="Times New Roman"/>
          <w:color w:val="000000"/>
          <w:spacing w:val="-6"/>
          <w:lang w:val="cs-CZ"/>
        </w:rPr>
        <w:t xml:space="preserve">Celé jméno </w:t>
      </w:r>
      <w:r>
        <w:rPr>
          <w:rFonts w:ascii="Times New Roman" w:hAnsi="Times New Roman"/>
          <w:color w:val="000000"/>
          <w:spacing w:val="-6"/>
          <w:lang w:val="cs-CZ"/>
        </w:rPr>
        <w:br/>
      </w:r>
      <w:r>
        <w:rPr>
          <w:rFonts w:ascii="Times New Roman" w:hAnsi="Times New Roman"/>
          <w:color w:val="000000"/>
          <w:spacing w:val="-5"/>
          <w:lang w:val="cs-CZ"/>
        </w:rPr>
        <w:t>Datum: 18.</w:t>
      </w:r>
    </w:p>
    <w:p w:rsidR="003D6336" w:rsidRDefault="003D6336">
      <w:pPr>
        <w:spacing w:line="290" w:lineRule="auto"/>
        <w:jc w:val="center"/>
        <w:rPr>
          <w:rFonts w:ascii="Times New Roman" w:hAnsi="Times New Roman"/>
          <w:color w:val="000000"/>
          <w:spacing w:val="-5"/>
          <w:lang w:val="cs-CZ"/>
        </w:rPr>
      </w:pPr>
    </w:p>
    <w:p w:rsidR="003D6336" w:rsidRDefault="003D6336" w:rsidP="003D6336">
      <w:pPr>
        <w:spacing w:line="290" w:lineRule="auto"/>
        <w:rPr>
          <w:rFonts w:ascii="Times New Roman" w:hAnsi="Times New Roman"/>
          <w:color w:val="000000"/>
          <w:spacing w:val="-5"/>
          <w:lang w:val="cs-CZ"/>
        </w:rPr>
      </w:pPr>
    </w:p>
    <w:p w:rsidR="003D6336" w:rsidRDefault="003D6336">
      <w:pPr>
        <w:spacing w:line="290" w:lineRule="auto"/>
        <w:jc w:val="center"/>
        <w:rPr>
          <w:rFonts w:ascii="Times New Roman" w:hAnsi="Times New Roman"/>
          <w:color w:val="000000"/>
          <w:spacing w:val="-5"/>
          <w:lang w:val="cs-CZ"/>
        </w:rPr>
      </w:pPr>
    </w:p>
    <w:p w:rsidR="003D6336" w:rsidRDefault="003D6336">
      <w:pPr>
        <w:spacing w:line="290" w:lineRule="auto"/>
        <w:jc w:val="center"/>
        <w:rPr>
          <w:rFonts w:ascii="Times New Roman" w:hAnsi="Times New Roman"/>
          <w:color w:val="000000"/>
          <w:spacing w:val="-5"/>
          <w:lang w:val="cs-CZ"/>
        </w:rPr>
      </w:pPr>
    </w:p>
    <w:p w:rsidR="003D6336" w:rsidRDefault="003D6336" w:rsidP="003D6336">
      <w:pPr>
        <w:spacing w:line="295" w:lineRule="auto"/>
        <w:ind w:right="72"/>
        <w:rPr>
          <w:rFonts w:ascii="Times New Roman" w:hAnsi="Times New Roman"/>
          <w:color w:val="181C1F"/>
          <w:spacing w:val="1"/>
          <w:lang w:val="cs-CZ"/>
        </w:rPr>
      </w:pPr>
      <w:r>
        <w:rPr>
          <w:rFonts w:ascii="Times New Roman" w:hAnsi="Times New Roman"/>
          <w:color w:val="181C1F"/>
          <w:spacing w:val="1"/>
          <w:lang w:val="cs-CZ"/>
        </w:rPr>
        <w:t xml:space="preserve">Tímto udělujeme souhlas s (1) Postoupením Smlouvy a (2) převodem osobních dat našich zaměstnanců </w:t>
      </w:r>
      <w:r>
        <w:rPr>
          <w:rFonts w:ascii="Times New Roman" w:hAnsi="Times New Roman"/>
          <w:color w:val="181C1F"/>
          <w:lang w:val="cs-CZ"/>
        </w:rPr>
        <w:t>od společností Warner Eros společnosti Freeman.</w:t>
      </w:r>
    </w:p>
    <w:p w:rsidR="003D6336" w:rsidRDefault="003D6336" w:rsidP="003D6336">
      <w:pPr>
        <w:spacing w:line="283" w:lineRule="auto"/>
        <w:rPr>
          <w:rFonts w:ascii="Times New Roman" w:hAnsi="Times New Roman"/>
          <w:color w:val="181C1F"/>
          <w:spacing w:val="8"/>
          <w:lang w:val="cs-CZ"/>
        </w:rPr>
      </w:pPr>
      <w:r>
        <w:rPr>
          <w:rFonts w:ascii="Times New Roman" w:hAnsi="Times New Roman"/>
          <w:color w:val="181C1F"/>
          <w:spacing w:val="8"/>
          <w:lang w:val="cs-CZ"/>
        </w:rPr>
        <w:t>Jm</w:t>
      </w:r>
      <w:r>
        <w:rPr>
          <w:rFonts w:ascii="Times New Roman" w:hAnsi="Times New Roman"/>
          <w:color w:val="181C1F"/>
          <w:spacing w:val="8"/>
          <w:lang w:val="cs-CZ"/>
        </w:rPr>
        <w:t>éno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4200525</wp:posOffset>
                </wp:positionV>
                <wp:extent cx="5943600" cy="124460"/>
                <wp:effectExtent l="635" t="0" r="0" b="1270"/>
                <wp:wrapSquare wrapText="bothSides"/>
                <wp:docPr id="1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6336" w:rsidRDefault="003D6336" w:rsidP="003D6336">
                            <w:pPr>
                              <w:tabs>
                                <w:tab w:val="right" w:pos="4568"/>
                              </w:tabs>
                              <w:rPr>
                                <w:rFonts w:ascii="Tahoma" w:hAnsi="Tahoma"/>
                                <w:color w:val="181C1F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181C1F"/>
                                <w:sz w:val="15"/>
                                <w:lang w:val="cs-CZ"/>
                              </w:rPr>
                              <w:t>Prague-12776174.3</w:t>
                            </w:r>
                            <w:r>
                              <w:rPr>
                                <w:rFonts w:ascii="Tahoma" w:hAnsi="Tahoma"/>
                                <w:color w:val="181C1F"/>
                                <w:sz w:val="15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color w:val="181C1F"/>
                                <w:sz w:val="16"/>
                                <w:lang w:val="cs-CZ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.1pt;margin-top:330.75pt;width:468pt;height:9.8pt;z-index:-2516536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W5CtgIAAK8FAAAOAAAAZHJzL2Uyb0RvYy54bWysVFtvmzAUfp+0/2D5nXIpoQGFVGkI06Tu&#10;InV7rhwwwRrYzHYC7bT/vmMTkrR7mbbxYB3s4+9cvs9ncTu0DTpQqZjgKfavPIwoL0TJ+C7FX7/k&#10;zhwjpQkvSSM4TfETVfh2+fbNou8SGohaNCWVCEC4SvouxbXWXeK6qqhpS9SV6CiHw0rIlmj4lTu3&#10;lKQH9LZxA8+L3F7IspOioErBbjYe4qXFrypa6E9VpahGTYohN21XadetWd3lgiQ7SbqaFcc0yF9k&#10;0RLGIegJKiOaoL1kv0G1rJBCiUpfFaJ1RVWxgtoaoBrfe1XNQ006amuB5qju1Cb1/2CLj4fPErES&#10;uMOIkxYoehw8+B6VbU7fqQR8Hjrw0sOdGIyjKVR196L4phAX65rwHV1JKfqakhKS801b3Yurhg4F&#10;VwBk238QJUQhey0s0FDJ1gBCLxCgA0lPJ2LooFEBm7M4vI48OCrgzA/CMLLJuSSZbndS6XdUtMgY&#10;KZZAvEUnh3ulTTYkmVxMMC5y1jSW/Ia/2ADHcQdiw1VzZrKwXP6IvXgz38xDJwyijRN6Weas8nXo&#10;RLl/M8uus/U683+auH6Y1KwsKTdhJl354Z/xdlT4qIiTspRoWGngTEpK7rbrRqIDAV3n9rM9h5Oz&#10;m/syDdsEqOVVSdBO7y6InTya3zhhHs6c+MabO54f38WRF8Zhlr8s6Z5x+u8loT7F8SyYjWI6J/2q&#10;NiNFIH5k8KI2krRMw+RoWJvi+cmJJEaCG15aajVhzWhftMKkf24F0D0RbQVrNDqqVQ/bwT6MwEQ3&#10;+t2K8gkULAUIDLQIUw+MWshnjHqYIClW3/dEUoya9xxegRk3kyEnYzsZhBdwNcUao9Fc63Es7TvJ&#10;djUgj++MixW8lIpZEZ+zOL4vmAq2luMEM2Pn8t96nefs8hcAAAD//wMAUEsDBBQABgAIAAAAIQCO&#10;SYlQ4AAAAAoBAAAPAAAAZHJzL2Rvd25yZXYueG1sTI/BToNAEIbvJn2HzTTx1i7QSFpkaRqjJxMj&#10;xYPHBaawKTuL7LbFt3c86XFmvvzz/fl+toO44uSNIwXxOgKB1LjWUKfgo3pZbUH4oKnVgyNU8I0e&#10;9sXiLtdZ625U4vUYOsEh5DOtoA9hzKT0TY9W+7Ubkfh2cpPVgcepk+2kbxxuB5lEUSqtNsQfej3i&#10;U4/N+XixCg6fVD6br7f6vTyVpqp2Eb2mZ6Xul/PhEUTAOfzB8KvP6lCwU+0u1HoxKFglCZMK0jR+&#10;AMHAbrPhLjVvtnEMssjl/wrFDwAAAP//AwBQSwECLQAUAAYACAAAACEAtoM4kv4AAADhAQAAEwAA&#10;AAAAAAAAAAAAAAAAAAAAW0NvbnRlbnRfVHlwZXNdLnhtbFBLAQItABQABgAIAAAAIQA4/SH/1gAA&#10;AJQBAAALAAAAAAAAAAAAAAAAAC8BAABfcmVscy8ucmVsc1BLAQItABQABgAIAAAAIQBkJW5CtgIA&#10;AK8FAAAOAAAAAAAAAAAAAAAAAC4CAABkcnMvZTJvRG9jLnhtbFBLAQItABQABgAIAAAAIQCOSYlQ&#10;4AAAAAoBAAAPAAAAAAAAAAAAAAAAABAFAABkcnMvZG93bnJldi54bWxQSwUGAAAAAAQABADzAAAA&#10;HQYAAAAA&#10;" filled="f" stroked="f">
                <v:textbox inset="0,0,0,0">
                  <w:txbxContent>
                    <w:p w:rsidR="003D6336" w:rsidRDefault="003D6336" w:rsidP="003D6336">
                      <w:pPr>
                        <w:tabs>
                          <w:tab w:val="right" w:pos="4568"/>
                        </w:tabs>
                        <w:rPr>
                          <w:rFonts w:ascii="Tahoma" w:hAnsi="Tahoma"/>
                          <w:color w:val="181C1F"/>
                          <w:sz w:val="15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181C1F"/>
                          <w:sz w:val="15"/>
                          <w:lang w:val="cs-CZ"/>
                        </w:rPr>
                        <w:t>Prague-12776174.3</w:t>
                      </w:r>
                      <w:r>
                        <w:rPr>
                          <w:rFonts w:ascii="Tahoma" w:hAnsi="Tahoma"/>
                          <w:color w:val="181C1F"/>
                          <w:sz w:val="15"/>
                          <w:lang w:val="cs-CZ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color w:val="181C1F"/>
                          <w:sz w:val="16"/>
                          <w:lang w:val="cs-CZ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color w:val="181C1F"/>
          <w:spacing w:val="8"/>
          <w:lang w:val="cs-CZ"/>
        </w:rPr>
        <w:t xml:space="preserve"> provozovatele Kabelová televize Kadaň, a.s.</w:t>
      </w:r>
    </w:p>
    <w:p w:rsidR="003D6336" w:rsidRDefault="003D6336" w:rsidP="003D6336">
      <w:pPr>
        <w:spacing w:line="283" w:lineRule="auto"/>
        <w:rPr>
          <w:rFonts w:ascii="Times New Roman" w:hAnsi="Times New Roman"/>
          <w:color w:val="181C1F"/>
          <w:spacing w:val="8"/>
          <w:lang w:val="cs-CZ"/>
        </w:rPr>
      </w:pPr>
    </w:p>
    <w:p w:rsidR="003D6336" w:rsidRDefault="003D6336" w:rsidP="003D6336">
      <w:pPr>
        <w:spacing w:line="283" w:lineRule="auto"/>
        <w:rPr>
          <w:rFonts w:ascii="Times New Roman" w:hAnsi="Times New Roman"/>
          <w:color w:val="181C1F"/>
          <w:spacing w:val="8"/>
          <w:lang w:val="cs-CZ"/>
        </w:rPr>
      </w:pPr>
    </w:p>
    <w:p w:rsidR="003D6336" w:rsidRDefault="003D6336" w:rsidP="003D6336">
      <w:pPr>
        <w:spacing w:line="283" w:lineRule="auto"/>
        <w:rPr>
          <w:rFonts w:ascii="Times New Roman" w:hAnsi="Times New Roman"/>
          <w:color w:val="181C1F"/>
          <w:spacing w:val="8"/>
          <w:lang w:val="cs-CZ"/>
        </w:rPr>
      </w:pPr>
    </w:p>
    <w:p w:rsidR="003D6336" w:rsidRDefault="003D6336" w:rsidP="003D6336">
      <w:pPr>
        <w:spacing w:line="283" w:lineRule="auto"/>
        <w:rPr>
          <w:rFonts w:ascii="Times New Roman" w:hAnsi="Times New Roman"/>
          <w:color w:val="181C1F"/>
          <w:lang w:val="cs-CZ"/>
        </w:rPr>
      </w:pPr>
      <w:r>
        <w:rPr>
          <w:rFonts w:ascii="Times New Roman" w:hAnsi="Times New Roman"/>
          <w:color w:val="181C1F"/>
          <w:lang w:val="cs-CZ"/>
        </w:rPr>
        <w:t>Podpis:</w:t>
      </w:r>
    </w:p>
    <w:p w:rsidR="003D6336" w:rsidRDefault="003D6336" w:rsidP="003D6336">
      <w:pPr>
        <w:spacing w:line="283" w:lineRule="auto"/>
        <w:rPr>
          <w:rFonts w:ascii="Times New Roman" w:hAnsi="Times New Roman"/>
          <w:color w:val="181C1F"/>
          <w:lang w:val="cs-CZ"/>
        </w:rPr>
      </w:pPr>
      <w:r>
        <w:rPr>
          <w:rFonts w:ascii="Times New Roman" w:hAnsi="Times New Roman"/>
          <w:color w:val="181C1F"/>
          <w:lang w:val="cs-CZ"/>
        </w:rPr>
        <w:t>Celé jméno :</w:t>
      </w:r>
    </w:p>
    <w:p w:rsidR="003D6336" w:rsidRDefault="003D6336" w:rsidP="003D6336">
      <w:pPr>
        <w:spacing w:line="283" w:lineRule="auto"/>
        <w:rPr>
          <w:rFonts w:ascii="Times New Roman" w:hAnsi="Times New Roman"/>
          <w:color w:val="181C1F"/>
          <w:lang w:val="cs-CZ"/>
        </w:rPr>
      </w:pPr>
      <w:r>
        <w:rPr>
          <w:rFonts w:ascii="Times New Roman" w:hAnsi="Times New Roman"/>
          <w:color w:val="181C1F"/>
          <w:spacing w:val="-2"/>
          <w:lang w:val="cs-CZ"/>
        </w:rPr>
        <w:t xml:space="preserve">Datum: </w:t>
      </w:r>
      <w:bookmarkStart w:id="0" w:name="_GoBack"/>
      <w:bookmarkEnd w:id="0"/>
    </w:p>
    <w:sectPr w:rsidR="003D6336" w:rsidSect="003D6336">
      <w:pgSz w:w="11918" w:h="16854"/>
      <w:pgMar w:top="2534" w:right="1185" w:bottom="53" w:left="1313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92D"/>
    <w:rsid w:val="0007192D"/>
    <w:rsid w:val="003D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DA88B6-B57C-4ECE-8F5F-47E676F7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Petra Dudková</cp:lastModifiedBy>
  <cp:revision>2</cp:revision>
  <dcterms:created xsi:type="dcterms:W3CDTF">2018-12-19T12:33:00Z</dcterms:created>
  <dcterms:modified xsi:type="dcterms:W3CDTF">2018-12-19T12:33:00Z</dcterms:modified>
</cp:coreProperties>
</file>