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6F363B">
        <w:rPr>
          <w:rFonts w:ascii="Segoe UI" w:eastAsia="Times New Roman" w:hAnsi="Segoe UI" w:cs="Segoe UI"/>
          <w:color w:val="333333"/>
          <w:sz w:val="32"/>
          <w:lang w:eastAsia="cs-CZ"/>
        </w:rPr>
        <w:t>Nabídka pracovní stanice</w:t>
      </w:r>
    </w:p>
    <w:p w:rsidR="006F363B" w:rsidRPr="006F363B" w:rsidRDefault="006F363B" w:rsidP="006F363B">
      <w:pPr>
        <w:shd w:val="clear" w:color="auto" w:fill="DA532C"/>
        <w:spacing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6F363B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PR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6F363B">
        <w:rPr>
          <w:rFonts w:ascii="Segoe UI" w:eastAsia="Times New Roman" w:hAnsi="Segoe UI" w:cs="Segoe UI"/>
          <w:color w:val="333333"/>
          <w:sz w:val="26"/>
          <w:lang w:eastAsia="cs-CZ"/>
        </w:rPr>
        <w:t>Pop Rostislav&lt;</w:t>
      </w:r>
      <w:proofErr w:type="spellStart"/>
      <w:r w:rsidRPr="006F363B">
        <w:rPr>
          <w:rFonts w:ascii="Segoe UI" w:eastAsia="Times New Roman" w:hAnsi="Segoe UI" w:cs="Segoe UI"/>
          <w:color w:val="333333"/>
          <w:sz w:val="26"/>
          <w:lang w:eastAsia="cs-CZ"/>
        </w:rPr>
        <w:t>Rostislav.Pop</w:t>
      </w:r>
      <w:proofErr w:type="spellEnd"/>
      <w:r w:rsidRPr="006F363B">
        <w:rPr>
          <w:rFonts w:ascii="Segoe UI" w:eastAsia="Times New Roman" w:hAnsi="Segoe UI" w:cs="Segoe UI"/>
          <w:color w:val="333333"/>
          <w:sz w:val="26"/>
          <w:lang w:eastAsia="cs-CZ"/>
        </w:rPr>
        <w:t>@xanadu.cz&gt;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F363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F363B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6F363B" w:rsidRPr="006F363B" w:rsidRDefault="006F363B" w:rsidP="006F363B">
      <w:pPr>
        <w:shd w:val="clear" w:color="auto" w:fill="F4F9FD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F363B">
        <w:rPr>
          <w:rFonts w:ascii="Segoe UI" w:eastAsia="Times New Roman" w:hAnsi="Segoe UI" w:cs="Segoe UI"/>
          <w:color w:val="000000"/>
          <w:sz w:val="27"/>
          <w:lang w:eastAsia="cs-CZ"/>
        </w:rPr>
        <w:t>Odpovědět</w:t>
      </w:r>
      <w:r w:rsidRPr="006F363B">
        <w:rPr>
          <w:rFonts w:ascii="Segoe UI" w:eastAsia="Times New Roman" w:hAnsi="Segoe UI" w:cs="Segoe UI"/>
          <w:color w:val="A6A6A6"/>
          <w:sz w:val="21"/>
          <w:lang w:eastAsia="cs-CZ"/>
        </w:rPr>
        <w:t>|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6F363B">
        <w:rPr>
          <w:rFonts w:ascii="Segoe UI" w:eastAsia="Times New Roman" w:hAnsi="Segoe UI" w:cs="Segoe UI"/>
          <w:color w:val="666666"/>
          <w:sz w:val="18"/>
          <w:lang w:eastAsia="cs-CZ"/>
        </w:rPr>
        <w:t>Včera, 15:26</w:t>
      </w:r>
    </w:p>
    <w:p w:rsidR="006F363B" w:rsidRPr="006F363B" w:rsidRDefault="006F363B" w:rsidP="006F363B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6F363B">
        <w:rPr>
          <w:rFonts w:ascii="Segoe UI" w:eastAsia="Times New Roman" w:hAnsi="Segoe UI" w:cs="Segoe UI"/>
          <w:color w:val="333333"/>
          <w:sz w:val="18"/>
          <w:lang w:eastAsia="cs-CZ"/>
        </w:rPr>
        <w:t>Kovářík Pavel;</w:t>
      </w:r>
    </w:p>
    <w:p w:rsidR="006F363B" w:rsidRPr="006F363B" w:rsidRDefault="006F363B" w:rsidP="006F363B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6F363B">
        <w:rPr>
          <w:rFonts w:ascii="Segoe UI" w:eastAsia="Times New Roman" w:hAnsi="Segoe UI" w:cs="Segoe UI"/>
          <w:color w:val="333333"/>
          <w:sz w:val="18"/>
          <w:lang w:eastAsia="cs-CZ"/>
        </w:rPr>
        <w:t>Kříha Jan;</w:t>
      </w:r>
    </w:p>
    <w:p w:rsidR="006F363B" w:rsidRPr="006F363B" w:rsidRDefault="006F363B" w:rsidP="006F363B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6F363B">
        <w:rPr>
          <w:rFonts w:ascii="Segoe UI" w:eastAsia="Times New Roman" w:hAnsi="Segoe UI" w:cs="Segoe UI"/>
          <w:color w:val="333333"/>
          <w:sz w:val="18"/>
          <w:lang w:eastAsia="cs-CZ"/>
        </w:rPr>
        <w:t>Nechvátalová Jana&lt;</w:t>
      </w:r>
      <w:proofErr w:type="spellStart"/>
      <w:r w:rsidRPr="006F363B">
        <w:rPr>
          <w:rFonts w:ascii="Segoe UI" w:eastAsia="Times New Roman" w:hAnsi="Segoe UI" w:cs="Segoe UI"/>
          <w:color w:val="333333"/>
          <w:sz w:val="18"/>
          <w:lang w:eastAsia="cs-CZ"/>
        </w:rPr>
        <w:t>Jana.Nechvatalova</w:t>
      </w:r>
      <w:proofErr w:type="spellEnd"/>
      <w:r w:rsidRPr="006F363B">
        <w:rPr>
          <w:rFonts w:ascii="Segoe UI" w:eastAsia="Times New Roman" w:hAnsi="Segoe UI" w:cs="Segoe UI"/>
          <w:color w:val="333333"/>
          <w:sz w:val="18"/>
          <w:lang w:eastAsia="cs-CZ"/>
        </w:rPr>
        <w:t>@xanadu.cz&gt;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6F363B" w:rsidRPr="006F363B" w:rsidTr="006F363B">
        <w:trPr>
          <w:tblCellSpacing w:w="0" w:type="dxa"/>
        </w:trPr>
        <w:tc>
          <w:tcPr>
            <w:tcW w:w="0" w:type="auto"/>
            <w:vAlign w:val="center"/>
            <w:hideMark/>
          </w:tcPr>
          <w:p w:rsidR="006F363B" w:rsidRPr="006F363B" w:rsidRDefault="006F363B" w:rsidP="006F36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A77012" w:rsidRDefault="00A77012" w:rsidP="006F363B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lang w:eastAsia="cs-CZ"/>
        </w:rPr>
      </w:pPr>
    </w:p>
    <w:p w:rsidR="006F363B" w:rsidRPr="006F363B" w:rsidRDefault="006F363B" w:rsidP="006F363B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6F363B">
        <w:rPr>
          <w:rFonts w:ascii="Segoe UI" w:eastAsia="Times New Roman" w:hAnsi="Segoe UI" w:cs="Segoe UI"/>
          <w:color w:val="000000"/>
          <w:sz w:val="27"/>
          <w:lang w:eastAsia="cs-CZ"/>
        </w:rPr>
        <w:t xml:space="preserve">Uložit na </w:t>
      </w:r>
      <w:proofErr w:type="spellStart"/>
      <w:r w:rsidRPr="006F363B">
        <w:rPr>
          <w:rFonts w:ascii="Segoe UI" w:eastAsia="Times New Roman" w:hAnsi="Segoe UI" w:cs="Segoe UI"/>
          <w:color w:val="000000"/>
          <w:sz w:val="27"/>
          <w:lang w:eastAsia="cs-CZ"/>
        </w:rPr>
        <w:t>OneDrive</w:t>
      </w:r>
      <w:proofErr w:type="spellEnd"/>
      <w:r w:rsidRPr="006F363B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– Vyšší odborná škola uměleckoprůmyslová a Střední uměleckoprůmyslová </w:t>
      </w:r>
      <w:proofErr w:type="gramStart"/>
      <w:r w:rsidRPr="006F363B">
        <w:rPr>
          <w:rFonts w:ascii="Segoe UI" w:eastAsia="Times New Roman" w:hAnsi="Segoe UI" w:cs="Segoe UI"/>
          <w:color w:val="000000"/>
          <w:sz w:val="27"/>
          <w:lang w:eastAsia="cs-CZ"/>
        </w:rPr>
        <w:t>škola,Praha</w:t>
      </w:r>
      <w:proofErr w:type="gramEnd"/>
      <w:r w:rsidRPr="006F363B">
        <w:rPr>
          <w:rFonts w:ascii="Segoe UI" w:eastAsia="Times New Roman" w:hAnsi="Segoe UI" w:cs="Segoe UI"/>
          <w:color w:val="000000"/>
          <w:sz w:val="27"/>
          <w:lang w:eastAsia="cs-CZ"/>
        </w:rPr>
        <w:t xml:space="preserve"> 3,Žižkovo náměstí 1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r w:rsidRPr="006F363B">
        <w:rPr>
          <w:rFonts w:ascii="Calibri" w:eastAsia="Times New Roman" w:hAnsi="Calibri" w:cs="Segoe UI"/>
          <w:color w:val="1F497D"/>
          <w:sz w:val="22"/>
          <w:szCs w:val="22"/>
          <w:lang w:val="en-GB" w:eastAsia="cs-CZ"/>
        </w:rPr>
        <w:t>Dobrý</w:t>
      </w:r>
      <w:proofErr w:type="spellEnd"/>
      <w:r w:rsidRPr="006F363B">
        <w:rPr>
          <w:rFonts w:ascii="Calibri" w:eastAsia="Times New Roman" w:hAnsi="Calibri" w:cs="Segoe UI"/>
          <w:color w:val="1F497D"/>
          <w:sz w:val="22"/>
          <w:szCs w:val="22"/>
          <w:lang w:val="en-GB" w:eastAsia="cs-CZ"/>
        </w:rPr>
        <w:t xml:space="preserve"> den pane </w:t>
      </w:r>
      <w:proofErr w:type="spellStart"/>
      <w:r w:rsidRPr="006F363B">
        <w:rPr>
          <w:rFonts w:ascii="Calibri" w:eastAsia="Times New Roman" w:hAnsi="Calibri" w:cs="Segoe UI"/>
          <w:color w:val="1F497D"/>
          <w:sz w:val="22"/>
          <w:szCs w:val="22"/>
          <w:lang w:val="en-GB" w:eastAsia="cs-CZ"/>
        </w:rPr>
        <w:t>Kova</w:t>
      </w:r>
      <w:r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říku</w:t>
      </w:r>
      <w:proofErr w:type="spellEnd"/>
      <w:r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,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 </w:t>
      </w:r>
    </w:p>
    <w:p w:rsid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1F497D"/>
          <w:sz w:val="22"/>
          <w:szCs w:val="22"/>
          <w:lang w:eastAsia="cs-CZ"/>
        </w:rPr>
      </w:pPr>
      <w:r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Akceptujeme Vaši objednávku č.282/2018, naše cena je celkem 98.970 bez DPH tj. 119.753 s DPH a souhlasíme se zveřejněním.</w:t>
      </w:r>
    </w:p>
    <w:p w:rsidR="007007FD" w:rsidRDefault="007007FD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1F497D"/>
          <w:sz w:val="22"/>
          <w:szCs w:val="22"/>
          <w:lang w:eastAsia="cs-CZ"/>
        </w:rPr>
      </w:pP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b/>
          <w:bCs/>
          <w:color w:val="1F497D"/>
          <w:sz w:val="22"/>
          <w:szCs w:val="22"/>
          <w:lang w:eastAsia="cs-CZ"/>
        </w:rPr>
        <w:t>Ing. Rostislav Pop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obchodní manažer</w:t>
      </w:r>
    </w:p>
    <w:p w:rsidR="006F363B" w:rsidRPr="006F363B" w:rsidRDefault="00526CC9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hyperlink r:id="rId4" w:tgtFrame="_blank" w:history="1">
        <w:r w:rsidR="006F363B" w:rsidRPr="006F363B">
          <w:rPr>
            <w:rFonts w:ascii="Calibri" w:eastAsia="Times New Roman" w:hAnsi="Calibri" w:cs="Segoe UI"/>
            <w:color w:val="0000FF"/>
            <w:sz w:val="22"/>
            <w:u w:val="single"/>
            <w:lang w:eastAsia="cs-CZ"/>
          </w:rPr>
          <w:t>rostislav.pop@xanadu.cz</w:t>
        </w:r>
      </w:hyperlink>
      <w:r w:rsidR="006F363B"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br/>
      </w:r>
      <w:r w:rsidR="006F363B"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br/>
      </w:r>
      <w:r w:rsidR="006F363B" w:rsidRPr="006F363B">
        <w:rPr>
          <w:rFonts w:ascii="Calibri" w:eastAsia="Times New Roman" w:hAnsi="Calibri" w:cs="Segoe UI"/>
          <w:b/>
          <w:bCs/>
          <w:color w:val="1F497D"/>
          <w:sz w:val="28"/>
          <w:szCs w:val="28"/>
          <w:lang w:eastAsia="cs-CZ"/>
        </w:rPr>
        <w:t>XANADU a.s.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b/>
          <w:bCs/>
          <w:color w:val="1F497D"/>
          <w:sz w:val="18"/>
          <w:szCs w:val="18"/>
          <w:lang w:eastAsia="cs-CZ"/>
        </w:rPr>
        <w:t>IČ: 14498138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b/>
          <w:bCs/>
          <w:color w:val="1F497D"/>
          <w:sz w:val="18"/>
          <w:szCs w:val="18"/>
          <w:lang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r w:rsidRPr="006F363B">
        <w:rPr>
          <w:rFonts w:ascii="Calibri" w:eastAsia="Times New Roman" w:hAnsi="Calibri" w:cs="Segoe UI"/>
          <w:b/>
          <w:bCs/>
          <w:color w:val="1F497D"/>
          <w:sz w:val="18"/>
          <w:szCs w:val="18"/>
          <w:lang w:eastAsia="cs-CZ"/>
        </w:rPr>
        <w:t>Žirovnická</w:t>
      </w:r>
      <w:proofErr w:type="spellEnd"/>
      <w:r w:rsidRPr="006F363B">
        <w:rPr>
          <w:rFonts w:ascii="Calibri" w:eastAsia="Times New Roman" w:hAnsi="Calibri" w:cs="Segoe UI"/>
          <w:b/>
          <w:bCs/>
          <w:color w:val="1F497D"/>
          <w:sz w:val="18"/>
          <w:szCs w:val="18"/>
          <w:lang w:eastAsia="cs-CZ"/>
        </w:rPr>
        <w:t xml:space="preserve"> 2389/1, 106 00 Praha 10</w:t>
      </w:r>
    </w:p>
    <w:p w:rsidR="006F363B" w:rsidRPr="006F363B" w:rsidRDefault="00526CC9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hyperlink r:id="rId5" w:tgtFrame="_blank" w:history="1">
        <w:r w:rsidR="006F363B" w:rsidRPr="006F363B">
          <w:rPr>
            <w:rFonts w:ascii="Calibri" w:eastAsia="Times New Roman" w:hAnsi="Calibri" w:cs="Segoe UI"/>
            <w:color w:val="983738"/>
            <w:sz w:val="22"/>
            <w:u w:val="single"/>
            <w:lang w:eastAsia="cs-CZ"/>
          </w:rPr>
          <w:t>www.xanadu.cz</w:t>
        </w:r>
      </w:hyperlink>
      <w:r w:rsidR="006F363B" w:rsidRPr="006F363B">
        <w:rPr>
          <w:rFonts w:ascii="Calibri" w:eastAsia="Times New Roman" w:hAnsi="Calibri" w:cs="Segoe UI"/>
          <w:color w:val="0070C0"/>
          <w:sz w:val="22"/>
          <w:szCs w:val="22"/>
          <w:lang w:eastAsia="cs-CZ"/>
        </w:rPr>
        <w:t> </w:t>
      </w:r>
    </w:p>
    <w:p w:rsidR="006F363B" w:rsidRPr="006F363B" w:rsidRDefault="00526CC9" w:rsidP="006F363B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526CC9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pict>
          <v:rect id="_x0000_i1025" style="width:622.5pt;height:1.5pt" o:hrpct="0" o:hralign="center" o:hrstd="t" o:hr="t" fillcolor="gray" stroked="f"/>
        </w:pict>
      </w:r>
    </w:p>
    <w:p w:rsidR="006F363B" w:rsidRPr="006F363B" w:rsidRDefault="00526CC9" w:rsidP="006F363B">
      <w:pPr>
        <w:shd w:val="clear" w:color="auto" w:fill="FFFFFF"/>
        <w:spacing w:before="225" w:after="225" w:line="240" w:lineRule="auto"/>
        <w:jc w:val="left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526CC9"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  <w:pict>
          <v:rect id="_x0000_i1026" style="width:0;height:1.5pt" o:hralign="center" o:hrstd="t" o:hr="t" fillcolor="gray" stroked="f"/>
        </w:pic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r w:rsidRPr="006F363B">
        <w:rPr>
          <w:rFonts w:ascii="Calibri" w:eastAsia="Times New Roman" w:hAnsi="Calibri" w:cs="Segoe UI"/>
          <w:b/>
          <w:bCs/>
          <w:color w:val="212121"/>
          <w:sz w:val="22"/>
          <w:szCs w:val="22"/>
          <w:lang w:eastAsia="cs-CZ"/>
        </w:rPr>
        <w:t>From</w:t>
      </w:r>
      <w:proofErr w:type="spellEnd"/>
      <w:r w:rsidRPr="006F363B">
        <w:rPr>
          <w:rFonts w:ascii="Calibri" w:eastAsia="Times New Roman" w:hAnsi="Calibri" w:cs="Segoe UI"/>
          <w:b/>
          <w:bCs/>
          <w:color w:val="212121"/>
          <w:sz w:val="22"/>
          <w:szCs w:val="22"/>
          <w:lang w:eastAsia="cs-CZ"/>
        </w:rPr>
        <w:t>:</w:t>
      </w: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Pop Rostislav &lt;</w:t>
      </w:r>
      <w:hyperlink r:id="rId6" w:tgtFrame="_blank" w:history="1">
        <w:r w:rsidRPr="006F363B">
          <w:rPr>
            <w:rFonts w:ascii="Calibri" w:eastAsia="Times New Roman" w:hAnsi="Calibri" w:cs="Segoe UI"/>
            <w:color w:val="0000FF"/>
            <w:sz w:val="22"/>
            <w:u w:val="single"/>
            <w:lang w:eastAsia="cs-CZ"/>
          </w:rPr>
          <w:t>Rostislav.Pop@xanadu.cz</w:t>
        </w:r>
      </w:hyperlink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&gt; </w:t>
      </w: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br/>
      </w:r>
      <w:proofErr w:type="spellStart"/>
      <w:r w:rsidRPr="006F363B">
        <w:rPr>
          <w:rFonts w:ascii="Calibri" w:eastAsia="Times New Roman" w:hAnsi="Calibri" w:cs="Segoe UI"/>
          <w:b/>
          <w:bCs/>
          <w:color w:val="212121"/>
          <w:sz w:val="22"/>
          <w:szCs w:val="22"/>
          <w:lang w:eastAsia="cs-CZ"/>
        </w:rPr>
        <w:t>Sent</w:t>
      </w:r>
      <w:proofErr w:type="spellEnd"/>
      <w:r w:rsidRPr="006F363B">
        <w:rPr>
          <w:rFonts w:ascii="Calibri" w:eastAsia="Times New Roman" w:hAnsi="Calibri" w:cs="Segoe UI"/>
          <w:b/>
          <w:bCs/>
          <w:color w:val="212121"/>
          <w:sz w:val="22"/>
          <w:szCs w:val="22"/>
          <w:lang w:eastAsia="cs-CZ"/>
        </w:rPr>
        <w:t>:</w:t>
      </w: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Monday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,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December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 xml:space="preserve"> 17, 2018 1:16 PM</w:t>
      </w: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br/>
      </w:r>
      <w:r w:rsidRPr="006F363B">
        <w:rPr>
          <w:rFonts w:ascii="Calibri" w:eastAsia="Times New Roman" w:hAnsi="Calibri" w:cs="Segoe UI"/>
          <w:b/>
          <w:bCs/>
          <w:color w:val="212121"/>
          <w:sz w:val="22"/>
          <w:szCs w:val="22"/>
          <w:lang w:eastAsia="cs-CZ"/>
        </w:rPr>
        <w:t>To:</w:t>
      </w: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Kříha Jan &lt;</w:t>
      </w:r>
      <w:hyperlink r:id="rId7" w:tgtFrame="_blank" w:history="1">
        <w:r w:rsidRPr="006F363B">
          <w:rPr>
            <w:rFonts w:ascii="Calibri" w:eastAsia="Times New Roman" w:hAnsi="Calibri" w:cs="Segoe UI"/>
            <w:color w:val="0000FF"/>
            <w:sz w:val="22"/>
            <w:u w:val="single"/>
            <w:lang w:eastAsia="cs-CZ"/>
          </w:rPr>
          <w:t>jan.kriha@sups.cz</w:t>
        </w:r>
      </w:hyperlink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&gt;</w:t>
      </w: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br/>
      </w:r>
      <w:proofErr w:type="spellStart"/>
      <w:r w:rsidRPr="006F363B">
        <w:rPr>
          <w:rFonts w:ascii="Calibri" w:eastAsia="Times New Roman" w:hAnsi="Calibri" w:cs="Segoe UI"/>
          <w:b/>
          <w:bCs/>
          <w:color w:val="212121"/>
          <w:sz w:val="22"/>
          <w:szCs w:val="22"/>
          <w:lang w:eastAsia="cs-CZ"/>
        </w:rPr>
        <w:t>Subject</w:t>
      </w:r>
      <w:proofErr w:type="spellEnd"/>
      <w:r w:rsidRPr="006F363B">
        <w:rPr>
          <w:rFonts w:ascii="Calibri" w:eastAsia="Times New Roman" w:hAnsi="Calibri" w:cs="Segoe UI"/>
          <w:b/>
          <w:bCs/>
          <w:color w:val="212121"/>
          <w:sz w:val="22"/>
          <w:szCs w:val="22"/>
          <w:lang w:eastAsia="cs-CZ"/>
        </w:rPr>
        <w:t>:</w:t>
      </w: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Nabídka pracovní stanice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212121"/>
          <w:sz w:val="22"/>
          <w:szCs w:val="22"/>
          <w:lang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Dobrý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den pane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Křího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,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Dle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tel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hovoru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posílám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nabídku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proofErr w:type="gram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na</w:t>
      </w:r>
      <w:proofErr w:type="spellEnd"/>
      <w:proofErr w:type="gram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3ks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pracovních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stanic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HP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proofErr w:type="gram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Aktuálně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skladem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.</w:t>
      </w:r>
      <w:proofErr w:type="gramEnd"/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V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případě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dotazů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mne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prosím</w:t>
      </w:r>
      <w:proofErr w:type="spellEnd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kontaktujte</w:t>
      </w:r>
      <w:proofErr w:type="spellEnd"/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b/>
          <w:bCs/>
          <w:color w:val="1F497D"/>
          <w:sz w:val="22"/>
          <w:szCs w:val="22"/>
          <w:lang w:eastAsia="cs-CZ"/>
        </w:rPr>
        <w:t>Ing. Rostislav Pop, </w:t>
      </w:r>
      <w:r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t>obchodní manažer</w:t>
      </w:r>
    </w:p>
    <w:p w:rsidR="006F363B" w:rsidRPr="006F363B" w:rsidRDefault="00526CC9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hyperlink r:id="rId8" w:tgtFrame="_blank" w:history="1">
        <w:r w:rsidR="006F363B" w:rsidRPr="006F363B">
          <w:rPr>
            <w:rFonts w:ascii="Calibri" w:eastAsia="Times New Roman" w:hAnsi="Calibri" w:cs="Segoe UI"/>
            <w:color w:val="0000FF"/>
            <w:sz w:val="22"/>
            <w:u w:val="single"/>
            <w:lang w:eastAsia="cs-CZ"/>
          </w:rPr>
          <w:t>rostislav.pop@xanadu.cz</w:t>
        </w:r>
      </w:hyperlink>
      <w:r w:rsidR="006F363B"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br/>
      </w:r>
      <w:r w:rsidR="006F363B" w:rsidRPr="006F363B">
        <w:rPr>
          <w:rFonts w:ascii="Calibri" w:eastAsia="Times New Roman" w:hAnsi="Calibri" w:cs="Segoe UI"/>
          <w:color w:val="1F497D"/>
          <w:sz w:val="22"/>
          <w:szCs w:val="22"/>
          <w:lang w:eastAsia="cs-CZ"/>
        </w:rPr>
        <w:br/>
      </w:r>
      <w:r w:rsidR="006F363B" w:rsidRPr="006F363B">
        <w:rPr>
          <w:rFonts w:ascii="Calibri" w:eastAsia="Times New Roman" w:hAnsi="Calibri" w:cs="Segoe UI"/>
          <w:b/>
          <w:bCs/>
          <w:color w:val="1F497D"/>
          <w:sz w:val="28"/>
          <w:szCs w:val="28"/>
          <w:lang w:eastAsia="cs-CZ"/>
        </w:rPr>
        <w:t>XANADU a.s.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r w:rsidRPr="006F363B">
        <w:rPr>
          <w:rFonts w:ascii="Calibri" w:eastAsia="Times New Roman" w:hAnsi="Calibri" w:cs="Segoe UI"/>
          <w:color w:val="1F497D"/>
          <w:sz w:val="20"/>
          <w:szCs w:val="20"/>
          <w:lang w:eastAsia="cs-CZ"/>
        </w:rPr>
        <w:t>Marks</w:t>
      </w:r>
      <w:proofErr w:type="spellEnd"/>
      <w:r w:rsidRPr="006F363B">
        <w:rPr>
          <w:rFonts w:ascii="Calibri" w:eastAsia="Times New Roman" w:hAnsi="Calibri" w:cs="Segoe UI"/>
          <w:color w:val="1F497D"/>
          <w:sz w:val="20"/>
          <w:szCs w:val="20"/>
          <w:lang w:eastAsia="cs-CZ"/>
        </w:rPr>
        <w:t xml:space="preserve"> </w:t>
      </w:r>
      <w:proofErr w:type="spellStart"/>
      <w:r w:rsidRPr="006F363B">
        <w:rPr>
          <w:rFonts w:ascii="Calibri" w:eastAsia="Times New Roman" w:hAnsi="Calibri" w:cs="Segoe UI"/>
          <w:color w:val="1F497D"/>
          <w:sz w:val="20"/>
          <w:szCs w:val="20"/>
          <w:lang w:eastAsia="cs-CZ"/>
        </w:rPr>
        <w:t>the</w:t>
      </w:r>
      <w:proofErr w:type="spellEnd"/>
      <w:r w:rsidRPr="006F363B">
        <w:rPr>
          <w:rFonts w:ascii="Calibri" w:eastAsia="Times New Roman" w:hAnsi="Calibri" w:cs="Segoe UI"/>
          <w:color w:val="1F497D"/>
          <w:sz w:val="20"/>
          <w:szCs w:val="20"/>
          <w:lang w:eastAsia="cs-CZ"/>
        </w:rPr>
        <w:t xml:space="preserve"> point </w:t>
      </w:r>
      <w:proofErr w:type="spellStart"/>
      <w:r w:rsidRPr="006F363B">
        <w:rPr>
          <w:rFonts w:ascii="Calibri" w:eastAsia="Times New Roman" w:hAnsi="Calibri" w:cs="Segoe UI"/>
          <w:color w:val="1F497D"/>
          <w:sz w:val="20"/>
          <w:szCs w:val="20"/>
          <w:lang w:eastAsia="cs-CZ"/>
        </w:rPr>
        <w:t>of</w:t>
      </w:r>
      <w:proofErr w:type="spellEnd"/>
      <w:r w:rsidRPr="006F363B">
        <w:rPr>
          <w:rFonts w:ascii="Calibri" w:eastAsia="Times New Roman" w:hAnsi="Calibri" w:cs="Segoe UI"/>
          <w:color w:val="1F497D"/>
          <w:sz w:val="20"/>
          <w:szCs w:val="20"/>
          <w:lang w:eastAsia="cs-CZ"/>
        </w:rPr>
        <w:t xml:space="preserve"> IT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b/>
          <w:bCs/>
          <w:color w:val="1F497D"/>
          <w:sz w:val="18"/>
          <w:szCs w:val="18"/>
          <w:lang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proofErr w:type="spellStart"/>
      <w:r w:rsidRPr="006F363B">
        <w:rPr>
          <w:rFonts w:ascii="Calibri" w:eastAsia="Times New Roman" w:hAnsi="Calibri" w:cs="Segoe UI"/>
          <w:b/>
          <w:bCs/>
          <w:color w:val="1F497D"/>
          <w:sz w:val="18"/>
          <w:szCs w:val="18"/>
          <w:lang w:eastAsia="cs-CZ"/>
        </w:rPr>
        <w:t>Žirovnická</w:t>
      </w:r>
      <w:proofErr w:type="spellEnd"/>
      <w:r w:rsidRPr="006F363B">
        <w:rPr>
          <w:rFonts w:ascii="Calibri" w:eastAsia="Times New Roman" w:hAnsi="Calibri" w:cs="Segoe UI"/>
          <w:b/>
          <w:bCs/>
          <w:color w:val="1F497D"/>
          <w:sz w:val="18"/>
          <w:szCs w:val="18"/>
          <w:lang w:eastAsia="cs-CZ"/>
        </w:rPr>
        <w:t xml:space="preserve"> 2389/1, 106 00 Praha 10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1F497D"/>
          <w:sz w:val="18"/>
          <w:szCs w:val="18"/>
          <w:lang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1F497D"/>
          <w:sz w:val="18"/>
          <w:szCs w:val="18"/>
          <w:lang w:eastAsia="cs-CZ"/>
        </w:rPr>
        <w:t>Mob.: +420 724 729 210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1F497D"/>
          <w:sz w:val="18"/>
          <w:szCs w:val="18"/>
          <w:lang w:eastAsia="cs-CZ"/>
        </w:rPr>
        <w:t>Fax: +420 283 893 154</w:t>
      </w:r>
    </w:p>
    <w:p w:rsidR="006F363B" w:rsidRPr="006F363B" w:rsidRDefault="00526CC9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hyperlink r:id="rId9" w:tgtFrame="_blank" w:history="1">
        <w:r w:rsidR="006F363B" w:rsidRPr="006F363B">
          <w:rPr>
            <w:rFonts w:ascii="Calibri" w:eastAsia="Times New Roman" w:hAnsi="Calibri" w:cs="Segoe UI"/>
            <w:color w:val="983738"/>
            <w:sz w:val="22"/>
            <w:u w:val="single"/>
            <w:lang w:eastAsia="cs-CZ"/>
          </w:rPr>
          <w:t>www.xanadu.cz</w:t>
        </w:r>
      </w:hyperlink>
      <w:r w:rsidR="006F363B" w:rsidRPr="006F363B">
        <w:rPr>
          <w:rFonts w:ascii="Calibri" w:eastAsia="Times New Roman" w:hAnsi="Calibri" w:cs="Segoe UI"/>
          <w:color w:val="0070C0"/>
          <w:sz w:val="22"/>
          <w:szCs w:val="22"/>
          <w:lang w:eastAsia="cs-CZ"/>
        </w:rPr>
        <w:t> </w:t>
      </w:r>
    </w:p>
    <w:p w:rsidR="006F363B" w:rsidRPr="006F363B" w:rsidRDefault="006F363B" w:rsidP="006F363B">
      <w:pPr>
        <w:shd w:val="clear" w:color="auto" w:fill="FFFFFF"/>
        <w:spacing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000000"/>
          <w:sz w:val="22"/>
          <w:szCs w:val="22"/>
          <w:lang w:eastAsia="cs-CZ"/>
        </w:rPr>
        <w:t> </w:t>
      </w:r>
    </w:p>
    <w:p w:rsidR="006F363B" w:rsidRPr="006F363B" w:rsidRDefault="006F363B" w:rsidP="006F363B">
      <w:pPr>
        <w:shd w:val="clear" w:color="auto" w:fill="FFFFFF"/>
        <w:spacing w:after="240" w:line="240" w:lineRule="auto"/>
        <w:jc w:val="left"/>
        <w:rPr>
          <w:rFonts w:ascii="Calibri" w:eastAsia="Times New Roman" w:hAnsi="Calibri" w:cs="Segoe UI"/>
          <w:color w:val="212121"/>
          <w:sz w:val="22"/>
          <w:szCs w:val="22"/>
          <w:lang w:val="en-GB" w:eastAsia="cs-CZ"/>
        </w:rPr>
      </w:pPr>
      <w:r w:rsidRPr="006F363B">
        <w:rPr>
          <w:rFonts w:ascii="Calibri" w:eastAsia="Times New Roman" w:hAnsi="Calibri" w:cs="Segoe UI"/>
          <w:color w:val="365F91"/>
          <w:sz w:val="20"/>
          <w:szCs w:val="20"/>
          <w:lang w:eastAsia="cs-CZ"/>
        </w:rPr>
        <w:t xml:space="preserve">! </w:t>
      </w:r>
      <w:proofErr w:type="gramStart"/>
      <w:r w:rsidRPr="006F363B">
        <w:rPr>
          <w:rFonts w:ascii="Calibri" w:eastAsia="Times New Roman" w:hAnsi="Calibri" w:cs="Segoe UI"/>
          <w:color w:val="365F91"/>
          <w:sz w:val="20"/>
          <w:szCs w:val="20"/>
          <w:lang w:eastAsia="cs-CZ"/>
        </w:rPr>
        <w:t>Upozornění !</w:t>
      </w:r>
      <w:r w:rsidRPr="006F363B">
        <w:rPr>
          <w:rFonts w:ascii="Calibri" w:eastAsia="Times New Roman" w:hAnsi="Calibri" w:cs="Segoe UI"/>
          <w:color w:val="365F91"/>
          <w:sz w:val="20"/>
          <w:szCs w:val="20"/>
          <w:lang w:eastAsia="cs-CZ"/>
        </w:rPr>
        <w:br/>
        <w:t> Obsah</w:t>
      </w:r>
      <w:proofErr w:type="gramEnd"/>
      <w:r w:rsidRPr="006F363B">
        <w:rPr>
          <w:rFonts w:ascii="Calibri" w:eastAsia="Times New Roman" w:hAnsi="Calibri" w:cs="Segoe UI"/>
          <w:color w:val="365F91"/>
          <w:sz w:val="20"/>
          <w:szCs w:val="20"/>
          <w:lang w:eastAsia="cs-CZ"/>
        </w:rPr>
        <w:t xml:space="preserve"> této zprávy je určen výlučně v ní vyznačenému adresátovi, jestliže nejste předpokládaným adresátem této zprávy,  vězte, že jakákoliv forma vzetí na vědomí, zveřejnění, rozmnožení nebo předání obsahu této zprávy je nepřípustná. V případě mylného doručení Vás žádáme, abyste kontaktovali odesílatele této zprávy. </w:t>
      </w:r>
    </w:p>
    <w:p w:rsidR="00A340CA" w:rsidRDefault="00A340CA"/>
    <w:sectPr w:rsidR="00A340CA" w:rsidSect="00A3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63B"/>
    <w:rsid w:val="00526CC9"/>
    <w:rsid w:val="00650979"/>
    <w:rsid w:val="006F363B"/>
    <w:rsid w:val="007007FD"/>
    <w:rsid w:val="00A340CA"/>
    <w:rsid w:val="00A7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0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6F363B"/>
  </w:style>
  <w:style w:type="character" w:customStyle="1" w:styleId="rpl1">
    <w:name w:val="_rp_l1"/>
    <w:basedOn w:val="Standardnpsmoodstavce"/>
    <w:rsid w:val="006F363B"/>
  </w:style>
  <w:style w:type="character" w:customStyle="1" w:styleId="pel">
    <w:name w:val="_pe_l"/>
    <w:basedOn w:val="Standardnpsmoodstavce"/>
    <w:rsid w:val="006F363B"/>
  </w:style>
  <w:style w:type="character" w:customStyle="1" w:styleId="bidi">
    <w:name w:val="bidi"/>
    <w:basedOn w:val="Standardnpsmoodstavce"/>
    <w:rsid w:val="006F363B"/>
  </w:style>
  <w:style w:type="character" w:customStyle="1" w:styleId="rpv1">
    <w:name w:val="_rp_v1"/>
    <w:basedOn w:val="Standardnpsmoodstavce"/>
    <w:rsid w:val="006F363B"/>
  </w:style>
  <w:style w:type="character" w:customStyle="1" w:styleId="allowtextselection">
    <w:name w:val="allowtextselection"/>
    <w:basedOn w:val="Standardnpsmoodstavce"/>
    <w:rsid w:val="006F363B"/>
  </w:style>
  <w:style w:type="character" w:styleId="Hypertextovodkaz">
    <w:name w:val="Hyperlink"/>
    <w:basedOn w:val="Standardnpsmoodstavce"/>
    <w:uiPriority w:val="99"/>
    <w:semiHidden/>
    <w:unhideWhenUsed/>
    <w:rsid w:val="006F363B"/>
    <w:rPr>
      <w:color w:val="0000FF"/>
      <w:u w:val="single"/>
    </w:rPr>
  </w:style>
  <w:style w:type="character" w:customStyle="1" w:styleId="ayx">
    <w:name w:val="_ay_x"/>
    <w:basedOn w:val="Standardnpsmoodstavce"/>
    <w:rsid w:val="006F363B"/>
  </w:style>
  <w:style w:type="character" w:customStyle="1" w:styleId="fc4">
    <w:name w:val="_fc_4"/>
    <w:basedOn w:val="Standardnpsmoodstavce"/>
    <w:rsid w:val="006F363B"/>
  </w:style>
  <w:style w:type="paragraph" w:styleId="Normlnweb">
    <w:name w:val="Normal (Web)"/>
    <w:basedOn w:val="Normln"/>
    <w:uiPriority w:val="99"/>
    <w:semiHidden/>
    <w:unhideWhenUsed/>
    <w:rsid w:val="006F36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rpv8">
    <w:name w:val="_rp_v8"/>
    <w:basedOn w:val="Standardnpsmoodstavce"/>
    <w:rsid w:val="006F363B"/>
  </w:style>
  <w:style w:type="character" w:customStyle="1" w:styleId="ms-font-s">
    <w:name w:val="ms-font-s"/>
    <w:basedOn w:val="Standardnpsmoodstavce"/>
    <w:rsid w:val="006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5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56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740287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34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73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9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9332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38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21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32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7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19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218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0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75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2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1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3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65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73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1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96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7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09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473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9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35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721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2626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58738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7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6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74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960209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08574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23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40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4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70786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7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0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1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2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591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1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2730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islav.pop@xanad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.kriha@su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tislav.Pop@xanadu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xanadu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stislav.pop@xanadu.cz" TargetMode="External"/><Relationship Id="rId9" Type="http://schemas.openxmlformats.org/officeDocument/2006/relationships/hyperlink" Target="http://www.xanad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5</cp:revision>
  <dcterms:created xsi:type="dcterms:W3CDTF">2018-12-19T10:10:00Z</dcterms:created>
  <dcterms:modified xsi:type="dcterms:W3CDTF">2018-12-19T10:47:00Z</dcterms:modified>
</cp:coreProperties>
</file>