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03" w:rsidRDefault="000A07D5" w:rsidP="00D37E03">
      <w:pPr>
        <w:pStyle w:val="Nadpis2"/>
      </w:pPr>
      <w:r>
        <w:t>Smlouva</w:t>
      </w:r>
    </w:p>
    <w:p w:rsidR="008A47FF" w:rsidRPr="00AB33D1" w:rsidRDefault="00D37E03" w:rsidP="00421EDA">
      <w:pPr>
        <w:pStyle w:val="Nadpis2"/>
        <w:jc w:val="both"/>
        <w:rPr>
          <w:rFonts w:cs="Arial"/>
          <w:bCs/>
          <w:sz w:val="24"/>
          <w:szCs w:val="24"/>
        </w:rPr>
      </w:pPr>
      <w:r w:rsidRPr="00D37E03">
        <w:rPr>
          <w:rFonts w:cs="Arial"/>
          <w:bCs/>
          <w:sz w:val="24"/>
          <w:szCs w:val="24"/>
        </w:rPr>
        <w:t>o</w:t>
      </w:r>
      <w:r w:rsidR="0031315D">
        <w:rPr>
          <w:rFonts w:cs="Arial"/>
          <w:bCs/>
        </w:rPr>
        <w:t xml:space="preserve"> </w:t>
      </w:r>
      <w:r w:rsidR="000A47B3" w:rsidRPr="00AB33D1">
        <w:rPr>
          <w:rFonts w:cs="Arial"/>
          <w:bCs/>
          <w:sz w:val="24"/>
          <w:szCs w:val="24"/>
        </w:rPr>
        <w:t>poskytování služeb souvisejících s užíváním zlikvidovan</w:t>
      </w:r>
      <w:r w:rsidR="00EB003D">
        <w:rPr>
          <w:rFonts w:cs="Arial"/>
          <w:bCs/>
          <w:sz w:val="24"/>
          <w:szCs w:val="24"/>
        </w:rPr>
        <w:t>é</w:t>
      </w:r>
      <w:r w:rsidR="000A47B3" w:rsidRPr="00AB33D1">
        <w:rPr>
          <w:rFonts w:cs="Arial"/>
          <w:bCs/>
          <w:sz w:val="24"/>
          <w:szCs w:val="24"/>
        </w:rPr>
        <w:t>h</w:t>
      </w:r>
      <w:r w:rsidR="00EB003D">
        <w:rPr>
          <w:rFonts w:cs="Arial"/>
          <w:bCs/>
          <w:sz w:val="24"/>
          <w:szCs w:val="24"/>
        </w:rPr>
        <w:t>o</w:t>
      </w:r>
      <w:r w:rsidR="000A47B3" w:rsidRPr="00AB33D1">
        <w:rPr>
          <w:rFonts w:cs="Arial"/>
          <w:bCs/>
          <w:sz w:val="24"/>
          <w:szCs w:val="24"/>
        </w:rPr>
        <w:t xml:space="preserve"> hlavníh</w:t>
      </w:r>
      <w:r w:rsidR="00EB003D">
        <w:rPr>
          <w:rFonts w:cs="Arial"/>
          <w:bCs/>
          <w:sz w:val="24"/>
          <w:szCs w:val="24"/>
        </w:rPr>
        <w:t>o</w:t>
      </w:r>
      <w:r w:rsidR="000A47B3" w:rsidRPr="00AB33D1">
        <w:rPr>
          <w:rFonts w:cs="Arial"/>
          <w:bCs/>
          <w:sz w:val="24"/>
          <w:szCs w:val="24"/>
        </w:rPr>
        <w:t xml:space="preserve"> důlníh</w:t>
      </w:r>
      <w:r w:rsidR="00EB003D">
        <w:rPr>
          <w:rFonts w:cs="Arial"/>
          <w:bCs/>
          <w:sz w:val="24"/>
          <w:szCs w:val="24"/>
        </w:rPr>
        <w:t>o</w:t>
      </w:r>
      <w:r w:rsidR="000A47B3" w:rsidRPr="00AB33D1">
        <w:rPr>
          <w:rFonts w:cs="Arial"/>
          <w:bCs/>
          <w:sz w:val="24"/>
          <w:szCs w:val="24"/>
        </w:rPr>
        <w:t xml:space="preserve"> d</w:t>
      </w:r>
      <w:r w:rsidR="00EB003D">
        <w:rPr>
          <w:rFonts w:cs="Arial"/>
          <w:bCs/>
          <w:sz w:val="24"/>
          <w:szCs w:val="24"/>
        </w:rPr>
        <w:t>í</w:t>
      </w:r>
      <w:r w:rsidR="000A47B3" w:rsidRPr="00AB33D1">
        <w:rPr>
          <w:rFonts w:cs="Arial"/>
          <w:bCs/>
          <w:sz w:val="24"/>
          <w:szCs w:val="24"/>
        </w:rPr>
        <w:t>l</w:t>
      </w:r>
      <w:r w:rsidR="00EB003D">
        <w:rPr>
          <w:rFonts w:cs="Arial"/>
          <w:bCs/>
          <w:sz w:val="24"/>
          <w:szCs w:val="24"/>
        </w:rPr>
        <w:t>a</w:t>
      </w:r>
      <w:r w:rsidR="000A47B3" w:rsidRPr="00AB33D1">
        <w:rPr>
          <w:rFonts w:cs="Arial"/>
          <w:bCs/>
          <w:sz w:val="24"/>
          <w:szCs w:val="24"/>
        </w:rPr>
        <w:t xml:space="preserve"> </w:t>
      </w:r>
      <w:r w:rsidR="00EB003D">
        <w:rPr>
          <w:rFonts w:cs="Arial"/>
          <w:bCs/>
          <w:sz w:val="24"/>
          <w:szCs w:val="24"/>
        </w:rPr>
        <w:t>Výdušná jáma Vrbice</w:t>
      </w:r>
      <w:r w:rsidR="000A47B3" w:rsidRPr="00AB33D1">
        <w:rPr>
          <w:rFonts w:cs="Arial"/>
          <w:bCs/>
          <w:sz w:val="24"/>
          <w:szCs w:val="24"/>
        </w:rPr>
        <w:t xml:space="preserve"> včetně technologického zařízení </w:t>
      </w:r>
    </w:p>
    <w:p w:rsidR="00CD119C" w:rsidRPr="00AB33D1" w:rsidRDefault="00CD119C" w:rsidP="00770527">
      <w:pPr>
        <w:pStyle w:val="Nadpis1"/>
        <w:jc w:val="both"/>
        <w:rPr>
          <w:rFonts w:cs="Arial"/>
          <w:bCs/>
          <w:sz w:val="24"/>
          <w:szCs w:val="24"/>
        </w:rPr>
      </w:pPr>
    </w:p>
    <w:p w:rsidR="00D37E03" w:rsidRPr="00D37E03" w:rsidRDefault="00770527" w:rsidP="00D37E03">
      <w:pPr>
        <w:pStyle w:val="Nadpis1"/>
        <w:ind w:left="709" w:firstLine="709"/>
        <w:jc w:val="both"/>
        <w:rPr>
          <w:rFonts w:cs="Arial"/>
          <w:b w:val="0"/>
          <w:bCs/>
        </w:rPr>
      </w:pPr>
      <w:r w:rsidRPr="00D37E03">
        <w:rPr>
          <w:rFonts w:cs="Arial"/>
          <w:b w:val="0"/>
          <w:bCs/>
        </w:rPr>
        <w:t xml:space="preserve">uzavřená </w:t>
      </w:r>
      <w:r w:rsidR="005C02FF" w:rsidRPr="00D37E03">
        <w:rPr>
          <w:rFonts w:cs="Arial"/>
          <w:b w:val="0"/>
          <w:bCs/>
        </w:rPr>
        <w:t>dle ustanovení</w:t>
      </w:r>
      <w:r w:rsidR="00FA5AE8" w:rsidRPr="00D37E03">
        <w:rPr>
          <w:rFonts w:cs="Arial"/>
          <w:b w:val="0"/>
          <w:bCs/>
        </w:rPr>
        <w:t xml:space="preserve"> § </w:t>
      </w:r>
      <w:r w:rsidR="00292DCC" w:rsidRPr="00D37E03">
        <w:rPr>
          <w:rFonts w:cs="Arial"/>
          <w:b w:val="0"/>
          <w:bCs/>
        </w:rPr>
        <w:t>1746</w:t>
      </w:r>
      <w:r w:rsidR="00E91FDA" w:rsidRPr="00D37E03">
        <w:rPr>
          <w:rFonts w:cs="Arial"/>
          <w:b w:val="0"/>
          <w:bCs/>
        </w:rPr>
        <w:t xml:space="preserve"> </w:t>
      </w:r>
      <w:r w:rsidR="001309A7" w:rsidRPr="00D37E03">
        <w:rPr>
          <w:rFonts w:cs="Arial"/>
          <w:b w:val="0"/>
          <w:bCs/>
        </w:rPr>
        <w:t xml:space="preserve">odst. 2 </w:t>
      </w:r>
      <w:r w:rsidR="00292DCC" w:rsidRPr="00D37E03">
        <w:rPr>
          <w:rFonts w:cs="Arial"/>
          <w:b w:val="0"/>
          <w:bCs/>
        </w:rPr>
        <w:t>zák. č. 89/2012</w:t>
      </w:r>
      <w:r w:rsidR="00E91FDA" w:rsidRPr="00D37E03">
        <w:rPr>
          <w:rFonts w:cs="Arial"/>
          <w:b w:val="0"/>
          <w:bCs/>
        </w:rPr>
        <w:t xml:space="preserve"> Sb.</w:t>
      </w:r>
      <w:r w:rsidRPr="00D37E03">
        <w:rPr>
          <w:rFonts w:cs="Arial"/>
          <w:b w:val="0"/>
          <w:bCs/>
        </w:rPr>
        <w:t xml:space="preserve"> </w:t>
      </w:r>
    </w:p>
    <w:p w:rsidR="001941B1" w:rsidRDefault="001941B1" w:rsidP="00D37E03">
      <w:pPr>
        <w:pStyle w:val="Nadpis1"/>
        <w:jc w:val="both"/>
        <w:rPr>
          <w:b w:val="0"/>
        </w:rPr>
      </w:pPr>
    </w:p>
    <w:p w:rsidR="001941B1" w:rsidRDefault="001941B1">
      <w:pPr>
        <w:rPr>
          <w:rFonts w:ascii="Arial" w:hAnsi="Arial"/>
          <w:sz w:val="22"/>
        </w:rPr>
      </w:pPr>
    </w:p>
    <w:p w:rsidR="001941B1" w:rsidRDefault="00CA2A11" w:rsidP="00CA2A11">
      <w:pPr>
        <w:pStyle w:val="Zkladntext"/>
        <w:ind w:hanging="1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I.</w:t>
      </w:r>
    </w:p>
    <w:p w:rsidR="001941B1" w:rsidRDefault="001941B1" w:rsidP="00CA2A11">
      <w:pPr>
        <w:pStyle w:val="Zkladntext"/>
        <w:jc w:val="center"/>
        <w:outlineLvl w:val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Smluvní strany</w:t>
      </w:r>
    </w:p>
    <w:p w:rsidR="001941B1" w:rsidRDefault="001941B1">
      <w:pPr>
        <w:pStyle w:val="Zkladntext"/>
        <w:jc w:val="center"/>
        <w:outlineLvl w:val="0"/>
        <w:rPr>
          <w:rFonts w:ascii="Arial" w:hAnsi="Arial"/>
          <w:sz w:val="22"/>
        </w:rPr>
      </w:pPr>
    </w:p>
    <w:p w:rsidR="00F825DF" w:rsidRDefault="00F825DF" w:rsidP="00F825DF">
      <w:pPr>
        <w:pStyle w:val="Zkladntext"/>
        <w:ind w:left="66"/>
        <w:outlineLvl w:val="0"/>
        <w:rPr>
          <w:rFonts w:ascii="Arial" w:hAnsi="Arial"/>
          <w:color w:val="000000"/>
          <w:sz w:val="22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6486"/>
      </w:tblGrid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Obchodní </w:t>
            </w:r>
            <w:r w:rsidR="004B1AA4">
              <w:rPr>
                <w:rFonts w:ascii="Arial" w:hAnsi="Arial"/>
                <w:color w:val="000000"/>
                <w:sz w:val="22"/>
              </w:rPr>
              <w:t>firma</w:t>
            </w:r>
            <w:r>
              <w:rPr>
                <w:rFonts w:ascii="Arial" w:hAnsi="Arial"/>
                <w:color w:val="000000"/>
                <w:sz w:val="22"/>
              </w:rPr>
              <w:t>:</w:t>
            </w:r>
          </w:p>
        </w:tc>
        <w:tc>
          <w:tcPr>
            <w:tcW w:w="6486" w:type="dxa"/>
          </w:tcPr>
          <w:p w:rsidR="001941B1" w:rsidRDefault="001941B1">
            <w:pPr>
              <w:pStyle w:val="Texttabulky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DIAMO, státní podnik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Sídlo:</w:t>
            </w:r>
          </w:p>
        </w:tc>
        <w:tc>
          <w:tcPr>
            <w:tcW w:w="6486" w:type="dxa"/>
          </w:tcPr>
          <w:p w:rsidR="001941B1" w:rsidRPr="0024217B" w:rsidRDefault="0024217B" w:rsidP="008C32BC">
            <w:pPr>
              <w:pStyle w:val="Obsah5"/>
              <w:tabs>
                <w:tab w:val="clear" w:pos="1843"/>
                <w:tab w:val="left" w:pos="2127"/>
              </w:tabs>
            </w:pPr>
            <w:r w:rsidRPr="00592523">
              <w:t>Máchova 201, 471 27 Stráž pod Ralskem</w:t>
            </w:r>
          </w:p>
        </w:tc>
      </w:tr>
      <w:tr w:rsidR="00A02031" w:rsidTr="000723AB">
        <w:trPr>
          <w:cantSplit/>
          <w:jc w:val="center"/>
        </w:trPr>
        <w:tc>
          <w:tcPr>
            <w:tcW w:w="2410" w:type="dxa"/>
          </w:tcPr>
          <w:p w:rsidR="00A02031" w:rsidRDefault="00A02031" w:rsidP="000723AB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Zastoupený:</w:t>
            </w:r>
          </w:p>
        </w:tc>
        <w:tc>
          <w:tcPr>
            <w:tcW w:w="6486" w:type="dxa"/>
          </w:tcPr>
          <w:p w:rsidR="00A02031" w:rsidRDefault="00391436" w:rsidP="000723AB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 w:rsidRPr="00391436">
              <w:rPr>
                <w:rFonts w:ascii="Arial" w:hAnsi="Arial"/>
                <w:color w:val="000000"/>
                <w:sz w:val="22"/>
              </w:rPr>
              <w:t>Ing. Petrem Křížem, Ph.D., vedoucím odštěpného závodu ODRA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Týká se:</w:t>
            </w:r>
          </w:p>
        </w:tc>
        <w:tc>
          <w:tcPr>
            <w:tcW w:w="6486" w:type="dxa"/>
          </w:tcPr>
          <w:p w:rsidR="00B204E5" w:rsidRPr="00B204E5" w:rsidRDefault="00B204E5" w:rsidP="00B204E5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 w:rsidRPr="00B204E5">
              <w:rPr>
                <w:rFonts w:ascii="Arial" w:hAnsi="Arial"/>
                <w:color w:val="000000"/>
                <w:sz w:val="22"/>
              </w:rPr>
              <w:t>DIAMO, státní podnik, odštěpný závod ODRA</w:t>
            </w:r>
          </w:p>
          <w:p w:rsidR="001941B1" w:rsidRDefault="00B204E5" w:rsidP="00B204E5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 w:rsidRPr="00B204E5">
              <w:rPr>
                <w:rFonts w:ascii="Arial" w:hAnsi="Arial"/>
                <w:color w:val="000000"/>
                <w:sz w:val="22"/>
              </w:rPr>
              <w:t>Sirotčí 1145/7, Vítkovice, 703 00  Ostrava</w:t>
            </w:r>
          </w:p>
          <w:p w:rsidR="002008A3" w:rsidRDefault="002008A3" w:rsidP="00B204E5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sz w:val="22"/>
              </w:rPr>
              <w:t>Z</w:t>
            </w:r>
            <w:r w:rsidRPr="00CC6D45">
              <w:rPr>
                <w:rFonts w:ascii="Arial" w:hAnsi="Arial"/>
                <w:sz w:val="22"/>
              </w:rPr>
              <w:t>apsaný u Krajského soudu v Ostravě oddíl A X, vložka 642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Pověřený </w:t>
            </w:r>
            <w:r w:rsidR="00D37F37">
              <w:rPr>
                <w:rFonts w:ascii="Arial" w:hAnsi="Arial"/>
                <w:color w:val="000000"/>
                <w:sz w:val="22"/>
              </w:rPr>
              <w:t>jednáním:</w:t>
            </w:r>
          </w:p>
        </w:tc>
        <w:tc>
          <w:tcPr>
            <w:tcW w:w="6486" w:type="dxa"/>
          </w:tcPr>
          <w:p w:rsidR="001941B1" w:rsidRDefault="001941B1" w:rsidP="006E09D6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Ing. </w:t>
            </w:r>
            <w:r w:rsidR="006E09D6">
              <w:rPr>
                <w:rFonts w:ascii="Arial" w:hAnsi="Arial"/>
                <w:color w:val="000000"/>
                <w:sz w:val="22"/>
              </w:rPr>
              <w:t xml:space="preserve">Petr Kříž, Ph.D., </w:t>
            </w:r>
            <w:r>
              <w:rPr>
                <w:rFonts w:ascii="Arial" w:hAnsi="Arial"/>
                <w:color w:val="000000"/>
                <w:sz w:val="22"/>
              </w:rPr>
              <w:t>vedoucí odštěpného závodu</w:t>
            </w:r>
            <w:r w:rsidR="006E09D6">
              <w:rPr>
                <w:rFonts w:ascii="Arial" w:hAnsi="Arial"/>
                <w:color w:val="000000"/>
                <w:sz w:val="22"/>
              </w:rPr>
              <w:t xml:space="preserve"> ODRA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IČ</w:t>
            </w:r>
            <w:r w:rsidR="00BD34E6">
              <w:rPr>
                <w:rFonts w:ascii="Arial" w:hAnsi="Arial"/>
                <w:color w:val="000000"/>
                <w:sz w:val="22"/>
              </w:rPr>
              <w:t>O</w:t>
            </w:r>
            <w:r>
              <w:rPr>
                <w:rFonts w:ascii="Arial" w:hAnsi="Arial"/>
                <w:color w:val="000000"/>
                <w:sz w:val="22"/>
              </w:rPr>
              <w:t>:</w:t>
            </w:r>
          </w:p>
        </w:tc>
        <w:tc>
          <w:tcPr>
            <w:tcW w:w="6486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00002739 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DIČ:</w:t>
            </w:r>
          </w:p>
        </w:tc>
        <w:tc>
          <w:tcPr>
            <w:tcW w:w="6486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CZ00002739</w:t>
            </w:r>
            <w:r w:rsidR="002008A3">
              <w:rPr>
                <w:rFonts w:ascii="Arial" w:hAnsi="Arial"/>
                <w:color w:val="000000"/>
                <w:sz w:val="22"/>
              </w:rPr>
              <w:t>, plátce DPH</w:t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Bankovní spojení: </w:t>
            </w:r>
          </w:p>
          <w:p w:rsidR="001941B1" w:rsidRDefault="001941B1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Číslo účtu:</w:t>
            </w:r>
          </w:p>
        </w:tc>
        <w:tc>
          <w:tcPr>
            <w:tcW w:w="6486" w:type="dxa"/>
          </w:tcPr>
          <w:p w:rsidR="002008A3" w:rsidRDefault="006579B3" w:rsidP="004C3AD1">
            <w:pPr>
              <w:pStyle w:val="Texttabulky"/>
              <w:tabs>
                <w:tab w:val="left" w:pos="5505"/>
              </w:tabs>
              <w:rPr>
                <w:rFonts w:ascii="Arial" w:hAnsi="Arial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</w:rPr>
              <w:t>xxxxxxxxxxxxxxxxxxxxxxxxx</w:t>
            </w:r>
            <w:proofErr w:type="spellEnd"/>
            <w:r w:rsidR="002008A3" w:rsidRPr="002008A3">
              <w:rPr>
                <w:rFonts w:ascii="Arial" w:hAnsi="Arial"/>
                <w:color w:val="000000"/>
                <w:sz w:val="22"/>
              </w:rPr>
              <w:t xml:space="preserve"> </w:t>
            </w:r>
          </w:p>
          <w:p w:rsidR="001941B1" w:rsidRDefault="006579B3" w:rsidP="004C3AD1">
            <w:pPr>
              <w:pStyle w:val="Texttabulky"/>
              <w:tabs>
                <w:tab w:val="left" w:pos="5505"/>
              </w:tabs>
              <w:rPr>
                <w:rFonts w:ascii="Arial" w:hAnsi="Arial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xxxxxxxxxxxxxxxxxxxxxx</w:t>
            </w:r>
            <w:proofErr w:type="spellEnd"/>
            <w:r w:rsidR="00C01D6C">
              <w:rPr>
                <w:rFonts w:ascii="Arial" w:hAnsi="Arial"/>
                <w:sz w:val="22"/>
              </w:rPr>
              <w:t xml:space="preserve"> </w:t>
            </w:r>
            <w:r w:rsidR="004C3AD1">
              <w:rPr>
                <w:rFonts w:ascii="Arial" w:hAnsi="Arial"/>
                <w:sz w:val="22"/>
              </w:rPr>
              <w:tab/>
            </w: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4C3AD1" w:rsidRDefault="004C3AD1" w:rsidP="004C3AD1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ID datové schránky:</w:t>
            </w:r>
          </w:p>
          <w:p w:rsidR="001941B1" w:rsidRDefault="001941B1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6486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</w:p>
        </w:tc>
      </w:tr>
      <w:tr w:rsidR="001941B1">
        <w:trPr>
          <w:cantSplit/>
          <w:jc w:val="center"/>
        </w:trPr>
        <w:tc>
          <w:tcPr>
            <w:tcW w:w="2410" w:type="dxa"/>
          </w:tcPr>
          <w:p w:rsidR="00C1177F" w:rsidRPr="00C1177F" w:rsidRDefault="00C1177F">
            <w:pPr>
              <w:pStyle w:val="Texttabulky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C95E4F" w:rsidRDefault="00C1177F" w:rsidP="00C1177F">
            <w:pPr>
              <w:rPr>
                <w:sz w:val="22"/>
                <w:szCs w:val="22"/>
              </w:rPr>
            </w:pPr>
            <w:r w:rsidRPr="00C1177F">
              <w:rPr>
                <w:rFonts w:ascii="Arial" w:hAnsi="Arial" w:cs="Arial"/>
                <w:sz w:val="22"/>
              </w:rPr>
              <w:t>Reg. číslo smlouvy:</w:t>
            </w:r>
          </w:p>
          <w:p w:rsidR="000477CA" w:rsidRDefault="00C95E4F" w:rsidP="00C95E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Evidenční č. smlouvy:</w:t>
            </w:r>
          </w:p>
          <w:p w:rsidR="001941B1" w:rsidRPr="00C95E4F" w:rsidRDefault="001941B1" w:rsidP="00C95E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6" w:type="dxa"/>
          </w:tcPr>
          <w:p w:rsidR="00C1177F" w:rsidRDefault="00C1177F" w:rsidP="0024217B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1941B1" w:rsidRDefault="00B94BC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1941B1">
        <w:rPr>
          <w:rFonts w:ascii="Arial" w:hAnsi="Arial"/>
          <w:sz w:val="22"/>
        </w:rPr>
        <w:t xml:space="preserve">(dále jen </w:t>
      </w:r>
      <w:r w:rsidR="006D6800">
        <w:rPr>
          <w:rFonts w:ascii="Arial" w:hAnsi="Arial"/>
          <w:sz w:val="22"/>
        </w:rPr>
        <w:t>„</w:t>
      </w:r>
      <w:r w:rsidR="00203F75">
        <w:rPr>
          <w:rFonts w:ascii="Arial" w:hAnsi="Arial"/>
          <w:sz w:val="22"/>
        </w:rPr>
        <w:t>poskytovatel</w:t>
      </w:r>
      <w:r w:rsidR="006D6800">
        <w:rPr>
          <w:rFonts w:ascii="Arial" w:hAnsi="Arial"/>
          <w:sz w:val="22"/>
        </w:rPr>
        <w:t>“</w:t>
      </w:r>
      <w:r w:rsidR="00E91FDA">
        <w:rPr>
          <w:rFonts w:ascii="Arial" w:hAnsi="Arial"/>
          <w:sz w:val="22"/>
        </w:rPr>
        <w:t>)</w:t>
      </w:r>
      <w:r w:rsidR="001941B1">
        <w:rPr>
          <w:rFonts w:ascii="Arial" w:hAnsi="Arial"/>
          <w:sz w:val="22"/>
        </w:rPr>
        <w:t xml:space="preserve"> </w:t>
      </w:r>
    </w:p>
    <w:p w:rsidR="001941B1" w:rsidRDefault="001941B1">
      <w:pPr>
        <w:rPr>
          <w:rFonts w:ascii="Arial" w:hAnsi="Arial"/>
          <w:sz w:val="22"/>
        </w:rPr>
      </w:pPr>
    </w:p>
    <w:p w:rsidR="00B67781" w:rsidRDefault="00B67781" w:rsidP="00CA2A11">
      <w:pPr>
        <w:pStyle w:val="Zkladntext"/>
        <w:outlineLvl w:val="0"/>
        <w:rPr>
          <w:rFonts w:ascii="Arial" w:hAnsi="Arial"/>
          <w:color w:val="000000"/>
          <w:sz w:val="22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405"/>
        <w:gridCol w:w="6420"/>
      </w:tblGrid>
      <w:tr w:rsidR="004B0128" w:rsidTr="00367764">
        <w:trPr>
          <w:cantSplit/>
          <w:trHeight w:val="204"/>
          <w:jc w:val="center"/>
        </w:trPr>
        <w:tc>
          <w:tcPr>
            <w:tcW w:w="2405" w:type="dxa"/>
          </w:tcPr>
          <w:p w:rsidR="004B0128" w:rsidRDefault="00BD34E6" w:rsidP="00BD34E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Obchodní firma</w:t>
            </w:r>
            <w:r w:rsidR="004B012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420" w:type="dxa"/>
          </w:tcPr>
          <w:p w:rsidR="004B0128" w:rsidRDefault="004B0128" w:rsidP="00D730C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Green Gas DPB</w:t>
            </w:r>
            <w:r w:rsidR="00D730C8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>a.s.</w:t>
            </w:r>
          </w:p>
        </w:tc>
      </w:tr>
      <w:tr w:rsidR="004B0128" w:rsidTr="00367764">
        <w:trPr>
          <w:cantSplit/>
          <w:trHeight w:val="194"/>
          <w:jc w:val="center"/>
        </w:trPr>
        <w:tc>
          <w:tcPr>
            <w:tcW w:w="2405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Sídlo:</w:t>
            </w:r>
          </w:p>
        </w:tc>
        <w:tc>
          <w:tcPr>
            <w:tcW w:w="642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Rudé armády 637, 739 21 Paskov</w:t>
            </w:r>
          </w:p>
        </w:tc>
      </w:tr>
      <w:tr w:rsidR="004B0128" w:rsidTr="00367764">
        <w:trPr>
          <w:cantSplit/>
          <w:trHeight w:val="184"/>
          <w:jc w:val="center"/>
        </w:trPr>
        <w:tc>
          <w:tcPr>
            <w:tcW w:w="2405" w:type="dxa"/>
          </w:tcPr>
          <w:p w:rsidR="004B0128" w:rsidRDefault="00AB33D1" w:rsidP="00AB33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Zastoupena</w:t>
            </w:r>
            <w:r w:rsidR="004B012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420" w:type="dxa"/>
          </w:tcPr>
          <w:p w:rsidR="004B0128" w:rsidRDefault="004B0128" w:rsidP="00BF4E8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Ing. </w:t>
            </w:r>
            <w:r w:rsidR="00520A60">
              <w:rPr>
                <w:rFonts w:ascii="Arial" w:hAnsi="Arial" w:cs="Arial"/>
                <w:sz w:val="22"/>
              </w:rPr>
              <w:t>Jaroslav</w:t>
            </w:r>
            <w:r w:rsidR="0010203B">
              <w:rPr>
                <w:rFonts w:ascii="Arial" w:hAnsi="Arial" w:cs="Arial"/>
                <w:sz w:val="22"/>
              </w:rPr>
              <w:t>em</w:t>
            </w:r>
            <w:r w:rsidR="00520A60">
              <w:rPr>
                <w:rFonts w:ascii="Arial" w:hAnsi="Arial" w:cs="Arial"/>
                <w:sz w:val="22"/>
              </w:rPr>
              <w:t xml:space="preserve"> Kulhánk</w:t>
            </w:r>
            <w:r w:rsidR="0010203B">
              <w:rPr>
                <w:rFonts w:ascii="Arial" w:hAnsi="Arial" w:cs="Arial"/>
                <w:sz w:val="22"/>
              </w:rPr>
              <w:t>em</w:t>
            </w:r>
            <w:r>
              <w:rPr>
                <w:rFonts w:ascii="Arial" w:hAnsi="Arial" w:cs="Arial"/>
                <w:sz w:val="22"/>
              </w:rPr>
              <w:t xml:space="preserve"> – </w:t>
            </w:r>
            <w:r w:rsidR="00313AFB">
              <w:rPr>
                <w:rFonts w:ascii="Arial" w:hAnsi="Arial" w:cs="Arial"/>
                <w:sz w:val="22"/>
              </w:rPr>
              <w:t>místopředsed</w:t>
            </w:r>
            <w:r w:rsidR="0010203B">
              <w:rPr>
                <w:rFonts w:ascii="Arial" w:hAnsi="Arial" w:cs="Arial"/>
                <w:sz w:val="22"/>
              </w:rPr>
              <w:t>ou</w:t>
            </w:r>
            <w:r>
              <w:rPr>
                <w:rFonts w:ascii="Arial" w:hAnsi="Arial" w:cs="Arial"/>
                <w:sz w:val="22"/>
              </w:rPr>
              <w:t xml:space="preserve"> představenstva</w:t>
            </w:r>
            <w:r w:rsidR="00BF4E86">
              <w:rPr>
                <w:rFonts w:ascii="Arial" w:hAnsi="Arial" w:cs="Arial"/>
                <w:sz w:val="22"/>
              </w:rPr>
              <w:t>,</w:t>
            </w:r>
          </w:p>
          <w:p w:rsidR="00BF4E86" w:rsidRDefault="00313AFB" w:rsidP="00313AF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</w:t>
            </w:r>
            <w:r w:rsidR="00BF4E86">
              <w:rPr>
                <w:rFonts w:ascii="Arial" w:hAnsi="Arial" w:cs="Arial"/>
                <w:sz w:val="22"/>
              </w:rPr>
              <w:t>.</w:t>
            </w:r>
            <w:r w:rsidR="004C3AD1">
              <w:rPr>
                <w:rFonts w:ascii="Arial" w:hAnsi="Arial" w:cs="Arial"/>
                <w:sz w:val="22"/>
              </w:rPr>
              <w:t xml:space="preserve"> </w:t>
            </w:r>
            <w:r w:rsidR="00BF4E86">
              <w:rPr>
                <w:rFonts w:ascii="Arial" w:hAnsi="Arial" w:cs="Arial"/>
                <w:sz w:val="22"/>
              </w:rPr>
              <w:t>V</w:t>
            </w:r>
            <w:r>
              <w:rPr>
                <w:rFonts w:ascii="Arial" w:hAnsi="Arial" w:cs="Arial"/>
                <w:sz w:val="22"/>
              </w:rPr>
              <w:t>ít</w:t>
            </w:r>
            <w:r w:rsidR="0010203B">
              <w:rPr>
                <w:rFonts w:ascii="Arial" w:hAnsi="Arial" w:cs="Arial"/>
                <w:sz w:val="22"/>
              </w:rPr>
              <w:t>em</w:t>
            </w:r>
            <w:r w:rsidR="00BF4E86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Vládík</w:t>
            </w:r>
            <w:r w:rsidR="0010203B">
              <w:rPr>
                <w:rFonts w:ascii="Arial" w:hAnsi="Arial" w:cs="Arial"/>
                <w:sz w:val="22"/>
              </w:rPr>
              <w:t>em</w:t>
            </w:r>
            <w:r>
              <w:rPr>
                <w:rFonts w:ascii="Arial" w:hAnsi="Arial" w:cs="Arial"/>
                <w:sz w:val="22"/>
              </w:rPr>
              <w:t>, Ph.D.</w:t>
            </w:r>
            <w:r w:rsidR="004C3AD1">
              <w:rPr>
                <w:rFonts w:ascii="Arial" w:hAnsi="Arial" w:cs="Arial"/>
                <w:sz w:val="22"/>
              </w:rPr>
              <w:t xml:space="preserve"> </w:t>
            </w:r>
            <w:r w:rsidR="00BF4E86">
              <w:rPr>
                <w:rFonts w:ascii="Arial" w:hAnsi="Arial" w:cs="Arial"/>
                <w:sz w:val="22"/>
              </w:rPr>
              <w:t>– člen</w:t>
            </w:r>
            <w:r w:rsidR="0010203B">
              <w:rPr>
                <w:rFonts w:ascii="Arial" w:hAnsi="Arial" w:cs="Arial"/>
                <w:sz w:val="22"/>
              </w:rPr>
              <w:t>em</w:t>
            </w:r>
            <w:r w:rsidR="00BF4E86">
              <w:rPr>
                <w:rFonts w:ascii="Arial" w:hAnsi="Arial" w:cs="Arial"/>
                <w:sz w:val="22"/>
              </w:rPr>
              <w:t xml:space="preserve"> představenstva</w:t>
            </w:r>
          </w:p>
        </w:tc>
      </w:tr>
      <w:tr w:rsidR="004B0128" w:rsidTr="00367764">
        <w:trPr>
          <w:cantSplit/>
          <w:trHeight w:val="194"/>
          <w:jc w:val="center"/>
        </w:trPr>
        <w:tc>
          <w:tcPr>
            <w:tcW w:w="2405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Pověřený jednáním:</w:t>
            </w:r>
          </w:p>
        </w:tc>
        <w:tc>
          <w:tcPr>
            <w:tcW w:w="6420" w:type="dxa"/>
          </w:tcPr>
          <w:p w:rsidR="004B0128" w:rsidRDefault="006579B3" w:rsidP="006579B3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xxxxxxxxxxxxxxx</w:t>
            </w:r>
            <w:proofErr w:type="spellEnd"/>
            <w:r w:rsidR="007849E5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xxxxxxxxxxxxxxxxxxxxxxxxxx</w:t>
            </w:r>
            <w:proofErr w:type="spellEnd"/>
          </w:p>
        </w:tc>
      </w:tr>
      <w:tr w:rsidR="004B0128" w:rsidTr="00367764">
        <w:trPr>
          <w:cantSplit/>
          <w:trHeight w:val="194"/>
          <w:jc w:val="center"/>
        </w:trPr>
        <w:tc>
          <w:tcPr>
            <w:tcW w:w="2405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IČ</w:t>
            </w:r>
            <w:r w:rsidR="00BD34E6">
              <w:rPr>
                <w:rFonts w:ascii="Arial" w:hAnsi="Arial" w:cs="Arial"/>
                <w:sz w:val="22"/>
              </w:rPr>
              <w:t>O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42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00494356</w:t>
            </w:r>
          </w:p>
        </w:tc>
      </w:tr>
      <w:tr w:rsidR="004B0128" w:rsidTr="00367764">
        <w:trPr>
          <w:cantSplit/>
          <w:trHeight w:val="194"/>
          <w:jc w:val="center"/>
        </w:trPr>
        <w:tc>
          <w:tcPr>
            <w:tcW w:w="2405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DIČ:</w:t>
            </w:r>
          </w:p>
        </w:tc>
        <w:tc>
          <w:tcPr>
            <w:tcW w:w="6420" w:type="dxa"/>
          </w:tcPr>
          <w:p w:rsidR="004B0128" w:rsidRDefault="00A0203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CZ00494356</w:t>
            </w:r>
            <w:r w:rsidR="002008A3">
              <w:rPr>
                <w:rFonts w:ascii="Arial" w:hAnsi="Arial" w:cs="Arial"/>
                <w:sz w:val="22"/>
              </w:rPr>
              <w:t>, plátce DPH</w:t>
            </w:r>
          </w:p>
        </w:tc>
      </w:tr>
      <w:tr w:rsidR="004B0128" w:rsidTr="00367764">
        <w:trPr>
          <w:cantSplit/>
          <w:trHeight w:val="184"/>
          <w:jc w:val="center"/>
        </w:trPr>
        <w:tc>
          <w:tcPr>
            <w:tcW w:w="2405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Bankovní spojení:</w:t>
            </w:r>
          </w:p>
        </w:tc>
        <w:tc>
          <w:tcPr>
            <w:tcW w:w="6420" w:type="dxa"/>
          </w:tcPr>
          <w:p w:rsidR="004B0128" w:rsidRDefault="006579B3" w:rsidP="007507FE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xxxxxxxxxxxxxxxxxx</w:t>
            </w:r>
            <w:proofErr w:type="spellEnd"/>
            <w:r w:rsidR="004B0128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B0128" w:rsidTr="00367764">
        <w:trPr>
          <w:cantSplit/>
          <w:trHeight w:val="194"/>
          <w:jc w:val="center"/>
        </w:trPr>
        <w:tc>
          <w:tcPr>
            <w:tcW w:w="2405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Číslo účtu:</w:t>
            </w:r>
          </w:p>
        </w:tc>
        <w:tc>
          <w:tcPr>
            <w:tcW w:w="6420" w:type="dxa"/>
          </w:tcPr>
          <w:p w:rsidR="004B0128" w:rsidRDefault="006579B3" w:rsidP="007507FE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xxxxxxxxxxxxxxxxxxxx</w:t>
            </w:r>
            <w:proofErr w:type="spellEnd"/>
          </w:p>
        </w:tc>
      </w:tr>
      <w:tr w:rsidR="004B0128" w:rsidTr="00367764">
        <w:trPr>
          <w:cantSplit/>
          <w:trHeight w:val="708"/>
          <w:jc w:val="center"/>
        </w:trPr>
        <w:tc>
          <w:tcPr>
            <w:tcW w:w="2405" w:type="dxa"/>
          </w:tcPr>
          <w:p w:rsidR="004C3AD1" w:rsidRDefault="004C3AD1" w:rsidP="004C3AD1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ID datové schránky:</w:t>
            </w:r>
          </w:p>
          <w:p w:rsidR="00C1177F" w:rsidRDefault="00C1177F">
            <w:pPr>
              <w:jc w:val="both"/>
              <w:rPr>
                <w:rFonts w:ascii="Arial" w:hAnsi="Arial" w:cs="Arial"/>
                <w:sz w:val="22"/>
              </w:rPr>
            </w:pPr>
          </w:p>
          <w:p w:rsidR="00C1177F" w:rsidRPr="00C1177F" w:rsidRDefault="00C1177F" w:rsidP="00C1177F">
            <w:pPr>
              <w:rPr>
                <w:rFonts w:ascii="Arial" w:hAnsi="Arial" w:cs="Arial"/>
                <w:sz w:val="22"/>
              </w:rPr>
            </w:pPr>
          </w:p>
          <w:p w:rsidR="00A02031" w:rsidRDefault="00A02031" w:rsidP="00C1177F">
            <w:pPr>
              <w:rPr>
                <w:rFonts w:ascii="Arial" w:hAnsi="Arial" w:cs="Arial"/>
                <w:sz w:val="22"/>
              </w:rPr>
            </w:pPr>
          </w:p>
          <w:p w:rsidR="00014BEE" w:rsidRPr="00C1177F" w:rsidRDefault="00C1177F" w:rsidP="00C1177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Reg. číslo smlouvy:</w:t>
            </w:r>
          </w:p>
        </w:tc>
        <w:tc>
          <w:tcPr>
            <w:tcW w:w="6420" w:type="dxa"/>
          </w:tcPr>
          <w:p w:rsidR="004C3AD1" w:rsidRDefault="00AB33D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XZXEBRA</w:t>
            </w:r>
          </w:p>
          <w:p w:rsidR="00520A60" w:rsidRDefault="00520A60" w:rsidP="00520A60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Zapsaná v obchodním rejstříku vedeném Krajským soudem v Ostravě, spisová značka B </w:t>
            </w:r>
            <w:r>
              <w:rPr>
                <w:rFonts w:ascii="Arial" w:hAnsi="Arial" w:cs="Arial"/>
                <w:color w:val="000000"/>
                <w:sz w:val="22"/>
              </w:rPr>
              <w:t>217</w:t>
            </w:r>
          </w:p>
          <w:p w:rsidR="00C1177F" w:rsidRDefault="00C1177F" w:rsidP="00C1177F">
            <w:pPr>
              <w:ind w:hanging="2424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C1177F" w:rsidRDefault="00C1177F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:rsidR="0041138F" w:rsidRDefault="00CA2A1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136040">
        <w:rPr>
          <w:rFonts w:ascii="Arial" w:hAnsi="Arial" w:cs="Arial"/>
          <w:sz w:val="22"/>
        </w:rPr>
        <w:t>(dále jen „provozovatel“)</w:t>
      </w:r>
    </w:p>
    <w:p w:rsidR="004B1AA4" w:rsidRDefault="004B1AA4">
      <w:pPr>
        <w:rPr>
          <w:rFonts w:ascii="Arial" w:hAnsi="Arial"/>
          <w:sz w:val="22"/>
        </w:rPr>
      </w:pPr>
    </w:p>
    <w:p w:rsidR="004B1AA4" w:rsidRDefault="004B1AA4">
      <w:pPr>
        <w:rPr>
          <w:rFonts w:ascii="Arial" w:hAnsi="Arial"/>
          <w:sz w:val="22"/>
        </w:rPr>
      </w:pPr>
    </w:p>
    <w:p w:rsidR="00F51C9F" w:rsidRDefault="00F51C9F">
      <w:pPr>
        <w:rPr>
          <w:rFonts w:ascii="Arial" w:hAnsi="Arial"/>
          <w:sz w:val="22"/>
        </w:rPr>
      </w:pPr>
    </w:p>
    <w:p w:rsidR="003D1097" w:rsidRDefault="003D1097">
      <w:pPr>
        <w:rPr>
          <w:rFonts w:ascii="Arial" w:hAnsi="Arial"/>
          <w:sz w:val="22"/>
        </w:rPr>
      </w:pPr>
    </w:p>
    <w:p w:rsidR="003D1097" w:rsidRDefault="003D1097">
      <w:pPr>
        <w:rPr>
          <w:rFonts w:ascii="Arial" w:hAnsi="Arial"/>
          <w:sz w:val="22"/>
        </w:rPr>
      </w:pPr>
    </w:p>
    <w:p w:rsidR="003D1097" w:rsidRDefault="003D1097">
      <w:pPr>
        <w:rPr>
          <w:rFonts w:ascii="Arial" w:hAnsi="Arial"/>
          <w:sz w:val="22"/>
        </w:rPr>
      </w:pPr>
    </w:p>
    <w:p w:rsidR="003D1097" w:rsidRDefault="003D1097">
      <w:pPr>
        <w:rPr>
          <w:rFonts w:ascii="Arial" w:hAnsi="Arial"/>
          <w:sz w:val="22"/>
        </w:rPr>
      </w:pPr>
    </w:p>
    <w:p w:rsidR="001941B1" w:rsidRDefault="001941B1" w:rsidP="00520A60">
      <w:pPr>
        <w:ind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II.</w:t>
      </w:r>
    </w:p>
    <w:p w:rsidR="001941B1" w:rsidRDefault="00247133" w:rsidP="00520A60">
      <w:pPr>
        <w:pStyle w:val="Nadpis1"/>
      </w:pPr>
      <w:r>
        <w:t>Úvodní</w:t>
      </w:r>
      <w:r w:rsidR="00BB2D20">
        <w:t xml:space="preserve"> </w:t>
      </w:r>
      <w:r>
        <w:t>ustanovení</w:t>
      </w:r>
    </w:p>
    <w:p w:rsidR="001941B1" w:rsidRDefault="001941B1">
      <w:pPr>
        <w:jc w:val="both"/>
        <w:rPr>
          <w:rFonts w:ascii="Arial" w:hAnsi="Arial"/>
          <w:sz w:val="22"/>
        </w:rPr>
      </w:pPr>
    </w:p>
    <w:p w:rsidR="009B05E4" w:rsidRDefault="00D37F37" w:rsidP="002A6022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7163BC">
        <w:rPr>
          <w:rFonts w:ascii="Arial" w:hAnsi="Arial"/>
          <w:sz w:val="22"/>
        </w:rPr>
        <w:t xml:space="preserve">Česká republika je </w:t>
      </w:r>
      <w:r w:rsidR="007163BC">
        <w:rPr>
          <w:rFonts w:ascii="Arial" w:hAnsi="Arial"/>
          <w:sz w:val="22"/>
        </w:rPr>
        <w:t>vlastníkem z</w:t>
      </w:r>
      <w:r w:rsidR="007163BC" w:rsidRPr="003751A2">
        <w:rPr>
          <w:rFonts w:ascii="Arial" w:hAnsi="Arial"/>
          <w:sz w:val="22"/>
        </w:rPr>
        <w:t>likvidovan</w:t>
      </w:r>
      <w:r w:rsidR="00EB003D">
        <w:rPr>
          <w:rFonts w:ascii="Arial" w:hAnsi="Arial"/>
          <w:sz w:val="22"/>
        </w:rPr>
        <w:t>é</w:t>
      </w:r>
      <w:r w:rsidR="007163BC">
        <w:rPr>
          <w:rFonts w:ascii="Arial" w:hAnsi="Arial"/>
          <w:sz w:val="22"/>
        </w:rPr>
        <w:t>h</w:t>
      </w:r>
      <w:r w:rsidR="00EB003D">
        <w:rPr>
          <w:rFonts w:ascii="Arial" w:hAnsi="Arial"/>
          <w:sz w:val="22"/>
        </w:rPr>
        <w:t>o</w:t>
      </w:r>
      <w:r w:rsidR="007163BC" w:rsidRPr="003751A2">
        <w:rPr>
          <w:rFonts w:ascii="Arial" w:hAnsi="Arial"/>
          <w:sz w:val="22"/>
        </w:rPr>
        <w:t xml:space="preserve"> hlavní</w:t>
      </w:r>
      <w:r w:rsidR="007163BC">
        <w:rPr>
          <w:rFonts w:ascii="Arial" w:hAnsi="Arial"/>
          <w:sz w:val="22"/>
        </w:rPr>
        <w:t>h</w:t>
      </w:r>
      <w:r w:rsidR="00EB003D">
        <w:rPr>
          <w:rFonts w:ascii="Arial" w:hAnsi="Arial"/>
          <w:sz w:val="22"/>
        </w:rPr>
        <w:t>o</w:t>
      </w:r>
      <w:r w:rsidR="007163BC" w:rsidRPr="003751A2">
        <w:rPr>
          <w:rFonts w:ascii="Arial" w:hAnsi="Arial"/>
          <w:sz w:val="22"/>
        </w:rPr>
        <w:t xml:space="preserve"> důlní</w:t>
      </w:r>
      <w:r w:rsidR="007163BC">
        <w:rPr>
          <w:rFonts w:ascii="Arial" w:hAnsi="Arial"/>
          <w:sz w:val="22"/>
        </w:rPr>
        <w:t>h</w:t>
      </w:r>
      <w:r w:rsidR="00EB003D">
        <w:rPr>
          <w:rFonts w:ascii="Arial" w:hAnsi="Arial"/>
          <w:sz w:val="22"/>
        </w:rPr>
        <w:t>o</w:t>
      </w:r>
      <w:r w:rsidR="007163BC" w:rsidRPr="003751A2">
        <w:rPr>
          <w:rFonts w:ascii="Arial" w:hAnsi="Arial"/>
          <w:sz w:val="22"/>
        </w:rPr>
        <w:t xml:space="preserve"> </w:t>
      </w:r>
      <w:r w:rsidR="007163BC">
        <w:rPr>
          <w:rFonts w:ascii="Arial" w:hAnsi="Arial"/>
          <w:sz w:val="22"/>
        </w:rPr>
        <w:t>d</w:t>
      </w:r>
      <w:r w:rsidR="00EB003D">
        <w:rPr>
          <w:rFonts w:ascii="Arial" w:hAnsi="Arial"/>
          <w:sz w:val="22"/>
        </w:rPr>
        <w:t>í</w:t>
      </w:r>
      <w:r w:rsidR="007163BC">
        <w:rPr>
          <w:rFonts w:ascii="Arial" w:hAnsi="Arial"/>
          <w:sz w:val="22"/>
        </w:rPr>
        <w:t>l</w:t>
      </w:r>
      <w:r w:rsidR="00EB003D">
        <w:rPr>
          <w:rFonts w:ascii="Arial" w:hAnsi="Arial"/>
          <w:sz w:val="22"/>
        </w:rPr>
        <w:t>a</w:t>
      </w:r>
      <w:r w:rsidR="002F3493">
        <w:rPr>
          <w:rFonts w:ascii="Arial" w:hAnsi="Arial"/>
          <w:sz w:val="22"/>
        </w:rPr>
        <w:t xml:space="preserve"> </w:t>
      </w:r>
      <w:r w:rsidR="00EB003D">
        <w:rPr>
          <w:rFonts w:ascii="Arial" w:hAnsi="Arial"/>
          <w:sz w:val="22"/>
        </w:rPr>
        <w:t>Výdušná jáma Vrbice</w:t>
      </w:r>
      <w:r w:rsidR="007163BC">
        <w:rPr>
          <w:rFonts w:ascii="Arial" w:hAnsi="Arial"/>
          <w:sz w:val="22"/>
        </w:rPr>
        <w:t xml:space="preserve"> (dále jen </w:t>
      </w:r>
      <w:r w:rsidR="007163BC" w:rsidRPr="00D37E03">
        <w:rPr>
          <w:rFonts w:ascii="Arial" w:hAnsi="Arial"/>
          <w:sz w:val="22"/>
        </w:rPr>
        <w:t>„</w:t>
      </w:r>
      <w:r w:rsidR="007163BC" w:rsidRPr="00D37E03">
        <w:rPr>
          <w:rFonts w:ascii="Arial" w:hAnsi="Arial"/>
          <w:b/>
          <w:sz w:val="22"/>
        </w:rPr>
        <w:t>HDD“</w:t>
      </w:r>
      <w:r w:rsidR="007163BC">
        <w:rPr>
          <w:rFonts w:ascii="Arial" w:hAnsi="Arial"/>
          <w:sz w:val="22"/>
        </w:rPr>
        <w:t>)</w:t>
      </w:r>
      <w:r w:rsidR="009B05E4">
        <w:rPr>
          <w:rFonts w:ascii="Arial" w:hAnsi="Arial"/>
          <w:sz w:val="22"/>
        </w:rPr>
        <w:t>.</w:t>
      </w:r>
    </w:p>
    <w:p w:rsidR="003D1097" w:rsidRDefault="009B05E4" w:rsidP="002A6022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HDD se </w:t>
      </w:r>
      <w:r w:rsidR="002A6022">
        <w:rPr>
          <w:rFonts w:ascii="Arial" w:hAnsi="Arial"/>
          <w:sz w:val="22"/>
        </w:rPr>
        <w:t xml:space="preserve">nachází </w:t>
      </w:r>
      <w:r w:rsidR="007163BC" w:rsidRPr="002A6022">
        <w:rPr>
          <w:rFonts w:ascii="Arial" w:hAnsi="Arial"/>
          <w:sz w:val="22"/>
        </w:rPr>
        <w:t>na pozem</w:t>
      </w:r>
      <w:r w:rsidR="00EB003D">
        <w:rPr>
          <w:rFonts w:ascii="Arial" w:hAnsi="Arial"/>
          <w:sz w:val="22"/>
        </w:rPr>
        <w:t>ku</w:t>
      </w:r>
      <w:r w:rsidR="007163BC" w:rsidRPr="002A6022">
        <w:rPr>
          <w:rFonts w:ascii="Arial" w:hAnsi="Arial"/>
          <w:sz w:val="22"/>
        </w:rPr>
        <w:t xml:space="preserve"> parc. č. </w:t>
      </w:r>
      <w:r w:rsidR="002F3493" w:rsidRPr="002A6022">
        <w:rPr>
          <w:rFonts w:ascii="Arial" w:hAnsi="Arial"/>
          <w:sz w:val="22"/>
        </w:rPr>
        <w:t>1</w:t>
      </w:r>
      <w:r w:rsidR="00EB003D">
        <w:rPr>
          <w:rFonts w:ascii="Arial" w:hAnsi="Arial"/>
          <w:sz w:val="22"/>
        </w:rPr>
        <w:t>076</w:t>
      </w:r>
      <w:r w:rsidR="007163BC" w:rsidRPr="002A6022">
        <w:rPr>
          <w:rFonts w:ascii="Arial" w:hAnsi="Arial"/>
          <w:sz w:val="22"/>
        </w:rPr>
        <w:t xml:space="preserve"> v k. ú. </w:t>
      </w:r>
      <w:r w:rsidR="00EB003D">
        <w:rPr>
          <w:rFonts w:ascii="Arial" w:hAnsi="Arial"/>
          <w:sz w:val="22"/>
        </w:rPr>
        <w:t>Hrušov</w:t>
      </w:r>
      <w:r w:rsidR="007163BC" w:rsidRPr="002A6022">
        <w:rPr>
          <w:rFonts w:ascii="Arial" w:hAnsi="Arial"/>
          <w:sz w:val="22"/>
        </w:rPr>
        <w:t>, obec O</w:t>
      </w:r>
      <w:r w:rsidR="00EB003D">
        <w:rPr>
          <w:rFonts w:ascii="Arial" w:hAnsi="Arial"/>
          <w:sz w:val="22"/>
        </w:rPr>
        <w:t>strava</w:t>
      </w:r>
      <w:r>
        <w:rPr>
          <w:rFonts w:ascii="Arial" w:hAnsi="Arial"/>
          <w:sz w:val="22"/>
        </w:rPr>
        <w:t>, kter</w:t>
      </w:r>
      <w:r w:rsidR="00EB003D">
        <w:rPr>
          <w:rFonts w:ascii="Arial" w:hAnsi="Arial"/>
          <w:sz w:val="22"/>
        </w:rPr>
        <w:t>ý</w:t>
      </w:r>
      <w:r>
        <w:rPr>
          <w:rFonts w:ascii="Arial" w:hAnsi="Arial"/>
          <w:sz w:val="22"/>
        </w:rPr>
        <w:t xml:space="preserve"> </w:t>
      </w:r>
      <w:r w:rsidR="007163BC" w:rsidRPr="002A6022">
        <w:rPr>
          <w:rFonts w:ascii="Arial" w:hAnsi="Arial"/>
          <w:sz w:val="22"/>
        </w:rPr>
        <w:t>j</w:t>
      </w:r>
      <w:r w:rsidR="00EB003D">
        <w:rPr>
          <w:rFonts w:ascii="Arial" w:hAnsi="Arial"/>
          <w:sz w:val="22"/>
        </w:rPr>
        <w:t>e</w:t>
      </w:r>
      <w:r w:rsidR="007163BC" w:rsidRPr="002A6022">
        <w:rPr>
          <w:rFonts w:ascii="Arial" w:hAnsi="Arial"/>
          <w:sz w:val="22"/>
        </w:rPr>
        <w:t xml:space="preserve"> </w:t>
      </w:r>
      <w:r w:rsidR="00B376C8">
        <w:rPr>
          <w:rFonts w:ascii="Arial" w:hAnsi="Arial"/>
          <w:sz w:val="22"/>
        </w:rPr>
        <w:t>zapsán</w:t>
      </w:r>
      <w:r w:rsidR="007163BC" w:rsidRPr="002A6022">
        <w:rPr>
          <w:rFonts w:ascii="Arial" w:hAnsi="Arial"/>
          <w:sz w:val="22"/>
        </w:rPr>
        <w:t xml:space="preserve"> na LV č. </w:t>
      </w:r>
      <w:r w:rsidR="00EB003D">
        <w:rPr>
          <w:rFonts w:ascii="Arial" w:hAnsi="Arial"/>
          <w:sz w:val="22"/>
        </w:rPr>
        <w:t>697</w:t>
      </w:r>
      <w:r w:rsidR="007163BC" w:rsidRPr="002A6022">
        <w:rPr>
          <w:rFonts w:ascii="Arial" w:hAnsi="Arial"/>
          <w:sz w:val="22"/>
        </w:rPr>
        <w:t xml:space="preserve"> u Katastrálního úřadu pro Moravskoslezský kraj, Katastrální pra</w:t>
      </w:r>
      <w:r w:rsidR="00B376C8">
        <w:rPr>
          <w:rFonts w:ascii="Arial" w:hAnsi="Arial"/>
          <w:sz w:val="22"/>
        </w:rPr>
        <w:t xml:space="preserve">coviště </w:t>
      </w:r>
      <w:r w:rsidR="00EB003D">
        <w:rPr>
          <w:rFonts w:ascii="Arial" w:hAnsi="Arial"/>
          <w:sz w:val="22"/>
        </w:rPr>
        <w:t>Ostrava</w:t>
      </w:r>
      <w:r>
        <w:rPr>
          <w:rFonts w:ascii="Arial" w:hAnsi="Arial"/>
          <w:sz w:val="22"/>
        </w:rPr>
        <w:t xml:space="preserve"> a </w:t>
      </w:r>
      <w:r w:rsidR="003D1097">
        <w:rPr>
          <w:rFonts w:ascii="Arial" w:hAnsi="Arial"/>
          <w:sz w:val="22"/>
        </w:rPr>
        <w:t>j</w:t>
      </w:r>
      <w:r w:rsidR="00EB003D">
        <w:rPr>
          <w:rFonts w:ascii="Arial" w:hAnsi="Arial"/>
          <w:sz w:val="22"/>
        </w:rPr>
        <w:t>e</w:t>
      </w:r>
      <w:r w:rsidR="003D1097">
        <w:rPr>
          <w:rFonts w:ascii="Arial" w:hAnsi="Arial"/>
          <w:sz w:val="22"/>
        </w:rPr>
        <w:t xml:space="preserve"> ve vlastnictví </w:t>
      </w:r>
      <w:r w:rsidR="00BD34E6">
        <w:rPr>
          <w:rFonts w:ascii="Arial" w:hAnsi="Arial"/>
          <w:sz w:val="22"/>
        </w:rPr>
        <w:t>provozovatele</w:t>
      </w:r>
      <w:r w:rsidR="00EB003D">
        <w:rPr>
          <w:rFonts w:ascii="Arial" w:hAnsi="Arial"/>
          <w:sz w:val="22"/>
        </w:rPr>
        <w:t>.</w:t>
      </w:r>
    </w:p>
    <w:p w:rsidR="008A47FF" w:rsidRDefault="003D1097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 HDD jsou umístěna technologická zařízení, která jsou využitelná k těžbě hořlavého zemního plynu vázaného na uhelné sloje (dále jen </w:t>
      </w:r>
      <w:r w:rsidRPr="00D37E03">
        <w:rPr>
          <w:rFonts w:ascii="Arial" w:hAnsi="Arial"/>
          <w:sz w:val="22"/>
        </w:rPr>
        <w:t>„</w:t>
      </w:r>
      <w:r w:rsidRPr="00D37E03">
        <w:rPr>
          <w:rFonts w:ascii="Arial" w:hAnsi="Arial"/>
          <w:b/>
          <w:sz w:val="22"/>
        </w:rPr>
        <w:t>HZP“</w:t>
      </w:r>
      <w:r>
        <w:rPr>
          <w:rFonts w:ascii="Arial" w:hAnsi="Arial"/>
          <w:sz w:val="22"/>
        </w:rPr>
        <w:t xml:space="preserve">). </w:t>
      </w:r>
    </w:p>
    <w:p w:rsidR="003603C1" w:rsidRDefault="001941B1" w:rsidP="00B82534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7163BC">
        <w:rPr>
          <w:rFonts w:ascii="Arial" w:hAnsi="Arial"/>
          <w:sz w:val="22"/>
        </w:rPr>
        <w:t>Česká republika j</w:t>
      </w:r>
      <w:r w:rsidR="00091B1C" w:rsidRPr="007163BC">
        <w:rPr>
          <w:rFonts w:ascii="Arial" w:hAnsi="Arial"/>
          <w:sz w:val="22"/>
        </w:rPr>
        <w:t>ako</w:t>
      </w:r>
      <w:r w:rsidRPr="007163BC">
        <w:rPr>
          <w:rFonts w:ascii="Arial" w:hAnsi="Arial"/>
          <w:sz w:val="22"/>
        </w:rPr>
        <w:t xml:space="preserve"> vlastník </w:t>
      </w:r>
      <w:r w:rsidR="00FD022E" w:rsidRPr="007163BC">
        <w:rPr>
          <w:rFonts w:ascii="Arial" w:hAnsi="Arial"/>
          <w:sz w:val="22"/>
        </w:rPr>
        <w:t>HDD</w:t>
      </w:r>
      <w:r w:rsidR="00091B1C" w:rsidRPr="007163BC">
        <w:rPr>
          <w:rFonts w:ascii="Arial" w:hAnsi="Arial"/>
          <w:sz w:val="22"/>
        </w:rPr>
        <w:t xml:space="preserve"> udělila</w:t>
      </w:r>
      <w:r w:rsidRPr="007163BC">
        <w:rPr>
          <w:rFonts w:ascii="Arial" w:hAnsi="Arial"/>
          <w:sz w:val="22"/>
        </w:rPr>
        <w:t> </w:t>
      </w:r>
      <w:r w:rsidR="00091B1C" w:rsidRPr="007163BC">
        <w:rPr>
          <w:rFonts w:ascii="Arial" w:hAnsi="Arial"/>
          <w:sz w:val="22"/>
        </w:rPr>
        <w:t>poskytovateli, který je státním podnikem ve smyslu zákona č. 77/1997 Sb., o státním podniku, v platném znění,</w:t>
      </w:r>
      <w:r w:rsidRPr="007163BC">
        <w:rPr>
          <w:rFonts w:ascii="Arial" w:hAnsi="Arial"/>
          <w:sz w:val="22"/>
        </w:rPr>
        <w:t xml:space="preserve"> právo hospodařit s tímto majetkem státu. </w:t>
      </w:r>
    </w:p>
    <w:p w:rsidR="000A47B3" w:rsidRPr="00D53260" w:rsidRDefault="002A6022" w:rsidP="00AB33D1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>Smluvní strany</w:t>
      </w:r>
      <w:r w:rsidR="00D37E03">
        <w:rPr>
          <w:rFonts w:ascii="Arial" w:hAnsi="Arial"/>
          <w:bCs/>
          <w:sz w:val="22"/>
        </w:rPr>
        <w:t xml:space="preserve"> shodně prohlašují</w:t>
      </w:r>
      <w:r>
        <w:rPr>
          <w:rFonts w:ascii="Arial" w:hAnsi="Arial"/>
          <w:bCs/>
          <w:sz w:val="22"/>
        </w:rPr>
        <w:t xml:space="preserve">, že spolu s touto smlouvou uzavírají mezi sebou </w:t>
      </w:r>
      <w:r w:rsidR="009A0239">
        <w:rPr>
          <w:rFonts w:ascii="Arial" w:hAnsi="Arial"/>
          <w:sz w:val="22"/>
        </w:rPr>
        <w:t>smlouvu o poskytnutí výhr</w:t>
      </w:r>
      <w:r w:rsidR="006432A8">
        <w:rPr>
          <w:rFonts w:ascii="Arial" w:hAnsi="Arial"/>
          <w:sz w:val="22"/>
        </w:rPr>
        <w:t>ad</w:t>
      </w:r>
      <w:r w:rsidR="009A0239">
        <w:rPr>
          <w:rFonts w:ascii="Arial" w:hAnsi="Arial"/>
          <w:sz w:val="22"/>
        </w:rPr>
        <w:t xml:space="preserve">ního práva </w:t>
      </w:r>
      <w:r w:rsidR="003603C1">
        <w:rPr>
          <w:rFonts w:ascii="Arial" w:hAnsi="Arial" w:cs="Arial"/>
          <w:sz w:val="22"/>
        </w:rPr>
        <w:t>užív</w:t>
      </w:r>
      <w:r w:rsidR="005935EE">
        <w:rPr>
          <w:rFonts w:ascii="Arial" w:hAnsi="Arial" w:cs="Arial"/>
          <w:sz w:val="22"/>
        </w:rPr>
        <w:t>ání</w:t>
      </w:r>
      <w:r w:rsidR="003603C1">
        <w:rPr>
          <w:rFonts w:ascii="Arial" w:hAnsi="Arial" w:cs="Arial"/>
          <w:sz w:val="22"/>
        </w:rPr>
        <w:t xml:space="preserve"> </w:t>
      </w:r>
      <w:r w:rsidR="005935EE">
        <w:rPr>
          <w:rFonts w:ascii="Arial" w:hAnsi="Arial" w:cs="Arial"/>
          <w:sz w:val="22"/>
        </w:rPr>
        <w:t>zlikvidovan</w:t>
      </w:r>
      <w:r w:rsidR="00EB003D">
        <w:rPr>
          <w:rFonts w:ascii="Arial" w:hAnsi="Arial" w:cs="Arial"/>
          <w:sz w:val="22"/>
        </w:rPr>
        <w:t>ého</w:t>
      </w:r>
      <w:r w:rsidR="005935EE">
        <w:rPr>
          <w:rFonts w:ascii="Arial" w:hAnsi="Arial" w:cs="Arial"/>
          <w:sz w:val="22"/>
        </w:rPr>
        <w:t xml:space="preserve"> hlavníh</w:t>
      </w:r>
      <w:r w:rsidR="00EB003D">
        <w:rPr>
          <w:rFonts w:ascii="Arial" w:hAnsi="Arial" w:cs="Arial"/>
          <w:sz w:val="22"/>
        </w:rPr>
        <w:t>o</w:t>
      </w:r>
      <w:r w:rsidR="005935EE">
        <w:rPr>
          <w:rFonts w:ascii="Arial" w:hAnsi="Arial" w:cs="Arial"/>
          <w:sz w:val="22"/>
        </w:rPr>
        <w:t xml:space="preserve"> důlníh</w:t>
      </w:r>
      <w:r w:rsidR="00EB003D">
        <w:rPr>
          <w:rFonts w:ascii="Arial" w:hAnsi="Arial" w:cs="Arial"/>
          <w:sz w:val="22"/>
        </w:rPr>
        <w:t>o</w:t>
      </w:r>
      <w:r w:rsidR="005935EE">
        <w:rPr>
          <w:rFonts w:ascii="Arial" w:hAnsi="Arial" w:cs="Arial"/>
          <w:sz w:val="22"/>
        </w:rPr>
        <w:t xml:space="preserve"> d</w:t>
      </w:r>
      <w:r w:rsidR="00EB003D">
        <w:rPr>
          <w:rFonts w:ascii="Arial" w:hAnsi="Arial" w:cs="Arial"/>
          <w:sz w:val="22"/>
        </w:rPr>
        <w:t>í</w:t>
      </w:r>
      <w:r w:rsidR="005935EE">
        <w:rPr>
          <w:rFonts w:ascii="Arial" w:hAnsi="Arial" w:cs="Arial"/>
          <w:sz w:val="22"/>
        </w:rPr>
        <w:t>l</w:t>
      </w:r>
      <w:r w:rsidR="00EB003D">
        <w:rPr>
          <w:rFonts w:ascii="Arial" w:hAnsi="Arial" w:cs="Arial"/>
          <w:sz w:val="22"/>
        </w:rPr>
        <w:t>a</w:t>
      </w:r>
      <w:r w:rsidR="002F3493">
        <w:rPr>
          <w:rFonts w:ascii="Arial" w:hAnsi="Arial" w:cs="Arial"/>
          <w:sz w:val="22"/>
        </w:rPr>
        <w:t xml:space="preserve"> V</w:t>
      </w:r>
      <w:r w:rsidR="00EB003D">
        <w:rPr>
          <w:rFonts w:ascii="Arial" w:hAnsi="Arial" w:cs="Arial"/>
          <w:sz w:val="22"/>
        </w:rPr>
        <w:t>ýdušná jáma Vrbice</w:t>
      </w:r>
      <w:r w:rsidR="009832EE">
        <w:rPr>
          <w:rFonts w:ascii="Arial" w:hAnsi="Arial" w:cs="Arial"/>
          <w:sz w:val="22"/>
        </w:rPr>
        <w:t xml:space="preserve"> včetně technologického zařízení</w:t>
      </w:r>
      <w:r>
        <w:rPr>
          <w:rFonts w:ascii="Arial" w:hAnsi="Arial" w:cs="Arial"/>
          <w:sz w:val="22"/>
        </w:rPr>
        <w:t>. Smlouva o poskytnutí výhradního práva užívání zlikvidovan</w:t>
      </w:r>
      <w:r w:rsidR="00EB003D">
        <w:rPr>
          <w:rFonts w:ascii="Arial" w:hAnsi="Arial" w:cs="Arial"/>
          <w:sz w:val="22"/>
        </w:rPr>
        <w:t>é</w:t>
      </w:r>
      <w:r>
        <w:rPr>
          <w:rFonts w:ascii="Arial" w:hAnsi="Arial" w:cs="Arial"/>
          <w:sz w:val="22"/>
        </w:rPr>
        <w:t>h</w:t>
      </w:r>
      <w:r w:rsidR="00EB003D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hlavníh</w:t>
      </w:r>
      <w:r w:rsidR="00EB003D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důlníh</w:t>
      </w:r>
      <w:r w:rsidR="00EB003D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d</w:t>
      </w:r>
      <w:r w:rsidR="00EB003D">
        <w:rPr>
          <w:rFonts w:ascii="Arial" w:hAnsi="Arial" w:cs="Arial"/>
          <w:sz w:val="22"/>
        </w:rPr>
        <w:t>í</w:t>
      </w:r>
      <w:r>
        <w:rPr>
          <w:rFonts w:ascii="Arial" w:hAnsi="Arial" w:cs="Arial"/>
          <w:sz w:val="22"/>
        </w:rPr>
        <w:t>l</w:t>
      </w:r>
      <w:r w:rsidR="00EB003D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</w:t>
      </w:r>
      <w:r w:rsidR="00EB003D">
        <w:rPr>
          <w:rFonts w:ascii="Arial" w:hAnsi="Arial" w:cs="Arial"/>
          <w:sz w:val="22"/>
        </w:rPr>
        <w:t>Výdušná jáma Vrbice</w:t>
      </w:r>
      <w:r w:rsidR="009832EE">
        <w:rPr>
          <w:rFonts w:ascii="Arial" w:hAnsi="Arial" w:cs="Arial"/>
          <w:sz w:val="22"/>
        </w:rPr>
        <w:t xml:space="preserve"> včetně technologického zařízení</w:t>
      </w:r>
      <w:r>
        <w:rPr>
          <w:rFonts w:ascii="Arial" w:hAnsi="Arial" w:cs="Arial"/>
          <w:sz w:val="22"/>
        </w:rPr>
        <w:t xml:space="preserve"> a tato smlouva o poskyt</w:t>
      </w:r>
      <w:r w:rsidR="00D37E03">
        <w:rPr>
          <w:rFonts w:ascii="Arial" w:hAnsi="Arial" w:cs="Arial"/>
          <w:sz w:val="22"/>
        </w:rPr>
        <w:t>ování</w:t>
      </w:r>
      <w:r>
        <w:rPr>
          <w:rFonts w:ascii="Arial" w:hAnsi="Arial" w:cs="Arial"/>
          <w:sz w:val="22"/>
        </w:rPr>
        <w:t xml:space="preserve"> služeb jsou smlouvy na sobě závislé.</w:t>
      </w:r>
    </w:p>
    <w:p w:rsidR="00D53260" w:rsidRDefault="00D53260" w:rsidP="00D53260">
      <w:pPr>
        <w:jc w:val="both"/>
        <w:rPr>
          <w:rFonts w:ascii="Arial" w:hAnsi="Arial"/>
          <w:sz w:val="22"/>
        </w:rPr>
      </w:pPr>
    </w:p>
    <w:p w:rsidR="000A47B3" w:rsidRDefault="000A47B3" w:rsidP="00D53260">
      <w:pPr>
        <w:jc w:val="both"/>
        <w:rPr>
          <w:rFonts w:ascii="Arial" w:hAnsi="Arial"/>
          <w:bCs/>
          <w:sz w:val="22"/>
        </w:rPr>
      </w:pPr>
    </w:p>
    <w:p w:rsidR="00B82534" w:rsidRPr="002A6022" w:rsidRDefault="00B82534" w:rsidP="00520A60">
      <w:pPr>
        <w:tabs>
          <w:tab w:val="left" w:pos="4536"/>
        </w:tabs>
        <w:jc w:val="center"/>
        <w:rPr>
          <w:rFonts w:ascii="Arial" w:hAnsi="Arial" w:cs="Arial"/>
          <w:b/>
          <w:bCs/>
          <w:sz w:val="22"/>
        </w:rPr>
      </w:pPr>
      <w:r w:rsidRPr="002A6022">
        <w:rPr>
          <w:rFonts w:ascii="Arial" w:hAnsi="Arial" w:cs="Arial"/>
          <w:b/>
          <w:bCs/>
          <w:sz w:val="22"/>
        </w:rPr>
        <w:t>III.</w:t>
      </w:r>
    </w:p>
    <w:p w:rsidR="00B82534" w:rsidRPr="002A6022" w:rsidRDefault="00B82534" w:rsidP="00520A60">
      <w:pPr>
        <w:ind w:hanging="1"/>
        <w:jc w:val="center"/>
        <w:rPr>
          <w:rFonts w:ascii="Arial" w:hAnsi="Arial" w:cs="Arial"/>
          <w:b/>
          <w:bCs/>
          <w:sz w:val="22"/>
        </w:rPr>
      </w:pPr>
      <w:r w:rsidRPr="002A6022">
        <w:rPr>
          <w:rFonts w:ascii="Arial" w:hAnsi="Arial" w:cs="Arial"/>
          <w:b/>
          <w:bCs/>
          <w:sz w:val="22"/>
        </w:rPr>
        <w:t>Předmět smlouvy</w:t>
      </w:r>
    </w:p>
    <w:p w:rsidR="00B82534" w:rsidRPr="002A6022" w:rsidRDefault="00B82534" w:rsidP="00B82534">
      <w:pPr>
        <w:jc w:val="both"/>
        <w:rPr>
          <w:rFonts w:ascii="Arial" w:hAnsi="Arial" w:cs="Arial"/>
          <w:bCs/>
          <w:sz w:val="22"/>
        </w:rPr>
      </w:pPr>
    </w:p>
    <w:p w:rsidR="00BB2D20" w:rsidRPr="002A6022" w:rsidRDefault="00B82534" w:rsidP="00B82534">
      <w:pPr>
        <w:numPr>
          <w:ilvl w:val="0"/>
          <w:numId w:val="33"/>
        </w:numPr>
        <w:jc w:val="both"/>
        <w:rPr>
          <w:rFonts w:ascii="Arial" w:hAnsi="Arial"/>
          <w:sz w:val="22"/>
        </w:rPr>
      </w:pPr>
      <w:r w:rsidRPr="002A6022">
        <w:rPr>
          <w:rFonts w:ascii="Arial" w:hAnsi="Arial"/>
          <w:bCs/>
          <w:sz w:val="22"/>
        </w:rPr>
        <w:t>Na základě této smlouvy poskytuje poskytovatel provozova</w:t>
      </w:r>
      <w:r w:rsidRPr="002A6022">
        <w:rPr>
          <w:rFonts w:ascii="Arial" w:hAnsi="Arial"/>
          <w:sz w:val="22"/>
        </w:rPr>
        <w:t>teli tyto služby:</w:t>
      </w:r>
    </w:p>
    <w:p w:rsidR="0029508A" w:rsidRDefault="0029508A" w:rsidP="00B82534">
      <w:pPr>
        <w:numPr>
          <w:ilvl w:val="0"/>
          <w:numId w:val="32"/>
        </w:numPr>
        <w:jc w:val="both"/>
        <w:rPr>
          <w:rFonts w:ascii="Arial" w:hAnsi="Arial"/>
          <w:sz w:val="22"/>
        </w:rPr>
      </w:pPr>
      <w:r w:rsidRPr="002A6022">
        <w:rPr>
          <w:rFonts w:ascii="Arial" w:hAnsi="Arial"/>
          <w:sz w:val="22"/>
        </w:rPr>
        <w:t>nepřetržit</w:t>
      </w:r>
      <w:r w:rsidR="00367764" w:rsidRPr="002A6022">
        <w:rPr>
          <w:rFonts w:ascii="Arial" w:hAnsi="Arial"/>
          <w:sz w:val="22"/>
        </w:rPr>
        <w:t>á</w:t>
      </w:r>
      <w:r w:rsidRPr="002A6022">
        <w:rPr>
          <w:rFonts w:ascii="Arial" w:hAnsi="Arial"/>
          <w:sz w:val="22"/>
        </w:rPr>
        <w:t xml:space="preserve"> telefonick</w:t>
      </w:r>
      <w:r w:rsidR="00367764" w:rsidRPr="002A6022">
        <w:rPr>
          <w:rFonts w:ascii="Arial" w:hAnsi="Arial"/>
          <w:sz w:val="22"/>
        </w:rPr>
        <w:t>á</w:t>
      </w:r>
      <w:r w:rsidRPr="002A6022">
        <w:rPr>
          <w:rFonts w:ascii="Arial" w:hAnsi="Arial"/>
          <w:sz w:val="22"/>
        </w:rPr>
        <w:t xml:space="preserve"> asistence pro případ náhlé kritické události na HDD, která spočívá v tom, že na telefonním čísle </w:t>
      </w:r>
      <w:r w:rsidR="006754A7" w:rsidRPr="002A6022">
        <w:rPr>
          <w:rFonts w:ascii="Arial" w:hAnsi="Arial"/>
          <w:sz w:val="22"/>
        </w:rPr>
        <w:t>Dispečinku</w:t>
      </w:r>
      <w:r w:rsidR="00D37E03">
        <w:rPr>
          <w:rFonts w:ascii="Arial" w:hAnsi="Arial"/>
          <w:sz w:val="22"/>
        </w:rPr>
        <w:t xml:space="preserve"> poskytovatele</w:t>
      </w:r>
      <w:r w:rsidR="0040639E" w:rsidRPr="002A6022">
        <w:rPr>
          <w:rFonts w:ascii="Arial" w:hAnsi="Arial"/>
          <w:sz w:val="22"/>
        </w:rPr>
        <w:t>:</w:t>
      </w:r>
      <w:r w:rsidR="006754A7" w:rsidRPr="002A6022">
        <w:rPr>
          <w:rFonts w:ascii="Arial" w:hAnsi="Arial"/>
          <w:sz w:val="22"/>
        </w:rPr>
        <w:t xml:space="preserve"> </w:t>
      </w:r>
      <w:proofErr w:type="spellStart"/>
      <w:r w:rsidR="006579B3">
        <w:rPr>
          <w:rFonts w:ascii="Arial" w:hAnsi="Arial" w:cs="Arial"/>
          <w:sz w:val="22"/>
        </w:rPr>
        <w:t>xxxxxxxxxxxxxxx</w:t>
      </w:r>
      <w:proofErr w:type="spellEnd"/>
      <w:r w:rsidR="0040639E" w:rsidRPr="002A6022">
        <w:rPr>
          <w:rFonts w:ascii="Arial" w:hAnsi="Arial" w:cs="Arial"/>
          <w:sz w:val="22"/>
        </w:rPr>
        <w:t>, mobil:</w:t>
      </w:r>
      <w:r w:rsidR="00B376C8">
        <w:rPr>
          <w:rFonts w:ascii="Arial" w:hAnsi="Arial" w:cs="Arial"/>
          <w:sz w:val="22"/>
        </w:rPr>
        <w:t xml:space="preserve"> </w:t>
      </w:r>
      <w:proofErr w:type="spellStart"/>
      <w:r w:rsidR="006579B3">
        <w:rPr>
          <w:rFonts w:ascii="Arial" w:hAnsi="Arial" w:cs="Arial"/>
          <w:sz w:val="22"/>
        </w:rPr>
        <w:t>xxxxxxxxxxxxx</w:t>
      </w:r>
      <w:proofErr w:type="spellEnd"/>
      <w:r w:rsidR="00B82534" w:rsidRPr="002A6022">
        <w:rPr>
          <w:rFonts w:ascii="Arial" w:hAnsi="Arial" w:cs="Arial"/>
          <w:sz w:val="22"/>
        </w:rPr>
        <w:t xml:space="preserve"> (</w:t>
      </w:r>
      <w:r w:rsidRPr="002A6022">
        <w:rPr>
          <w:rFonts w:ascii="Arial" w:hAnsi="Arial" w:cs="Arial"/>
          <w:sz w:val="22"/>
        </w:rPr>
        <w:t xml:space="preserve">dále jen </w:t>
      </w:r>
      <w:r w:rsidR="00B82534" w:rsidRPr="00D37E03">
        <w:rPr>
          <w:rFonts w:ascii="Arial" w:hAnsi="Arial" w:cs="Arial"/>
          <w:sz w:val="22"/>
        </w:rPr>
        <w:t>„</w:t>
      </w:r>
      <w:r w:rsidR="006754A7" w:rsidRPr="00D37E03">
        <w:rPr>
          <w:rFonts w:ascii="Arial" w:hAnsi="Arial" w:cs="Arial"/>
          <w:b/>
          <w:sz w:val="22"/>
        </w:rPr>
        <w:t>C</w:t>
      </w:r>
      <w:r w:rsidR="006754A7" w:rsidRPr="002A6022">
        <w:rPr>
          <w:rFonts w:ascii="Arial" w:hAnsi="Arial" w:cs="Arial"/>
          <w:b/>
          <w:sz w:val="22"/>
        </w:rPr>
        <w:t xml:space="preserve">ŘS </w:t>
      </w:r>
      <w:r w:rsidRPr="002A6022">
        <w:rPr>
          <w:rFonts w:ascii="Arial" w:hAnsi="Arial" w:cs="Arial"/>
          <w:b/>
          <w:sz w:val="22"/>
        </w:rPr>
        <w:t>číslo</w:t>
      </w:r>
      <w:r w:rsidR="00B82534" w:rsidRPr="002A6022">
        <w:rPr>
          <w:rFonts w:ascii="Arial" w:hAnsi="Arial" w:cs="Arial"/>
          <w:b/>
          <w:sz w:val="22"/>
        </w:rPr>
        <w:t>“</w:t>
      </w:r>
      <w:r w:rsidR="00B82534" w:rsidRPr="002A6022">
        <w:rPr>
          <w:rFonts w:ascii="Arial" w:hAnsi="Arial" w:cs="Arial"/>
          <w:sz w:val="22"/>
        </w:rPr>
        <w:t>)</w:t>
      </w:r>
      <w:r w:rsidRPr="002A6022">
        <w:rPr>
          <w:rFonts w:ascii="Arial" w:hAnsi="Arial" w:cs="Arial"/>
          <w:sz w:val="22"/>
        </w:rPr>
        <w:t xml:space="preserve"> bude nepřetržitě k dispozici proškolený technický </w:t>
      </w:r>
      <w:r w:rsidR="003F4768" w:rsidRPr="002A6022">
        <w:rPr>
          <w:rFonts w:ascii="Arial" w:hAnsi="Arial" w:cs="Arial"/>
          <w:sz w:val="22"/>
        </w:rPr>
        <w:t>zaměstnanec</w:t>
      </w:r>
      <w:r w:rsidRPr="002A6022">
        <w:rPr>
          <w:rFonts w:ascii="Arial" w:hAnsi="Arial" w:cs="Arial"/>
          <w:sz w:val="22"/>
        </w:rPr>
        <w:t xml:space="preserve"> poskytovatele, který bude připraven poskytnout provozovateli</w:t>
      </w:r>
      <w:r w:rsidR="000A47B3" w:rsidRPr="00AB33D1">
        <w:rPr>
          <w:rFonts w:ascii="Arial" w:hAnsi="Arial" w:cs="Arial"/>
          <w:sz w:val="22"/>
        </w:rPr>
        <w:t xml:space="preserve"> </w:t>
      </w:r>
      <w:r w:rsidR="00661161" w:rsidRPr="002A6022">
        <w:rPr>
          <w:rFonts w:ascii="Arial" w:hAnsi="Arial" w:cs="Arial"/>
          <w:sz w:val="22"/>
        </w:rPr>
        <w:t>či zorganizovat pro provozovatele podle každé jednotlivé situace</w:t>
      </w:r>
      <w:r w:rsidRPr="002A6022">
        <w:rPr>
          <w:rFonts w:ascii="Arial" w:hAnsi="Arial" w:cs="Arial"/>
          <w:sz w:val="22"/>
        </w:rPr>
        <w:t xml:space="preserve"> veškerou nezbytnou součinnost</w:t>
      </w:r>
      <w:r w:rsidR="00F507E7" w:rsidRPr="002A6022">
        <w:rPr>
          <w:rFonts w:ascii="Arial" w:hAnsi="Arial" w:cs="Arial"/>
          <w:sz w:val="22"/>
        </w:rPr>
        <w:t>,</w:t>
      </w:r>
      <w:r w:rsidRPr="002A6022">
        <w:rPr>
          <w:rFonts w:ascii="Arial" w:hAnsi="Arial" w:cs="Arial"/>
          <w:sz w:val="22"/>
        </w:rPr>
        <w:t xml:space="preserve"> která vyžad</w:t>
      </w:r>
      <w:r>
        <w:rPr>
          <w:rFonts w:ascii="Arial" w:hAnsi="Arial"/>
          <w:sz w:val="22"/>
        </w:rPr>
        <w:t>uje neprodlené kroky ze strany p</w:t>
      </w:r>
      <w:r w:rsidR="003603C1">
        <w:rPr>
          <w:rFonts w:ascii="Arial" w:hAnsi="Arial"/>
          <w:sz w:val="22"/>
        </w:rPr>
        <w:t>rovozovatele nebo poskytovatele;</w:t>
      </w:r>
      <w:r w:rsidR="003603C1" w:rsidRPr="003603C1">
        <w:rPr>
          <w:rFonts w:ascii="Arial" w:hAnsi="Arial"/>
          <w:b/>
          <w:i/>
          <w:sz w:val="22"/>
        </w:rPr>
        <w:t xml:space="preserve"> </w:t>
      </w:r>
    </w:p>
    <w:p w:rsidR="0029508A" w:rsidRDefault="003603C1" w:rsidP="003603C1">
      <w:pPr>
        <w:numPr>
          <w:ilvl w:val="0"/>
          <w:numId w:val="3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</w:t>
      </w:r>
      <w:r w:rsidRPr="003603C1">
        <w:rPr>
          <w:rFonts w:ascii="Arial" w:hAnsi="Arial"/>
          <w:sz w:val="22"/>
        </w:rPr>
        <w:t>nformov</w:t>
      </w:r>
      <w:r w:rsidR="00367764">
        <w:rPr>
          <w:rFonts w:ascii="Arial" w:hAnsi="Arial"/>
          <w:sz w:val="22"/>
        </w:rPr>
        <w:t>ání</w:t>
      </w:r>
      <w:r w:rsidRPr="003603C1">
        <w:rPr>
          <w:rFonts w:ascii="Arial" w:hAnsi="Arial"/>
          <w:sz w:val="22"/>
        </w:rPr>
        <w:t xml:space="preserve"> </w:t>
      </w:r>
      <w:r w:rsidR="00FA5AE8">
        <w:rPr>
          <w:rFonts w:ascii="Arial" w:hAnsi="Arial"/>
          <w:sz w:val="22"/>
        </w:rPr>
        <w:t>provozovatele</w:t>
      </w:r>
      <w:r w:rsidRPr="003603C1">
        <w:rPr>
          <w:rFonts w:ascii="Arial" w:hAnsi="Arial"/>
          <w:sz w:val="22"/>
        </w:rPr>
        <w:t xml:space="preserve"> o veškerých podstatných změnách, které mohou mít vliv na produkci a kvalitu </w:t>
      </w:r>
      <w:r w:rsidR="00A555A4">
        <w:rPr>
          <w:rFonts w:ascii="Arial" w:hAnsi="Arial"/>
          <w:sz w:val="22"/>
        </w:rPr>
        <w:t xml:space="preserve">HZP </w:t>
      </w:r>
      <w:r w:rsidR="001B69B2">
        <w:rPr>
          <w:rFonts w:ascii="Arial" w:hAnsi="Arial"/>
          <w:sz w:val="22"/>
        </w:rPr>
        <w:t xml:space="preserve">na HDD </w:t>
      </w:r>
      <w:r w:rsidRPr="003603C1">
        <w:rPr>
          <w:rFonts w:ascii="Arial" w:hAnsi="Arial"/>
          <w:sz w:val="22"/>
        </w:rPr>
        <w:t>(</w:t>
      </w:r>
      <w:r w:rsidR="00B82534">
        <w:rPr>
          <w:rFonts w:ascii="Arial" w:hAnsi="Arial"/>
          <w:sz w:val="22"/>
        </w:rPr>
        <w:t xml:space="preserve">jako např. </w:t>
      </w:r>
      <w:r w:rsidRPr="003603C1">
        <w:rPr>
          <w:rFonts w:ascii="Arial" w:hAnsi="Arial"/>
          <w:sz w:val="22"/>
        </w:rPr>
        <w:t xml:space="preserve">hladina podzemních vod, poškození povalů </w:t>
      </w:r>
      <w:r>
        <w:rPr>
          <w:rFonts w:ascii="Arial" w:hAnsi="Arial"/>
          <w:sz w:val="22"/>
        </w:rPr>
        <w:t>jam, sesuvy apod.)</w:t>
      </w:r>
      <w:r w:rsidR="00661161" w:rsidRPr="00661161">
        <w:rPr>
          <w:rFonts w:ascii="Arial" w:hAnsi="Arial"/>
          <w:sz w:val="22"/>
        </w:rPr>
        <w:t xml:space="preserve"> neprodleně poté, kdy se poskytovatel o takové podstatné změně dozví</w:t>
      </w:r>
      <w:r w:rsidR="00FA5AE8">
        <w:rPr>
          <w:rFonts w:ascii="Arial" w:hAnsi="Arial"/>
          <w:sz w:val="22"/>
        </w:rPr>
        <w:t>;</w:t>
      </w:r>
    </w:p>
    <w:p w:rsidR="00FA5AE8" w:rsidRDefault="00FA5AE8" w:rsidP="003603C1">
      <w:pPr>
        <w:numPr>
          <w:ilvl w:val="0"/>
          <w:numId w:val="3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informov</w:t>
      </w:r>
      <w:r w:rsidR="00367764">
        <w:rPr>
          <w:rFonts w:ascii="Arial" w:hAnsi="Arial"/>
          <w:sz w:val="22"/>
        </w:rPr>
        <w:t>ání</w:t>
      </w:r>
      <w:r>
        <w:rPr>
          <w:rFonts w:ascii="Arial" w:hAnsi="Arial"/>
          <w:sz w:val="22"/>
        </w:rPr>
        <w:t xml:space="preserve"> provozovatele o výsledcích kontrol provedených </w:t>
      </w:r>
      <w:r w:rsidR="000A7039" w:rsidRPr="00BB0BDC">
        <w:rPr>
          <w:rFonts w:ascii="Arial" w:hAnsi="Arial"/>
          <w:sz w:val="22"/>
        </w:rPr>
        <w:t>poskytovatelem</w:t>
      </w:r>
      <w:r w:rsidR="000A703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podle vyhlášky </w:t>
      </w:r>
      <w:r w:rsidR="003306A4">
        <w:rPr>
          <w:rFonts w:ascii="Arial" w:hAnsi="Arial"/>
          <w:sz w:val="22"/>
        </w:rPr>
        <w:t xml:space="preserve">ČBÚ </w:t>
      </w:r>
      <w:r>
        <w:rPr>
          <w:rFonts w:ascii="Arial" w:hAnsi="Arial"/>
          <w:sz w:val="22"/>
        </w:rPr>
        <w:t xml:space="preserve">č. 52/1997 Sb. v platném znění, přičemž tato informace bude provozovateli poskytnuta neprodleně po provedených kontrolách. </w:t>
      </w:r>
    </w:p>
    <w:p w:rsidR="000A47B3" w:rsidRDefault="00D66594" w:rsidP="002008A3">
      <w:pPr>
        <w:spacing w:after="240"/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r w:rsidR="0029508A">
        <w:rPr>
          <w:rFonts w:ascii="Arial" w:hAnsi="Arial"/>
          <w:sz w:val="22"/>
        </w:rPr>
        <w:t xml:space="preserve">dále </w:t>
      </w:r>
      <w:r w:rsidR="002A6022">
        <w:rPr>
          <w:rFonts w:ascii="Arial" w:hAnsi="Arial"/>
          <w:sz w:val="22"/>
        </w:rPr>
        <w:t xml:space="preserve">společně </w:t>
      </w:r>
      <w:r w:rsidR="0029508A">
        <w:rPr>
          <w:rFonts w:ascii="Arial" w:hAnsi="Arial"/>
          <w:sz w:val="22"/>
        </w:rPr>
        <w:t xml:space="preserve">jen </w:t>
      </w:r>
      <w:r>
        <w:rPr>
          <w:rFonts w:ascii="Arial" w:hAnsi="Arial"/>
          <w:sz w:val="22"/>
        </w:rPr>
        <w:t>„</w:t>
      </w:r>
      <w:r w:rsidR="0029508A" w:rsidRPr="0029508A">
        <w:rPr>
          <w:rFonts w:ascii="Arial" w:hAnsi="Arial"/>
          <w:b/>
          <w:sz w:val="22"/>
        </w:rPr>
        <w:t>Služby</w:t>
      </w:r>
      <w:r>
        <w:rPr>
          <w:rFonts w:ascii="Arial" w:hAnsi="Arial"/>
          <w:b/>
          <w:sz w:val="22"/>
        </w:rPr>
        <w:t>“</w:t>
      </w:r>
      <w:r>
        <w:rPr>
          <w:rFonts w:ascii="Arial" w:hAnsi="Arial"/>
          <w:sz w:val="22"/>
        </w:rPr>
        <w:t>)</w:t>
      </w:r>
    </w:p>
    <w:p w:rsidR="00D53260" w:rsidRDefault="00D53260" w:rsidP="00D53260">
      <w:pPr>
        <w:jc w:val="both"/>
        <w:rPr>
          <w:rFonts w:ascii="Arial" w:hAnsi="Arial"/>
          <w:sz w:val="22"/>
        </w:rPr>
      </w:pPr>
    </w:p>
    <w:p w:rsidR="00652149" w:rsidRPr="00144525" w:rsidRDefault="00652149" w:rsidP="00D53260">
      <w:pPr>
        <w:jc w:val="both"/>
        <w:rPr>
          <w:rFonts w:ascii="Arial" w:hAnsi="Arial"/>
          <w:sz w:val="22"/>
        </w:rPr>
      </w:pPr>
    </w:p>
    <w:p w:rsidR="00EB1512" w:rsidRDefault="005855BE" w:rsidP="00520A60">
      <w:pPr>
        <w:ind w:hanging="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B82534">
        <w:rPr>
          <w:rFonts w:ascii="Arial" w:hAnsi="Arial" w:cs="Arial"/>
          <w:b/>
          <w:bCs/>
          <w:sz w:val="22"/>
          <w:szCs w:val="22"/>
        </w:rPr>
        <w:t>V</w:t>
      </w:r>
      <w:r w:rsidR="00EB1512">
        <w:rPr>
          <w:rFonts w:ascii="Arial" w:hAnsi="Arial" w:cs="Arial"/>
          <w:b/>
          <w:bCs/>
          <w:sz w:val="22"/>
          <w:szCs w:val="22"/>
        </w:rPr>
        <w:t>.</w:t>
      </w:r>
    </w:p>
    <w:p w:rsidR="00EB1512" w:rsidRDefault="00EB1512" w:rsidP="00520A6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Úplata</w:t>
      </w:r>
    </w:p>
    <w:p w:rsidR="00EB1512" w:rsidRDefault="00EB1512" w:rsidP="00D53260">
      <w:pPr>
        <w:rPr>
          <w:rFonts w:ascii="Arial" w:hAnsi="Arial" w:cs="Arial"/>
          <w:b/>
          <w:bCs/>
          <w:sz w:val="22"/>
          <w:szCs w:val="22"/>
        </w:rPr>
      </w:pPr>
    </w:p>
    <w:p w:rsidR="00EB1512" w:rsidRDefault="00EB1512" w:rsidP="00EB1512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Provozovatel </w:t>
      </w:r>
      <w:r w:rsidR="009F3720">
        <w:rPr>
          <w:rFonts w:ascii="Arial" w:hAnsi="Arial" w:cs="Arial"/>
          <w:sz w:val="22"/>
          <w:szCs w:val="22"/>
        </w:rPr>
        <w:t>se zavazuje</w:t>
      </w:r>
      <w:r>
        <w:rPr>
          <w:rFonts w:ascii="Arial" w:hAnsi="Arial" w:cs="Arial"/>
          <w:sz w:val="22"/>
          <w:szCs w:val="22"/>
        </w:rPr>
        <w:t xml:space="preserve"> poskytovateli </w:t>
      </w:r>
      <w:r w:rsidR="0029508A">
        <w:rPr>
          <w:rFonts w:ascii="Arial" w:hAnsi="Arial" w:cs="Arial"/>
          <w:sz w:val="22"/>
          <w:szCs w:val="22"/>
        </w:rPr>
        <w:t xml:space="preserve">hradit </w:t>
      </w:r>
      <w:r>
        <w:rPr>
          <w:rFonts w:ascii="Arial" w:hAnsi="Arial" w:cs="Arial"/>
          <w:sz w:val="22"/>
          <w:szCs w:val="22"/>
        </w:rPr>
        <w:t>za poskyt</w:t>
      </w:r>
      <w:r w:rsidR="002A6022">
        <w:rPr>
          <w:rFonts w:ascii="Arial" w:hAnsi="Arial" w:cs="Arial"/>
          <w:sz w:val="22"/>
          <w:szCs w:val="22"/>
        </w:rPr>
        <w:t>ování</w:t>
      </w:r>
      <w:r>
        <w:rPr>
          <w:rFonts w:ascii="Arial" w:hAnsi="Arial" w:cs="Arial"/>
          <w:sz w:val="22"/>
          <w:szCs w:val="22"/>
        </w:rPr>
        <w:t xml:space="preserve"> </w:t>
      </w:r>
      <w:r w:rsidR="00247133">
        <w:rPr>
          <w:rFonts w:ascii="Arial" w:hAnsi="Arial" w:cs="Arial"/>
          <w:sz w:val="22"/>
          <w:szCs w:val="22"/>
        </w:rPr>
        <w:t>S</w:t>
      </w:r>
      <w:r w:rsidR="0029508A">
        <w:rPr>
          <w:rFonts w:ascii="Arial" w:hAnsi="Arial" w:cs="Arial"/>
          <w:sz w:val="22"/>
          <w:szCs w:val="22"/>
        </w:rPr>
        <w:t>lužeb částku ve výši 20.000</w:t>
      </w:r>
      <w:r>
        <w:rPr>
          <w:rFonts w:ascii="Arial" w:hAnsi="Arial" w:cs="Arial"/>
          <w:sz w:val="22"/>
          <w:szCs w:val="22"/>
        </w:rPr>
        <w:t>,- Kč</w:t>
      </w:r>
      <w:r w:rsidR="00054898">
        <w:rPr>
          <w:rFonts w:ascii="Arial" w:hAnsi="Arial" w:cs="Arial"/>
          <w:sz w:val="22"/>
          <w:szCs w:val="22"/>
        </w:rPr>
        <w:t xml:space="preserve"> (slovy: dvacet</w:t>
      </w:r>
      <w:r w:rsidR="002008A3">
        <w:rPr>
          <w:rFonts w:ascii="Arial" w:hAnsi="Arial" w:cs="Arial"/>
          <w:sz w:val="22"/>
          <w:szCs w:val="22"/>
        </w:rPr>
        <w:t>-</w:t>
      </w:r>
      <w:r w:rsidR="00054898">
        <w:rPr>
          <w:rFonts w:ascii="Arial" w:hAnsi="Arial" w:cs="Arial"/>
          <w:sz w:val="22"/>
          <w:szCs w:val="22"/>
        </w:rPr>
        <w:t>tisíc korun českých)</w:t>
      </w:r>
      <w:r>
        <w:rPr>
          <w:rFonts w:ascii="Arial" w:hAnsi="Arial" w:cs="Arial"/>
          <w:sz w:val="22"/>
          <w:szCs w:val="22"/>
        </w:rPr>
        <w:t xml:space="preserve"> bez </w:t>
      </w:r>
      <w:smartTag w:uri="urn:schemas-microsoft-com:office:smarttags" w:element="stockticker">
        <w:r>
          <w:rPr>
            <w:rFonts w:ascii="Arial" w:hAnsi="Arial" w:cs="Arial"/>
            <w:sz w:val="22"/>
            <w:szCs w:val="22"/>
          </w:rPr>
          <w:t>DPH</w:t>
        </w:r>
      </w:smartTag>
      <w:r w:rsidR="0029508A">
        <w:rPr>
          <w:rFonts w:ascii="Arial" w:hAnsi="Arial" w:cs="Arial"/>
          <w:sz w:val="22"/>
          <w:szCs w:val="22"/>
        </w:rPr>
        <w:t xml:space="preserve"> měsíčně</w:t>
      </w:r>
      <w:r>
        <w:rPr>
          <w:rFonts w:ascii="Arial" w:hAnsi="Arial" w:cs="Arial"/>
          <w:sz w:val="22"/>
          <w:szCs w:val="22"/>
        </w:rPr>
        <w:t xml:space="preserve"> </w:t>
      </w:r>
      <w:r w:rsidR="001309A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dále jen </w:t>
      </w:r>
      <w:r w:rsidR="001309A7">
        <w:rPr>
          <w:rFonts w:ascii="Arial" w:hAnsi="Arial" w:cs="Arial"/>
          <w:sz w:val="22"/>
          <w:szCs w:val="22"/>
        </w:rPr>
        <w:t>„</w:t>
      </w:r>
      <w:r w:rsidRPr="003A5EBF">
        <w:rPr>
          <w:rFonts w:ascii="Arial" w:hAnsi="Arial" w:cs="Arial"/>
          <w:b/>
          <w:sz w:val="22"/>
          <w:szCs w:val="22"/>
        </w:rPr>
        <w:t>Úplata</w:t>
      </w:r>
      <w:r w:rsidR="001309A7">
        <w:rPr>
          <w:rFonts w:ascii="Arial" w:hAnsi="Arial" w:cs="Arial"/>
          <w:b/>
          <w:sz w:val="22"/>
          <w:szCs w:val="22"/>
        </w:rPr>
        <w:t>“</w:t>
      </w:r>
      <w:r w:rsidR="001309A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K této částce bude dále fakturována </w:t>
      </w:r>
      <w:smartTag w:uri="urn:schemas-microsoft-com:office:smarttags" w:element="stockticker">
        <w:r>
          <w:rPr>
            <w:rFonts w:ascii="Arial" w:hAnsi="Arial" w:cs="Arial"/>
            <w:sz w:val="22"/>
            <w:szCs w:val="22"/>
          </w:rPr>
          <w:t>DPH</w:t>
        </w:r>
      </w:smartTag>
      <w:r>
        <w:rPr>
          <w:rFonts w:ascii="Arial" w:hAnsi="Arial" w:cs="Arial"/>
          <w:sz w:val="22"/>
          <w:szCs w:val="22"/>
        </w:rPr>
        <w:t xml:space="preserve"> v zákonné výši. </w:t>
      </w:r>
    </w:p>
    <w:p w:rsidR="009A0239" w:rsidRDefault="004D2716" w:rsidP="00EB1512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Provozovatel není povinen hradit Úplatu po dobu, po kterou poskytovatel realizuje na HDD</w:t>
      </w:r>
      <w:r w:rsidR="002A60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="00B376C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bezpečnostních</w:t>
      </w:r>
      <w:r w:rsidR="00B376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případně </w:t>
      </w:r>
      <w:r w:rsidR="00B376C8">
        <w:rPr>
          <w:rFonts w:ascii="Arial" w:hAnsi="Arial" w:cs="Arial"/>
          <w:sz w:val="22"/>
          <w:szCs w:val="22"/>
        </w:rPr>
        <w:t xml:space="preserve">jiných </w:t>
      </w:r>
      <w:r>
        <w:rPr>
          <w:rFonts w:ascii="Arial" w:hAnsi="Arial" w:cs="Arial"/>
          <w:sz w:val="22"/>
          <w:szCs w:val="22"/>
        </w:rPr>
        <w:t>technologických důvodů činnosti</w:t>
      </w:r>
      <w:r w:rsidR="00B376C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provozovatel </w:t>
      </w:r>
      <w:r w:rsidR="00B376C8">
        <w:rPr>
          <w:rFonts w:ascii="Arial" w:hAnsi="Arial" w:cs="Arial"/>
          <w:sz w:val="22"/>
          <w:szCs w:val="22"/>
        </w:rPr>
        <w:t>byl nucen</w:t>
      </w:r>
      <w:r w:rsidR="002A6022">
        <w:rPr>
          <w:rFonts w:ascii="Arial" w:hAnsi="Arial" w:cs="Arial"/>
          <w:sz w:val="22"/>
          <w:szCs w:val="22"/>
        </w:rPr>
        <w:t xml:space="preserve"> </w:t>
      </w:r>
      <w:r w:rsidR="00D37E03">
        <w:rPr>
          <w:rFonts w:ascii="Arial" w:hAnsi="Arial" w:cs="Arial"/>
          <w:sz w:val="22"/>
          <w:szCs w:val="22"/>
        </w:rPr>
        <w:t xml:space="preserve">z těchto </w:t>
      </w:r>
      <w:r w:rsidR="005A7997">
        <w:rPr>
          <w:rFonts w:ascii="Arial" w:hAnsi="Arial" w:cs="Arial"/>
          <w:sz w:val="22"/>
          <w:szCs w:val="22"/>
        </w:rPr>
        <w:t xml:space="preserve">důvodů </w:t>
      </w:r>
      <w:r>
        <w:rPr>
          <w:rFonts w:ascii="Arial" w:hAnsi="Arial" w:cs="Arial"/>
          <w:sz w:val="22"/>
          <w:szCs w:val="22"/>
        </w:rPr>
        <w:t>přeruši</w:t>
      </w:r>
      <w:r w:rsidR="002A602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těžbu HZP. Toto právo </w:t>
      </w:r>
      <w:r w:rsidR="00D37E03">
        <w:rPr>
          <w:rFonts w:ascii="Arial" w:hAnsi="Arial" w:cs="Arial"/>
          <w:sz w:val="22"/>
          <w:szCs w:val="22"/>
        </w:rPr>
        <w:t>je provozovatel</w:t>
      </w:r>
      <w:r>
        <w:rPr>
          <w:rFonts w:ascii="Arial" w:hAnsi="Arial" w:cs="Arial"/>
          <w:sz w:val="22"/>
          <w:szCs w:val="22"/>
        </w:rPr>
        <w:t xml:space="preserve"> </w:t>
      </w:r>
      <w:r w:rsidR="00D37E03">
        <w:rPr>
          <w:rFonts w:ascii="Arial" w:hAnsi="Arial" w:cs="Arial"/>
          <w:sz w:val="22"/>
          <w:szCs w:val="22"/>
        </w:rPr>
        <w:t xml:space="preserve">oprávněn uplatnit </w:t>
      </w:r>
      <w:r w:rsidR="002A6022">
        <w:rPr>
          <w:rFonts w:ascii="Arial" w:hAnsi="Arial" w:cs="Arial"/>
          <w:sz w:val="22"/>
          <w:szCs w:val="22"/>
        </w:rPr>
        <w:t xml:space="preserve">pouze </w:t>
      </w:r>
      <w:r>
        <w:rPr>
          <w:rFonts w:ascii="Arial" w:hAnsi="Arial" w:cs="Arial"/>
          <w:sz w:val="22"/>
          <w:szCs w:val="22"/>
        </w:rPr>
        <w:t>v případě, že pro uvedené důvody nemůže realizovat těžbu HZP po dobu delší než 30 kalendářních dnů.</w:t>
      </w:r>
    </w:p>
    <w:p w:rsidR="00DD4837" w:rsidRDefault="00DD4837" w:rsidP="00DD4837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4837">
        <w:rPr>
          <w:rFonts w:ascii="Arial" w:hAnsi="Arial" w:cs="Arial"/>
          <w:sz w:val="22"/>
          <w:szCs w:val="22"/>
        </w:rPr>
        <w:lastRenderedPageBreak/>
        <w:t xml:space="preserve">Měsíční </w:t>
      </w:r>
      <w:r>
        <w:rPr>
          <w:rFonts w:ascii="Arial" w:hAnsi="Arial" w:cs="Arial"/>
          <w:sz w:val="22"/>
          <w:szCs w:val="22"/>
        </w:rPr>
        <w:t>Úplata je splatná</w:t>
      </w:r>
      <w:r w:rsidRPr="00DD4837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řádně vystavené a doručené </w:t>
      </w:r>
      <w:r w:rsidRPr="00DD4837">
        <w:rPr>
          <w:rFonts w:ascii="Arial" w:hAnsi="Arial" w:cs="Arial"/>
          <w:sz w:val="22"/>
          <w:szCs w:val="22"/>
        </w:rPr>
        <w:t>faktur</w:t>
      </w:r>
      <w:r>
        <w:rPr>
          <w:rFonts w:ascii="Arial" w:hAnsi="Arial" w:cs="Arial"/>
          <w:sz w:val="22"/>
          <w:szCs w:val="22"/>
        </w:rPr>
        <w:t>y poskytovatele</w:t>
      </w:r>
      <w:r w:rsidRPr="00DD4837">
        <w:rPr>
          <w:rFonts w:ascii="Arial" w:hAnsi="Arial" w:cs="Arial"/>
          <w:sz w:val="22"/>
          <w:szCs w:val="22"/>
        </w:rPr>
        <w:t xml:space="preserve">. Splatnost </w:t>
      </w:r>
      <w:r>
        <w:rPr>
          <w:rFonts w:ascii="Arial" w:hAnsi="Arial" w:cs="Arial"/>
          <w:sz w:val="22"/>
          <w:szCs w:val="22"/>
        </w:rPr>
        <w:t>faktury</w:t>
      </w:r>
      <w:r w:rsidRPr="00DD4837">
        <w:rPr>
          <w:rFonts w:ascii="Arial" w:hAnsi="Arial" w:cs="Arial"/>
          <w:sz w:val="22"/>
          <w:szCs w:val="22"/>
        </w:rPr>
        <w:t xml:space="preserve"> je </w:t>
      </w:r>
      <w:r w:rsidR="00F51C9F">
        <w:rPr>
          <w:rFonts w:ascii="Arial" w:hAnsi="Arial" w:cs="Arial"/>
          <w:sz w:val="22"/>
          <w:szCs w:val="22"/>
        </w:rPr>
        <w:t>30</w:t>
      </w:r>
      <w:r w:rsidRPr="00DD4837">
        <w:rPr>
          <w:rFonts w:ascii="Arial" w:hAnsi="Arial" w:cs="Arial"/>
          <w:sz w:val="22"/>
          <w:szCs w:val="22"/>
        </w:rPr>
        <w:t xml:space="preserve"> dnů. Lhůta splatnosti se počítá ode dne doručení </w:t>
      </w:r>
      <w:r>
        <w:rPr>
          <w:rFonts w:ascii="Arial" w:hAnsi="Arial" w:cs="Arial"/>
          <w:sz w:val="22"/>
          <w:szCs w:val="22"/>
        </w:rPr>
        <w:t>faktury provozovateli</w:t>
      </w:r>
      <w:r w:rsidRPr="00DD4837">
        <w:rPr>
          <w:rFonts w:ascii="Arial" w:hAnsi="Arial" w:cs="Arial"/>
          <w:sz w:val="22"/>
          <w:szCs w:val="22"/>
        </w:rPr>
        <w:t xml:space="preserve">, přičemž se má za to, že faktura byla v případě prokazatelného odeslání doručena nejpozději </w:t>
      </w:r>
      <w:r w:rsidR="00661161">
        <w:rPr>
          <w:rFonts w:ascii="Arial" w:hAnsi="Arial" w:cs="Arial"/>
          <w:sz w:val="22"/>
          <w:szCs w:val="22"/>
        </w:rPr>
        <w:t>třetí</w:t>
      </w:r>
      <w:r w:rsidRPr="00DD4837">
        <w:rPr>
          <w:rFonts w:ascii="Arial" w:hAnsi="Arial" w:cs="Arial"/>
          <w:sz w:val="22"/>
          <w:szCs w:val="22"/>
        </w:rPr>
        <w:t xml:space="preserve"> den ode dne </w:t>
      </w:r>
      <w:r>
        <w:rPr>
          <w:rFonts w:ascii="Arial" w:hAnsi="Arial" w:cs="Arial"/>
          <w:sz w:val="22"/>
          <w:szCs w:val="22"/>
        </w:rPr>
        <w:t xml:space="preserve">jejího </w:t>
      </w:r>
      <w:r w:rsidRPr="00DD4837">
        <w:rPr>
          <w:rFonts w:ascii="Arial" w:hAnsi="Arial" w:cs="Arial"/>
          <w:sz w:val="22"/>
          <w:szCs w:val="22"/>
        </w:rPr>
        <w:t>odeslání</w:t>
      </w:r>
      <w:r w:rsidR="0010203B">
        <w:rPr>
          <w:rFonts w:ascii="Arial" w:hAnsi="Arial" w:cs="Arial"/>
          <w:sz w:val="22"/>
          <w:szCs w:val="22"/>
        </w:rPr>
        <w:t xml:space="preserve">. </w:t>
      </w:r>
      <w:r w:rsidR="0010203B" w:rsidRPr="0010203B">
        <w:rPr>
          <w:rFonts w:ascii="Arial" w:hAnsi="Arial" w:cs="Arial"/>
          <w:sz w:val="22"/>
          <w:szCs w:val="22"/>
        </w:rPr>
        <w:t>Faktury budou doručovány  prostřednictvím držitele poštovní licence do sídla provozovatele, anebo elektronicky na e-mail:</w:t>
      </w:r>
      <w:r w:rsidR="006579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79B3">
        <w:rPr>
          <w:rFonts w:ascii="Arial" w:hAnsi="Arial" w:cs="Arial"/>
          <w:sz w:val="22"/>
          <w:szCs w:val="22"/>
        </w:rPr>
        <w:t>xxxxxxxxxxxxxxxxxx</w:t>
      </w:r>
      <w:proofErr w:type="spellEnd"/>
      <w:r w:rsidR="0010203B" w:rsidRPr="0010203B">
        <w:rPr>
          <w:rFonts w:ascii="Arial" w:hAnsi="Arial" w:cs="Arial"/>
          <w:sz w:val="22"/>
          <w:szCs w:val="22"/>
        </w:rPr>
        <w:t xml:space="preserve"> </w:t>
      </w:r>
      <w:r w:rsidRPr="00DD4837">
        <w:rPr>
          <w:rFonts w:ascii="Arial" w:hAnsi="Arial" w:cs="Arial"/>
          <w:sz w:val="22"/>
          <w:szCs w:val="22"/>
        </w:rPr>
        <w:t xml:space="preserve"> Platby </w:t>
      </w:r>
      <w:r>
        <w:rPr>
          <w:rFonts w:ascii="Arial" w:hAnsi="Arial" w:cs="Arial"/>
          <w:sz w:val="22"/>
          <w:szCs w:val="22"/>
        </w:rPr>
        <w:t>provozovatel</w:t>
      </w:r>
      <w:r w:rsidRPr="00DD4837">
        <w:rPr>
          <w:rFonts w:ascii="Arial" w:hAnsi="Arial" w:cs="Arial"/>
          <w:sz w:val="22"/>
          <w:szCs w:val="22"/>
        </w:rPr>
        <w:t xml:space="preserve"> provede na účet č. </w:t>
      </w:r>
      <w:proofErr w:type="spellStart"/>
      <w:r w:rsidR="006579B3">
        <w:rPr>
          <w:rFonts w:ascii="Arial" w:hAnsi="Arial"/>
          <w:sz w:val="22"/>
        </w:rPr>
        <w:t>xxxxxxxxxxxxx</w:t>
      </w:r>
      <w:proofErr w:type="spellEnd"/>
      <w:r w:rsidRPr="00DD4837">
        <w:rPr>
          <w:rFonts w:ascii="Arial" w:hAnsi="Arial" w:cs="Arial"/>
          <w:sz w:val="22"/>
          <w:szCs w:val="22"/>
        </w:rPr>
        <w:t xml:space="preserve">, </w:t>
      </w:r>
      <w:r w:rsidR="00E6574D">
        <w:rPr>
          <w:rFonts w:ascii="Arial" w:hAnsi="Arial" w:cs="Arial"/>
          <w:sz w:val="22"/>
          <w:szCs w:val="22"/>
        </w:rPr>
        <w:t>č</w:t>
      </w:r>
      <w:r w:rsidR="005962EC">
        <w:rPr>
          <w:rFonts w:ascii="Arial" w:hAnsi="Arial" w:cs="Arial"/>
          <w:sz w:val="22"/>
          <w:szCs w:val="22"/>
        </w:rPr>
        <w:t>i na jiný účet, který poskytovatel sdělí provozovateli písemně způsobem uvedeným v článku VI</w:t>
      </w:r>
      <w:r w:rsidR="00136040">
        <w:rPr>
          <w:rFonts w:ascii="Arial" w:hAnsi="Arial" w:cs="Arial"/>
          <w:sz w:val="22"/>
          <w:szCs w:val="22"/>
        </w:rPr>
        <w:t>I</w:t>
      </w:r>
      <w:r w:rsidR="005962EC">
        <w:rPr>
          <w:rFonts w:ascii="Arial" w:hAnsi="Arial" w:cs="Arial"/>
          <w:sz w:val="22"/>
          <w:szCs w:val="22"/>
        </w:rPr>
        <w:t xml:space="preserve">. odstavci </w:t>
      </w:r>
      <w:r w:rsidR="00BF4E86">
        <w:rPr>
          <w:rFonts w:ascii="Arial" w:hAnsi="Arial" w:cs="Arial"/>
          <w:sz w:val="22"/>
          <w:szCs w:val="22"/>
        </w:rPr>
        <w:t>4</w:t>
      </w:r>
      <w:r w:rsidR="00136040">
        <w:rPr>
          <w:rFonts w:ascii="Arial" w:hAnsi="Arial" w:cs="Arial"/>
          <w:sz w:val="22"/>
          <w:szCs w:val="22"/>
        </w:rPr>
        <w:t>.</w:t>
      </w:r>
      <w:r w:rsidR="005962EC">
        <w:rPr>
          <w:rFonts w:ascii="Arial" w:hAnsi="Arial" w:cs="Arial"/>
          <w:sz w:val="22"/>
          <w:szCs w:val="22"/>
        </w:rPr>
        <w:t xml:space="preserve"> této smlouvy minimálně tři pracovní dny před doručením faktury, na které bude tento nový účet uveden</w:t>
      </w:r>
      <w:r w:rsidR="00E6574D">
        <w:rPr>
          <w:rFonts w:ascii="Arial" w:hAnsi="Arial" w:cs="Arial"/>
          <w:sz w:val="22"/>
          <w:szCs w:val="22"/>
        </w:rPr>
        <w:t>.</w:t>
      </w:r>
      <w:r w:rsidR="007B31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První f</w:t>
      </w:r>
      <w:r w:rsidRPr="00DD4837">
        <w:rPr>
          <w:rFonts w:ascii="Arial" w:hAnsi="Arial" w:cs="Arial"/>
          <w:sz w:val="22"/>
          <w:szCs w:val="22"/>
        </w:rPr>
        <w:t xml:space="preserve">akturace od data </w:t>
      </w:r>
      <w:r w:rsidR="00FC170E">
        <w:rPr>
          <w:rFonts w:ascii="Arial" w:hAnsi="Arial" w:cs="Arial"/>
          <w:sz w:val="22"/>
          <w:szCs w:val="22"/>
        </w:rPr>
        <w:t xml:space="preserve">platné </w:t>
      </w:r>
      <w:r w:rsidR="0024217B">
        <w:rPr>
          <w:rFonts w:ascii="Arial" w:hAnsi="Arial" w:cs="Arial"/>
          <w:sz w:val="22"/>
          <w:szCs w:val="22"/>
        </w:rPr>
        <w:t xml:space="preserve">účinnosti </w:t>
      </w:r>
      <w:r>
        <w:rPr>
          <w:rFonts w:ascii="Arial" w:hAnsi="Arial" w:cs="Arial"/>
          <w:sz w:val="22"/>
          <w:szCs w:val="22"/>
        </w:rPr>
        <w:t>této smlouvy</w:t>
      </w:r>
      <w:r w:rsidRPr="00DD4837">
        <w:rPr>
          <w:rFonts w:ascii="Arial" w:hAnsi="Arial" w:cs="Arial"/>
          <w:sz w:val="22"/>
          <w:szCs w:val="22"/>
        </w:rPr>
        <w:t xml:space="preserve"> </w:t>
      </w:r>
      <w:r w:rsidR="005962EC" w:rsidRPr="005962EC">
        <w:rPr>
          <w:rFonts w:ascii="Arial" w:hAnsi="Arial" w:cs="Arial"/>
          <w:sz w:val="22"/>
          <w:szCs w:val="22"/>
        </w:rPr>
        <w:t xml:space="preserve">bude provedena </w:t>
      </w:r>
      <w:r w:rsidRPr="00DD4837">
        <w:rPr>
          <w:rFonts w:ascii="Arial" w:hAnsi="Arial" w:cs="Arial"/>
          <w:sz w:val="22"/>
          <w:szCs w:val="22"/>
        </w:rPr>
        <w:t>se zdanitelným plněním k poslednímu dni</w:t>
      </w:r>
      <w:r>
        <w:rPr>
          <w:rFonts w:ascii="Arial" w:hAnsi="Arial" w:cs="Arial"/>
          <w:sz w:val="22"/>
          <w:szCs w:val="22"/>
        </w:rPr>
        <w:t xml:space="preserve"> kalendářního</w:t>
      </w:r>
      <w:r w:rsidRPr="00DD4837">
        <w:rPr>
          <w:rFonts w:ascii="Arial" w:hAnsi="Arial" w:cs="Arial"/>
          <w:sz w:val="22"/>
          <w:szCs w:val="22"/>
        </w:rPr>
        <w:t xml:space="preserve"> měsíce, ve kterém byla </w:t>
      </w:r>
      <w:r>
        <w:rPr>
          <w:rFonts w:ascii="Arial" w:hAnsi="Arial" w:cs="Arial"/>
          <w:sz w:val="22"/>
          <w:szCs w:val="22"/>
        </w:rPr>
        <w:t xml:space="preserve">tato </w:t>
      </w:r>
      <w:r w:rsidRPr="00DD4837">
        <w:rPr>
          <w:rFonts w:ascii="Arial" w:hAnsi="Arial" w:cs="Arial"/>
          <w:sz w:val="22"/>
          <w:szCs w:val="22"/>
        </w:rPr>
        <w:t>smlouva podepsána</w:t>
      </w:r>
      <w:r>
        <w:rPr>
          <w:rFonts w:ascii="Arial" w:hAnsi="Arial" w:cs="Arial"/>
          <w:sz w:val="22"/>
          <w:szCs w:val="22"/>
        </w:rPr>
        <w:t xml:space="preserve"> oběma smluvními stranami</w:t>
      </w:r>
      <w:r w:rsidRPr="00DD4837">
        <w:rPr>
          <w:rFonts w:ascii="Arial" w:hAnsi="Arial" w:cs="Arial"/>
          <w:sz w:val="22"/>
          <w:szCs w:val="22"/>
        </w:rPr>
        <w:t xml:space="preserve">. Následná měsíční fakturace bude provedena se zdanitelným plněním k poslednímu dni </w:t>
      </w:r>
      <w:r>
        <w:rPr>
          <w:rFonts w:ascii="Arial" w:hAnsi="Arial" w:cs="Arial"/>
          <w:sz w:val="22"/>
          <w:szCs w:val="22"/>
        </w:rPr>
        <w:t xml:space="preserve">každého </w:t>
      </w:r>
      <w:r w:rsidRPr="00DD4837">
        <w:rPr>
          <w:rFonts w:ascii="Arial" w:hAnsi="Arial" w:cs="Arial"/>
          <w:sz w:val="22"/>
          <w:szCs w:val="22"/>
        </w:rPr>
        <w:t>kalendářního měsíce</w:t>
      </w:r>
      <w:r w:rsidR="00054898">
        <w:rPr>
          <w:rFonts w:ascii="Arial" w:hAnsi="Arial" w:cs="Arial"/>
          <w:sz w:val="22"/>
          <w:szCs w:val="22"/>
        </w:rPr>
        <w:t xml:space="preserve"> daného roku</w:t>
      </w:r>
      <w:r w:rsidRPr="00DD4837">
        <w:rPr>
          <w:rFonts w:ascii="Arial" w:hAnsi="Arial" w:cs="Arial"/>
          <w:sz w:val="22"/>
          <w:szCs w:val="22"/>
        </w:rPr>
        <w:t>. Vystavené faktury budou mít veškeré náležitosti účetních a daňový</w:t>
      </w:r>
      <w:r>
        <w:rPr>
          <w:rFonts w:ascii="Arial" w:hAnsi="Arial" w:cs="Arial"/>
          <w:sz w:val="22"/>
          <w:szCs w:val="22"/>
        </w:rPr>
        <w:t>ch předpisů tak, aby byl provozovatel</w:t>
      </w:r>
      <w:r w:rsidRPr="00DD4837">
        <w:rPr>
          <w:rFonts w:ascii="Arial" w:hAnsi="Arial" w:cs="Arial"/>
          <w:sz w:val="22"/>
          <w:szCs w:val="22"/>
        </w:rPr>
        <w:t xml:space="preserve"> oprávněn na jejich základě uplatnit odpočet </w:t>
      </w:r>
      <w:smartTag w:uri="urn:schemas-microsoft-com:office:smarttags" w:element="stockticker">
        <w:r w:rsidRPr="00DD4837">
          <w:rPr>
            <w:rFonts w:ascii="Arial" w:hAnsi="Arial" w:cs="Arial"/>
            <w:sz w:val="22"/>
            <w:szCs w:val="22"/>
          </w:rPr>
          <w:t>DPH</w:t>
        </w:r>
      </w:smartTag>
      <w:r w:rsidRPr="00DD48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A47B3" w:rsidRDefault="00F21173" w:rsidP="00AB33D1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je oprávněn upravit sjednanou Úplatu s účinností od 1. ledna každého následujícího roku platnosti této smlouvy o průměrnou míru inflace ve výši oznámené Českým statistickým úřadem, zjištěnou podle vývoje úhrnného indexu spotřebitelských cen zboží a služeb v České republice. Úpravu ceny provede poskytovatel ze zpětnou účinností od 1. ledna příslušného kalendářního roku</w:t>
      </w:r>
      <w:r w:rsidR="00B376C8">
        <w:rPr>
          <w:rFonts w:ascii="Arial" w:hAnsi="Arial" w:cs="Arial"/>
          <w:sz w:val="22"/>
          <w:szCs w:val="22"/>
        </w:rPr>
        <w:t xml:space="preserve"> a oznámí to písemně provozovateli</w:t>
      </w:r>
      <w:r>
        <w:rPr>
          <w:rFonts w:ascii="Arial" w:hAnsi="Arial" w:cs="Arial"/>
          <w:sz w:val="22"/>
          <w:szCs w:val="22"/>
        </w:rPr>
        <w:t xml:space="preserve"> bez zbytečného prodlení poté, co zjistí výši inflace. </w:t>
      </w:r>
      <w:r w:rsidR="00F507E7">
        <w:rPr>
          <w:rFonts w:ascii="Arial" w:hAnsi="Arial" w:cs="Arial"/>
          <w:sz w:val="22"/>
          <w:szCs w:val="22"/>
        </w:rPr>
        <w:t>Smluvní strany výslovně sjednávají</w:t>
      </w:r>
      <w:r w:rsidR="00136040">
        <w:rPr>
          <w:rFonts w:ascii="Arial" w:hAnsi="Arial" w:cs="Arial"/>
          <w:sz w:val="22"/>
          <w:szCs w:val="22"/>
        </w:rPr>
        <w:t>, že k</w:t>
      </w:r>
      <w:r>
        <w:rPr>
          <w:rFonts w:ascii="Arial" w:hAnsi="Arial" w:cs="Arial"/>
          <w:sz w:val="22"/>
          <w:szCs w:val="22"/>
        </w:rPr>
        <w:t xml:space="preserve">e změně </w:t>
      </w:r>
      <w:r w:rsidR="00800550">
        <w:rPr>
          <w:rFonts w:ascii="Arial" w:hAnsi="Arial" w:cs="Arial"/>
          <w:sz w:val="22"/>
          <w:szCs w:val="22"/>
        </w:rPr>
        <w:t xml:space="preserve">výše </w:t>
      </w:r>
      <w:r>
        <w:rPr>
          <w:rFonts w:ascii="Arial" w:hAnsi="Arial" w:cs="Arial"/>
          <w:sz w:val="22"/>
          <w:szCs w:val="22"/>
        </w:rPr>
        <w:t>ú</w:t>
      </w:r>
      <w:r w:rsidR="00136040">
        <w:rPr>
          <w:rFonts w:ascii="Arial" w:hAnsi="Arial" w:cs="Arial"/>
          <w:sz w:val="22"/>
          <w:szCs w:val="22"/>
        </w:rPr>
        <w:t xml:space="preserve">platy dle tohoto ustanovení </w:t>
      </w:r>
      <w:r>
        <w:rPr>
          <w:rFonts w:ascii="Arial" w:hAnsi="Arial" w:cs="Arial"/>
          <w:sz w:val="22"/>
          <w:szCs w:val="22"/>
        </w:rPr>
        <w:t>není potřeba písemného dodatku</w:t>
      </w:r>
      <w:r w:rsidR="00136040">
        <w:rPr>
          <w:rFonts w:ascii="Arial" w:hAnsi="Arial" w:cs="Arial"/>
          <w:sz w:val="22"/>
          <w:szCs w:val="22"/>
        </w:rPr>
        <w:t xml:space="preserve"> k této smlouvě</w:t>
      </w:r>
      <w:r w:rsidR="00F507E7">
        <w:rPr>
          <w:rFonts w:ascii="Arial" w:hAnsi="Arial" w:cs="Arial"/>
          <w:sz w:val="22"/>
          <w:szCs w:val="22"/>
        </w:rPr>
        <w:t xml:space="preserve"> podepsaný oběma smluvními stranami.</w:t>
      </w:r>
    </w:p>
    <w:p w:rsidR="00EB1512" w:rsidRDefault="00EB1512" w:rsidP="00F21173">
      <w:pPr>
        <w:rPr>
          <w:rFonts w:ascii="Arial" w:hAnsi="Arial" w:cs="Arial"/>
          <w:b/>
          <w:bCs/>
          <w:sz w:val="22"/>
          <w:szCs w:val="22"/>
        </w:rPr>
      </w:pPr>
    </w:p>
    <w:p w:rsidR="004B1AA4" w:rsidRDefault="004B1AA4" w:rsidP="00F21173">
      <w:pPr>
        <w:rPr>
          <w:rFonts w:ascii="Arial" w:hAnsi="Arial" w:cs="Arial"/>
          <w:b/>
          <w:bCs/>
          <w:sz w:val="22"/>
          <w:szCs w:val="22"/>
        </w:rPr>
      </w:pPr>
    </w:p>
    <w:p w:rsidR="00247133" w:rsidRPr="00247133" w:rsidRDefault="005855BE" w:rsidP="00520A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7133">
        <w:rPr>
          <w:rFonts w:ascii="Arial" w:hAnsi="Arial" w:cs="Arial"/>
          <w:b/>
          <w:bCs/>
          <w:sz w:val="22"/>
          <w:szCs w:val="22"/>
        </w:rPr>
        <w:t>V</w:t>
      </w:r>
      <w:r w:rsidR="00AD19B7" w:rsidRPr="00247133">
        <w:rPr>
          <w:rFonts w:ascii="Arial" w:hAnsi="Arial" w:cs="Arial"/>
          <w:b/>
          <w:bCs/>
          <w:sz w:val="22"/>
          <w:szCs w:val="22"/>
        </w:rPr>
        <w:t>.</w:t>
      </w:r>
    </w:p>
    <w:p w:rsidR="00AD19B7" w:rsidRPr="001A0051" w:rsidRDefault="00AD19B7" w:rsidP="00247133">
      <w:pPr>
        <w:jc w:val="center"/>
        <w:rPr>
          <w:rFonts w:ascii="Arial" w:hAnsi="Arial" w:cs="Arial"/>
          <w:b/>
          <w:sz w:val="22"/>
          <w:szCs w:val="22"/>
        </w:rPr>
      </w:pPr>
      <w:r w:rsidRPr="001A0051">
        <w:rPr>
          <w:rFonts w:ascii="Arial" w:hAnsi="Arial" w:cs="Arial"/>
          <w:b/>
          <w:sz w:val="22"/>
          <w:szCs w:val="22"/>
        </w:rPr>
        <w:t>Doba trvání této smlouvy</w:t>
      </w:r>
    </w:p>
    <w:p w:rsidR="00AD19B7" w:rsidRPr="00D53260" w:rsidRDefault="00AD19B7" w:rsidP="00AD19B7">
      <w:pPr>
        <w:rPr>
          <w:rFonts w:ascii="Arial" w:hAnsi="Arial" w:cs="Arial"/>
          <w:b/>
          <w:sz w:val="22"/>
          <w:szCs w:val="22"/>
        </w:rPr>
      </w:pPr>
    </w:p>
    <w:p w:rsidR="00E0616C" w:rsidRDefault="009B05E4" w:rsidP="00AD19B7">
      <w:pPr>
        <w:numPr>
          <w:ilvl w:val="0"/>
          <w:numId w:val="25"/>
        </w:numPr>
        <w:tabs>
          <w:tab w:val="clear" w:pos="360"/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0616C">
        <w:rPr>
          <w:rFonts w:ascii="Arial" w:hAnsi="Arial" w:cs="Arial"/>
          <w:sz w:val="22"/>
          <w:szCs w:val="22"/>
        </w:rPr>
        <w:t xml:space="preserve">Tato smlouva se uzavírá na dobu </w:t>
      </w:r>
      <w:r w:rsidR="00DD4837">
        <w:rPr>
          <w:rFonts w:ascii="Arial" w:hAnsi="Arial" w:cs="Arial"/>
          <w:sz w:val="22"/>
          <w:szCs w:val="22"/>
        </w:rPr>
        <w:t>ne</w:t>
      </w:r>
      <w:r w:rsidR="00E0616C">
        <w:rPr>
          <w:rFonts w:ascii="Arial" w:hAnsi="Arial" w:cs="Arial"/>
          <w:sz w:val="22"/>
          <w:szCs w:val="22"/>
        </w:rPr>
        <w:t>určitou</w:t>
      </w:r>
      <w:r w:rsidR="00DD4837">
        <w:rPr>
          <w:rFonts w:ascii="Arial" w:hAnsi="Arial" w:cs="Arial"/>
          <w:sz w:val="22"/>
          <w:szCs w:val="22"/>
        </w:rPr>
        <w:t>.</w:t>
      </w:r>
    </w:p>
    <w:p w:rsidR="00AD19B7" w:rsidRPr="00A050B7" w:rsidRDefault="00AD19B7" w:rsidP="00AD19B7">
      <w:pPr>
        <w:numPr>
          <w:ilvl w:val="0"/>
          <w:numId w:val="25"/>
        </w:numPr>
        <w:tabs>
          <w:tab w:val="clear" w:pos="360"/>
          <w:tab w:val="num" w:pos="426"/>
          <w:tab w:val="left" w:pos="851"/>
          <w:tab w:val="left" w:pos="113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050B7">
        <w:rPr>
          <w:rFonts w:ascii="Arial" w:hAnsi="Arial" w:cs="Arial"/>
          <w:sz w:val="22"/>
          <w:szCs w:val="22"/>
        </w:rPr>
        <w:t xml:space="preserve">Smlouva může být </w:t>
      </w:r>
      <w:r w:rsidR="00DD4837">
        <w:rPr>
          <w:rFonts w:ascii="Arial" w:hAnsi="Arial" w:cs="Arial"/>
          <w:sz w:val="22"/>
          <w:szCs w:val="22"/>
        </w:rPr>
        <w:t>ukončena výpovědí nebo</w:t>
      </w:r>
      <w:r w:rsidRPr="00A050B7">
        <w:rPr>
          <w:rFonts w:ascii="Arial" w:hAnsi="Arial" w:cs="Arial"/>
          <w:sz w:val="22"/>
          <w:szCs w:val="22"/>
        </w:rPr>
        <w:t xml:space="preserve"> dohodou smluvních stran. </w:t>
      </w:r>
    </w:p>
    <w:p w:rsidR="00AD19B7" w:rsidRDefault="00E0616C" w:rsidP="00AD19B7">
      <w:pPr>
        <w:numPr>
          <w:ilvl w:val="0"/>
          <w:numId w:val="25"/>
        </w:numPr>
        <w:tabs>
          <w:tab w:val="clear" w:pos="360"/>
          <w:tab w:val="num" w:pos="426"/>
          <w:tab w:val="left" w:pos="851"/>
          <w:tab w:val="left" w:pos="113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AD19B7">
        <w:rPr>
          <w:rFonts w:ascii="Arial" w:hAnsi="Arial" w:cs="Arial"/>
          <w:sz w:val="22"/>
          <w:szCs w:val="22"/>
        </w:rPr>
        <w:t xml:space="preserve"> může smlouvu </w:t>
      </w:r>
      <w:r w:rsidR="00112AE4">
        <w:rPr>
          <w:rFonts w:ascii="Arial" w:hAnsi="Arial" w:cs="Arial"/>
          <w:sz w:val="22"/>
          <w:szCs w:val="22"/>
        </w:rPr>
        <w:t>z </w:t>
      </w:r>
      <w:r w:rsidR="00800550">
        <w:rPr>
          <w:rFonts w:ascii="Arial" w:hAnsi="Arial" w:cs="Arial"/>
          <w:sz w:val="22"/>
          <w:szCs w:val="22"/>
        </w:rPr>
        <w:t xml:space="preserve"> </w:t>
      </w:r>
      <w:r w:rsidR="00112AE4">
        <w:rPr>
          <w:rFonts w:ascii="Arial" w:hAnsi="Arial" w:cs="Arial"/>
          <w:sz w:val="22"/>
          <w:szCs w:val="22"/>
        </w:rPr>
        <w:t xml:space="preserve">důvodu nehrazení Úplaty </w:t>
      </w:r>
      <w:r w:rsidR="00AD19B7">
        <w:rPr>
          <w:rFonts w:ascii="Arial" w:hAnsi="Arial" w:cs="Arial"/>
          <w:sz w:val="22"/>
          <w:szCs w:val="22"/>
        </w:rPr>
        <w:t>vypovědět</w:t>
      </w:r>
      <w:r>
        <w:rPr>
          <w:rFonts w:ascii="Arial" w:hAnsi="Arial" w:cs="Arial"/>
          <w:sz w:val="22"/>
          <w:szCs w:val="22"/>
        </w:rPr>
        <w:t xml:space="preserve">, pokud </w:t>
      </w:r>
      <w:r w:rsidR="00112AE4">
        <w:rPr>
          <w:rFonts w:ascii="Arial" w:hAnsi="Arial" w:cs="Arial"/>
          <w:sz w:val="22"/>
          <w:szCs w:val="22"/>
        </w:rPr>
        <w:t>celková dlužná částka z</w:t>
      </w:r>
      <w:r w:rsidR="00E75DC7">
        <w:rPr>
          <w:rFonts w:ascii="Arial" w:hAnsi="Arial" w:cs="Arial"/>
          <w:sz w:val="22"/>
          <w:szCs w:val="22"/>
        </w:rPr>
        <w:t xml:space="preserve"> titulu Úplaty převýší částku </w:t>
      </w:r>
      <w:r w:rsidR="00BA38F7">
        <w:rPr>
          <w:rFonts w:ascii="Arial" w:hAnsi="Arial" w:cs="Arial"/>
          <w:sz w:val="22"/>
          <w:szCs w:val="22"/>
        </w:rPr>
        <w:t>6</w:t>
      </w:r>
      <w:r w:rsidR="00112AE4">
        <w:rPr>
          <w:rFonts w:ascii="Arial" w:hAnsi="Arial" w:cs="Arial"/>
          <w:sz w:val="22"/>
          <w:szCs w:val="22"/>
        </w:rPr>
        <w:t>0.000,- Kč</w:t>
      </w:r>
      <w:r w:rsidR="00E75DC7">
        <w:rPr>
          <w:rFonts w:ascii="Arial" w:hAnsi="Arial" w:cs="Arial"/>
          <w:sz w:val="22"/>
          <w:szCs w:val="22"/>
        </w:rPr>
        <w:t xml:space="preserve"> (slovy: </w:t>
      </w:r>
      <w:r w:rsidR="00BA38F7">
        <w:rPr>
          <w:rFonts w:ascii="Arial" w:hAnsi="Arial" w:cs="Arial"/>
          <w:sz w:val="22"/>
          <w:szCs w:val="22"/>
        </w:rPr>
        <w:t>šedesát</w:t>
      </w:r>
      <w:r w:rsidR="002008A3">
        <w:rPr>
          <w:rFonts w:ascii="Arial" w:hAnsi="Arial" w:cs="Arial"/>
          <w:sz w:val="22"/>
          <w:szCs w:val="22"/>
        </w:rPr>
        <w:t>-</w:t>
      </w:r>
      <w:r w:rsidR="00E75DC7">
        <w:rPr>
          <w:rFonts w:ascii="Arial" w:hAnsi="Arial" w:cs="Arial"/>
          <w:sz w:val="22"/>
          <w:szCs w:val="22"/>
        </w:rPr>
        <w:t xml:space="preserve">tisíc korun českých) </w:t>
      </w:r>
      <w:r w:rsidR="00112AE4">
        <w:rPr>
          <w:rFonts w:ascii="Arial" w:hAnsi="Arial" w:cs="Arial"/>
          <w:sz w:val="22"/>
          <w:szCs w:val="22"/>
        </w:rPr>
        <w:t>a poskytovatel provozovatele na tuto skutečnost písemně upozornil a provozovatel ne</w:t>
      </w:r>
      <w:r w:rsidR="00362395">
        <w:rPr>
          <w:rFonts w:ascii="Arial" w:hAnsi="Arial" w:cs="Arial"/>
          <w:sz w:val="22"/>
          <w:szCs w:val="22"/>
        </w:rPr>
        <w:t>z</w:t>
      </w:r>
      <w:r w:rsidR="00112AE4">
        <w:rPr>
          <w:rFonts w:ascii="Arial" w:hAnsi="Arial" w:cs="Arial"/>
          <w:sz w:val="22"/>
          <w:szCs w:val="22"/>
        </w:rPr>
        <w:t>jednal nápravu ani v přiměřené lhůtě mu k tomu poskytnuté.</w:t>
      </w:r>
      <w:r w:rsidR="00032FC8">
        <w:rPr>
          <w:rFonts w:ascii="Arial" w:hAnsi="Arial" w:cs="Arial"/>
          <w:sz w:val="22"/>
          <w:szCs w:val="22"/>
        </w:rPr>
        <w:t xml:space="preserve"> </w:t>
      </w:r>
    </w:p>
    <w:p w:rsidR="004C5CF8" w:rsidRDefault="004C5CF8" w:rsidP="00AD19B7">
      <w:pPr>
        <w:numPr>
          <w:ilvl w:val="0"/>
          <w:numId w:val="25"/>
        </w:numPr>
        <w:tabs>
          <w:tab w:val="clear" w:pos="360"/>
          <w:tab w:val="num" w:pos="426"/>
          <w:tab w:val="left" w:pos="851"/>
          <w:tab w:val="left" w:pos="113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C5CF8">
        <w:rPr>
          <w:rFonts w:ascii="Arial" w:hAnsi="Arial" w:cs="Arial"/>
          <w:sz w:val="22"/>
          <w:szCs w:val="22"/>
        </w:rPr>
        <w:t>Provozovatel může tuto smlouvu vypovědět</w:t>
      </w:r>
      <w:r w:rsidR="00F21173">
        <w:rPr>
          <w:rFonts w:ascii="Arial" w:hAnsi="Arial" w:cs="Arial"/>
          <w:sz w:val="22"/>
          <w:szCs w:val="22"/>
        </w:rPr>
        <w:t xml:space="preserve"> pouze </w:t>
      </w:r>
      <w:r w:rsidR="00136040">
        <w:rPr>
          <w:rFonts w:ascii="Arial" w:hAnsi="Arial" w:cs="Arial"/>
          <w:sz w:val="22"/>
          <w:szCs w:val="22"/>
        </w:rPr>
        <w:t xml:space="preserve">za předpokladu, že </w:t>
      </w:r>
      <w:r w:rsidRPr="004C5CF8">
        <w:rPr>
          <w:rFonts w:ascii="Arial" w:hAnsi="Arial" w:cs="Arial"/>
          <w:sz w:val="22"/>
          <w:szCs w:val="22"/>
        </w:rPr>
        <w:t xml:space="preserve">ukončí těžbu </w:t>
      </w:r>
      <w:r w:rsidR="00A555A4">
        <w:rPr>
          <w:rFonts w:ascii="Arial" w:hAnsi="Arial" w:cs="Arial"/>
          <w:sz w:val="22"/>
          <w:szCs w:val="22"/>
        </w:rPr>
        <w:t xml:space="preserve">HZP </w:t>
      </w:r>
      <w:r w:rsidRPr="004C5CF8">
        <w:rPr>
          <w:rFonts w:ascii="Arial" w:hAnsi="Arial" w:cs="Arial"/>
          <w:sz w:val="22"/>
          <w:szCs w:val="22"/>
        </w:rPr>
        <w:t>na HDD.</w:t>
      </w:r>
    </w:p>
    <w:p w:rsidR="00032FC8" w:rsidRDefault="00032FC8" w:rsidP="00AD19B7">
      <w:pPr>
        <w:numPr>
          <w:ilvl w:val="0"/>
          <w:numId w:val="25"/>
        </w:numPr>
        <w:tabs>
          <w:tab w:val="clear" w:pos="360"/>
          <w:tab w:val="num" w:pos="426"/>
          <w:tab w:val="left" w:pos="851"/>
          <w:tab w:val="left" w:pos="113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Výpovědní </w:t>
      </w:r>
      <w:r w:rsidR="00BD34E6">
        <w:rPr>
          <w:rFonts w:ascii="Arial" w:hAnsi="Arial" w:cs="Arial"/>
          <w:sz w:val="22"/>
          <w:szCs w:val="22"/>
        </w:rPr>
        <w:t>dob</w:t>
      </w:r>
      <w:r w:rsidR="00F2117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podle této smlouvy činí jeden měsíc a začíná běžet prvním dnem kalendářního měsíce následujícího po doručení výpovědi druhé smluvní straně.</w:t>
      </w:r>
    </w:p>
    <w:p w:rsidR="00AD19B7" w:rsidRDefault="00AD19B7" w:rsidP="00AD19B7">
      <w:pPr>
        <w:numPr>
          <w:ilvl w:val="0"/>
          <w:numId w:val="25"/>
        </w:numPr>
        <w:tabs>
          <w:tab w:val="clear" w:pos="360"/>
          <w:tab w:val="num" w:pos="426"/>
          <w:tab w:val="left" w:pos="851"/>
          <w:tab w:val="left" w:pos="113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050B7">
        <w:rPr>
          <w:rFonts w:ascii="Arial" w:hAnsi="Arial" w:cs="Arial"/>
          <w:sz w:val="22"/>
          <w:szCs w:val="22"/>
        </w:rPr>
        <w:t>Není-li možno písemnou výpověď nebo odstoupení od smlouvy doručit, uloží se písemnost na poště s výzvou adresátu, aby si písemnost vyzvedl. Pokud si adresát písemnost</w:t>
      </w:r>
      <w:r>
        <w:rPr>
          <w:rFonts w:ascii="Arial" w:hAnsi="Arial" w:cs="Arial"/>
          <w:sz w:val="22"/>
          <w:szCs w:val="22"/>
        </w:rPr>
        <w:t xml:space="preserve"> na poště nevyzvedne do konce úložné lhůty, považuje se poslední den této lhůty za den doručení, i když se adresát o uložení nedozvěděl. Za doručené se budou považovat i písemnosti, které se vrátí jejímu odes</w:t>
      </w:r>
      <w:r w:rsidR="00E6574D">
        <w:rPr>
          <w:rFonts w:ascii="Arial" w:hAnsi="Arial" w:cs="Arial"/>
          <w:sz w:val="22"/>
          <w:szCs w:val="22"/>
        </w:rPr>
        <w:t>íl</w:t>
      </w:r>
      <w:r>
        <w:rPr>
          <w:rFonts w:ascii="Arial" w:hAnsi="Arial" w:cs="Arial"/>
          <w:sz w:val="22"/>
          <w:szCs w:val="22"/>
        </w:rPr>
        <w:t>ateli jako nedoručitelné v důsledku neoznámení nové adresy pro zasílání korespondence adresátem písemností.</w:t>
      </w:r>
    </w:p>
    <w:p w:rsidR="00652149" w:rsidRDefault="00652149" w:rsidP="00652149">
      <w:pPr>
        <w:tabs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:rsidR="00AD19B7" w:rsidRDefault="00AD19B7" w:rsidP="00AD19B7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2"/>
        </w:rPr>
      </w:pPr>
    </w:p>
    <w:p w:rsidR="00AD19B7" w:rsidRDefault="00AD19B7" w:rsidP="00520A60">
      <w:pPr>
        <w:ind w:hanging="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6560E8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AD19B7" w:rsidRPr="008557C9" w:rsidRDefault="00AD19B7" w:rsidP="008557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557C9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="00AD19B7" w:rsidRPr="00D53260" w:rsidRDefault="00AD19B7" w:rsidP="00AD19B7">
      <w:pPr>
        <w:rPr>
          <w:rFonts w:ascii="Arial" w:hAnsi="Arial" w:cs="Arial"/>
          <w:sz w:val="22"/>
          <w:szCs w:val="22"/>
        </w:rPr>
      </w:pPr>
    </w:p>
    <w:p w:rsidR="00112AE4" w:rsidRDefault="00DB683F" w:rsidP="00AD19B7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je povinen </w:t>
      </w:r>
      <w:r w:rsidR="00112AE4">
        <w:rPr>
          <w:rFonts w:ascii="Arial" w:hAnsi="Arial" w:cs="Arial"/>
          <w:sz w:val="22"/>
          <w:szCs w:val="22"/>
        </w:rPr>
        <w:t xml:space="preserve">Služby poskytovat řádně a s odbornou péčí. </w:t>
      </w:r>
    </w:p>
    <w:p w:rsidR="00112AE4" w:rsidRDefault="00112AE4" w:rsidP="00AD19B7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je oprávněn změnit </w:t>
      </w:r>
      <w:r w:rsidR="004162E1" w:rsidRPr="00FF0EED">
        <w:rPr>
          <w:rFonts w:ascii="Arial" w:hAnsi="Arial"/>
          <w:sz w:val="22"/>
        </w:rPr>
        <w:t>CŘS číslo</w:t>
      </w:r>
      <w:r>
        <w:rPr>
          <w:rFonts w:ascii="Arial" w:hAnsi="Arial" w:cs="Arial"/>
          <w:sz w:val="22"/>
          <w:szCs w:val="22"/>
        </w:rPr>
        <w:t xml:space="preserve"> jednostranným písemným oznámením provozovateli. </w:t>
      </w:r>
      <w:r w:rsidRPr="00112AE4">
        <w:rPr>
          <w:rFonts w:ascii="Arial" w:hAnsi="Arial" w:cs="Arial"/>
          <w:sz w:val="22"/>
          <w:szCs w:val="22"/>
        </w:rPr>
        <w:t>Smluvní strany výslovně sjednávají, že k</w:t>
      </w:r>
      <w:r>
        <w:rPr>
          <w:rFonts w:ascii="Arial" w:hAnsi="Arial" w:cs="Arial"/>
          <w:sz w:val="22"/>
          <w:szCs w:val="22"/>
        </w:rPr>
        <w:t xml:space="preserve"> této </w:t>
      </w:r>
      <w:r w:rsidRPr="00112AE4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>ě</w:t>
      </w:r>
      <w:r w:rsidRPr="00112AE4">
        <w:rPr>
          <w:rFonts w:ascii="Arial" w:hAnsi="Arial" w:cs="Arial"/>
          <w:sz w:val="22"/>
          <w:szCs w:val="22"/>
        </w:rPr>
        <w:t xml:space="preserve"> není nezbytné uzavření písemného dodatku k této smlouvě podepsaného oběma smluvními stranami.  </w:t>
      </w:r>
    </w:p>
    <w:p w:rsidR="00112AE4" w:rsidRDefault="00112AE4" w:rsidP="00AD19B7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Provozovatel je povinen řádně a včas hradit Úplatu za poskytnuté Služby.</w:t>
      </w:r>
    </w:p>
    <w:p w:rsidR="009D7316" w:rsidRDefault="009D7316" w:rsidP="00AD19B7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D7316">
        <w:rPr>
          <w:rFonts w:ascii="Arial" w:hAnsi="Arial" w:cs="Arial"/>
          <w:sz w:val="22"/>
          <w:szCs w:val="22"/>
        </w:rPr>
        <w:lastRenderedPageBreak/>
        <w:t>Postoupení práv z této smlouvy vyplývajících na třetí osobu je možné pouze s předchozím písemným souhlasem druhé smluvní strany. Bez tohoto souhlasu jsou tyto úkony právně neúčinné.</w:t>
      </w:r>
    </w:p>
    <w:p w:rsidR="00AD19B7" w:rsidRDefault="00112AE4" w:rsidP="00E75DC7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budou vzájemně včas a řádně informovat o všech skutečnostech, které by mohly mít na tuto </w:t>
      </w:r>
      <w:r w:rsidR="007B319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mlouvu podstatný vliv.</w:t>
      </w:r>
    </w:p>
    <w:p w:rsidR="00652149" w:rsidRDefault="00652149" w:rsidP="00652149">
      <w:pPr>
        <w:jc w:val="both"/>
        <w:rPr>
          <w:rFonts w:ascii="Arial" w:hAnsi="Arial" w:cs="Arial"/>
          <w:sz w:val="22"/>
          <w:szCs w:val="22"/>
        </w:rPr>
      </w:pPr>
    </w:p>
    <w:p w:rsidR="00652149" w:rsidRDefault="00652149" w:rsidP="00A34C0F">
      <w:pPr>
        <w:jc w:val="both"/>
        <w:rPr>
          <w:rFonts w:ascii="Arial" w:hAnsi="Arial"/>
          <w:sz w:val="22"/>
        </w:rPr>
      </w:pPr>
    </w:p>
    <w:p w:rsidR="00A34C0F" w:rsidRPr="00AB76BC" w:rsidRDefault="005C02FF" w:rsidP="00520A60">
      <w:pPr>
        <w:ind w:hanging="1"/>
        <w:jc w:val="center"/>
        <w:rPr>
          <w:rFonts w:ascii="Arial" w:hAnsi="Arial"/>
          <w:b/>
          <w:color w:val="000000"/>
          <w:sz w:val="22"/>
        </w:rPr>
      </w:pPr>
      <w:r w:rsidRPr="00AB76BC">
        <w:rPr>
          <w:rFonts w:ascii="Arial" w:hAnsi="Arial"/>
          <w:b/>
          <w:color w:val="000000"/>
          <w:sz w:val="22"/>
        </w:rPr>
        <w:t>V</w:t>
      </w:r>
      <w:r w:rsidR="005855BE">
        <w:rPr>
          <w:rFonts w:ascii="Arial" w:hAnsi="Arial"/>
          <w:b/>
          <w:color w:val="000000"/>
          <w:sz w:val="22"/>
        </w:rPr>
        <w:t>I</w:t>
      </w:r>
      <w:r w:rsidR="006560E8">
        <w:rPr>
          <w:rFonts w:ascii="Arial" w:hAnsi="Arial"/>
          <w:b/>
          <w:color w:val="000000"/>
          <w:sz w:val="22"/>
        </w:rPr>
        <w:t>I</w:t>
      </w:r>
      <w:r w:rsidRPr="00AB76BC">
        <w:rPr>
          <w:rFonts w:ascii="Arial" w:hAnsi="Arial"/>
          <w:b/>
          <w:color w:val="000000"/>
          <w:sz w:val="22"/>
        </w:rPr>
        <w:t>.</w:t>
      </w:r>
    </w:p>
    <w:p w:rsidR="005C02FF" w:rsidRPr="00AB76BC" w:rsidRDefault="005C02FF" w:rsidP="005C02FF">
      <w:pPr>
        <w:jc w:val="center"/>
        <w:rPr>
          <w:rFonts w:ascii="Arial" w:hAnsi="Arial"/>
          <w:b/>
          <w:color w:val="000000"/>
          <w:sz w:val="22"/>
        </w:rPr>
      </w:pPr>
      <w:r w:rsidRPr="00AB76BC">
        <w:rPr>
          <w:rFonts w:ascii="Arial" w:hAnsi="Arial"/>
          <w:b/>
          <w:color w:val="000000"/>
          <w:sz w:val="22"/>
        </w:rPr>
        <w:t>Závěrečná ustanovení</w:t>
      </w:r>
    </w:p>
    <w:p w:rsidR="00A34C0F" w:rsidRDefault="00A34C0F" w:rsidP="00A34C0F">
      <w:pPr>
        <w:jc w:val="both"/>
        <w:rPr>
          <w:rFonts w:ascii="Arial" w:hAnsi="Arial"/>
          <w:sz w:val="22"/>
        </w:rPr>
      </w:pPr>
    </w:p>
    <w:p w:rsidR="00742264" w:rsidRDefault="00742264" w:rsidP="0074226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742264">
        <w:rPr>
          <w:rFonts w:ascii="Arial" w:hAnsi="Arial"/>
          <w:sz w:val="22"/>
        </w:rPr>
        <w:t xml:space="preserve">Ke změně této smlouvy může dojít pouze na základě písemného dodatku odsouhlaseného </w:t>
      </w:r>
      <w:r>
        <w:rPr>
          <w:rFonts w:ascii="Arial" w:hAnsi="Arial"/>
          <w:sz w:val="22"/>
        </w:rPr>
        <w:t xml:space="preserve">a podepsaného </w:t>
      </w:r>
      <w:r w:rsidRPr="00742264">
        <w:rPr>
          <w:rFonts w:ascii="Arial" w:hAnsi="Arial"/>
          <w:sz w:val="22"/>
        </w:rPr>
        <w:t>oběma smluvními stranami</w:t>
      </w:r>
      <w:r w:rsidR="00D37E03">
        <w:rPr>
          <w:rFonts w:ascii="Arial" w:hAnsi="Arial"/>
          <w:sz w:val="22"/>
        </w:rPr>
        <w:t>. T</w:t>
      </w:r>
      <w:r w:rsidR="00B376C8">
        <w:rPr>
          <w:rFonts w:ascii="Arial" w:hAnsi="Arial"/>
          <w:sz w:val="22"/>
        </w:rPr>
        <w:t>o neplatí pro</w:t>
      </w:r>
      <w:r w:rsidR="002A6022">
        <w:rPr>
          <w:rFonts w:ascii="Arial" w:hAnsi="Arial"/>
          <w:sz w:val="22"/>
        </w:rPr>
        <w:t xml:space="preserve"> </w:t>
      </w:r>
      <w:r w:rsidR="00B376C8">
        <w:rPr>
          <w:rFonts w:ascii="Arial" w:hAnsi="Arial"/>
          <w:sz w:val="22"/>
        </w:rPr>
        <w:t>případy, kdy je v</w:t>
      </w:r>
      <w:r w:rsidR="009B05E4">
        <w:rPr>
          <w:rFonts w:ascii="Arial" w:hAnsi="Arial"/>
          <w:sz w:val="22"/>
        </w:rPr>
        <w:t xml:space="preserve"> této</w:t>
      </w:r>
      <w:r w:rsidR="00B376C8">
        <w:rPr>
          <w:rFonts w:ascii="Arial" w:hAnsi="Arial"/>
          <w:sz w:val="22"/>
        </w:rPr>
        <w:t xml:space="preserve"> smlouvě výslovně uvedeno, že není třeba písemného dodatku ke smlouvě. </w:t>
      </w:r>
      <w:r w:rsidRPr="00742264">
        <w:rPr>
          <w:rFonts w:ascii="Arial" w:hAnsi="Arial"/>
          <w:sz w:val="22"/>
        </w:rPr>
        <w:t>Podeps</w:t>
      </w:r>
      <w:r w:rsidR="000A6FE5">
        <w:rPr>
          <w:rFonts w:ascii="Arial" w:hAnsi="Arial"/>
          <w:sz w:val="22"/>
        </w:rPr>
        <w:t>ané dodatky vzestupně číslované</w:t>
      </w:r>
      <w:r w:rsidRPr="00742264">
        <w:rPr>
          <w:rFonts w:ascii="Arial" w:hAnsi="Arial"/>
          <w:sz w:val="22"/>
        </w:rPr>
        <w:t xml:space="preserve"> se dnem jejich uzavření stávají nedílnou součástí této smlouvy.</w:t>
      </w:r>
    </w:p>
    <w:p w:rsidR="00F0785B" w:rsidRPr="00B376C8" w:rsidRDefault="00F0785B" w:rsidP="0074226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622E05">
        <w:rPr>
          <w:rFonts w:ascii="Arial" w:hAnsi="Arial" w:cs="Arial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</w:t>
      </w:r>
      <w:r>
        <w:rPr>
          <w:rFonts w:ascii="Arial" w:hAnsi="Arial" w:cs="Arial"/>
          <w:sz w:val="22"/>
          <w:szCs w:val="22"/>
        </w:rPr>
        <w:t xml:space="preserve">ní neplatné či </w:t>
      </w:r>
      <w:r w:rsidRPr="00622E05">
        <w:rPr>
          <w:rFonts w:ascii="Arial" w:hAnsi="Arial" w:cs="Arial"/>
          <w:sz w:val="22"/>
          <w:szCs w:val="22"/>
        </w:rPr>
        <w:t>neú</w:t>
      </w:r>
      <w:r>
        <w:rPr>
          <w:rFonts w:ascii="Arial" w:hAnsi="Arial" w:cs="Arial"/>
          <w:sz w:val="22"/>
          <w:szCs w:val="22"/>
        </w:rPr>
        <w:t xml:space="preserve">činné novým ustanovením platným či </w:t>
      </w:r>
      <w:r w:rsidRPr="00622E05">
        <w:rPr>
          <w:rFonts w:ascii="Arial" w:hAnsi="Arial" w:cs="Arial"/>
          <w:sz w:val="22"/>
          <w:szCs w:val="22"/>
        </w:rPr>
        <w:t>účinným, které nejlépe odpovídá p</w:t>
      </w:r>
      <w:r>
        <w:rPr>
          <w:rFonts w:ascii="Arial" w:hAnsi="Arial" w:cs="Arial"/>
          <w:sz w:val="22"/>
          <w:szCs w:val="22"/>
        </w:rPr>
        <w:t xml:space="preserve">ůvodně zamýšlenému účelu ustanovení neplatného či </w:t>
      </w:r>
      <w:r w:rsidRPr="00622E05">
        <w:rPr>
          <w:rFonts w:ascii="Arial" w:hAnsi="Arial" w:cs="Arial"/>
          <w:sz w:val="22"/>
          <w:szCs w:val="22"/>
        </w:rPr>
        <w:t>neúčinného</w:t>
      </w:r>
      <w:r>
        <w:rPr>
          <w:rFonts w:ascii="Arial" w:hAnsi="Arial" w:cs="Arial"/>
          <w:sz w:val="22"/>
          <w:szCs w:val="22"/>
        </w:rPr>
        <w:t>. Do doby nahrazení neplatného či neúčinného ustanovení novým ustanovením, se na řešení otázek, jež tato neplatná či neúčinná ustanovení upravovala, použijí právní předpisy České republiky</w:t>
      </w:r>
      <w:r w:rsidR="00E75DC7">
        <w:rPr>
          <w:rFonts w:ascii="Arial" w:hAnsi="Arial" w:cs="Arial"/>
          <w:sz w:val="22"/>
          <w:szCs w:val="22"/>
        </w:rPr>
        <w:t>.</w:t>
      </w:r>
    </w:p>
    <w:p w:rsidR="001B69B2" w:rsidRPr="00B376C8" w:rsidRDefault="00B376C8" w:rsidP="00B376C8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Veškeré vztahy touto smlouvou neupravené se řídí příslušnými ustanoveními zákona č. 89/2012 Sb., </w:t>
      </w:r>
      <w:r w:rsidRPr="00B376C8">
        <w:rPr>
          <w:rFonts w:ascii="Arial" w:hAnsi="Arial"/>
          <w:sz w:val="22"/>
        </w:rPr>
        <w:t>Občanský zákoník, v platném znění</w:t>
      </w:r>
      <w:r>
        <w:rPr>
          <w:rFonts w:ascii="Arial" w:hAnsi="Arial"/>
          <w:sz w:val="22"/>
        </w:rPr>
        <w:t>.</w:t>
      </w:r>
    </w:p>
    <w:p w:rsidR="002E16F3" w:rsidRPr="002E16F3" w:rsidRDefault="002A6022" w:rsidP="002E16F3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2E16F3">
        <w:rPr>
          <w:rFonts w:ascii="Arial" w:hAnsi="Arial"/>
          <w:sz w:val="22"/>
        </w:rPr>
        <w:t xml:space="preserve">Smluvní strany se dohodly, že v souvislosti s touto smlouvou budou mezi sebou komunikovat písemně [to neplatí pro případ dle čl. III. odst. 1 </w:t>
      </w:r>
      <w:r w:rsidR="009B05E4" w:rsidRPr="002E16F3">
        <w:rPr>
          <w:rFonts w:ascii="Arial" w:hAnsi="Arial"/>
          <w:sz w:val="22"/>
        </w:rPr>
        <w:t>(</w:t>
      </w:r>
      <w:r w:rsidRPr="002E16F3">
        <w:rPr>
          <w:rFonts w:ascii="Arial" w:hAnsi="Arial"/>
          <w:sz w:val="22"/>
        </w:rPr>
        <w:t>a</w:t>
      </w:r>
      <w:r w:rsidR="009B05E4" w:rsidRPr="002E16F3">
        <w:rPr>
          <w:rFonts w:ascii="Arial" w:hAnsi="Arial"/>
          <w:sz w:val="22"/>
        </w:rPr>
        <w:t>) této smlouvy</w:t>
      </w:r>
      <w:r w:rsidRPr="002E16F3">
        <w:rPr>
          <w:rFonts w:ascii="Arial" w:hAnsi="Arial"/>
          <w:sz w:val="22"/>
        </w:rPr>
        <w:t xml:space="preserve">] v českém jazyce, a že za doručené budou považovat písemnosti doručené osobně, doporučenou poštou anebo do datové schránky na adresu uvedenou v identifikačních údajích stran smlouvy. </w:t>
      </w:r>
      <w:r w:rsidR="00AB33D1" w:rsidRPr="002E16F3">
        <w:rPr>
          <w:rFonts w:ascii="Arial" w:hAnsi="Arial"/>
          <w:sz w:val="22"/>
        </w:rPr>
        <w:t>Za p</w:t>
      </w:r>
      <w:r w:rsidRPr="002E16F3">
        <w:rPr>
          <w:rFonts w:ascii="Arial" w:hAnsi="Arial"/>
          <w:sz w:val="22"/>
        </w:rPr>
        <w:t xml:space="preserve">ísemnou formu </w:t>
      </w:r>
      <w:r w:rsidR="00AB33D1" w:rsidRPr="002E16F3">
        <w:rPr>
          <w:rFonts w:ascii="Arial" w:hAnsi="Arial"/>
          <w:sz w:val="22"/>
        </w:rPr>
        <w:t>se považují</w:t>
      </w:r>
      <w:r w:rsidRPr="002E16F3">
        <w:rPr>
          <w:rFonts w:ascii="Arial" w:hAnsi="Arial"/>
          <w:sz w:val="22"/>
        </w:rPr>
        <w:t xml:space="preserve"> i jednání učiněná </w:t>
      </w:r>
      <w:r w:rsidR="002008A3" w:rsidRPr="002E16F3">
        <w:rPr>
          <w:rFonts w:ascii="Arial" w:hAnsi="Arial"/>
          <w:sz w:val="22"/>
        </w:rPr>
        <w:t>e-</w:t>
      </w:r>
      <w:r w:rsidRPr="002E16F3">
        <w:rPr>
          <w:rFonts w:ascii="Arial" w:hAnsi="Arial"/>
          <w:sz w:val="22"/>
        </w:rPr>
        <w:t xml:space="preserve">mailem, a to výlučně </w:t>
      </w:r>
      <w:r w:rsidR="002E16F3" w:rsidRPr="002E16F3">
        <w:rPr>
          <w:rFonts w:ascii="Arial" w:hAnsi="Arial"/>
          <w:sz w:val="22"/>
        </w:rPr>
        <w:t xml:space="preserve">(vyjma fakturace dle čl. IV. odst. 3 </w:t>
      </w:r>
      <w:proofErr w:type="gramStart"/>
      <w:r w:rsidR="002E16F3" w:rsidRPr="002E16F3">
        <w:rPr>
          <w:rFonts w:ascii="Arial" w:hAnsi="Arial"/>
          <w:sz w:val="22"/>
        </w:rPr>
        <w:t>této</w:t>
      </w:r>
      <w:proofErr w:type="gramEnd"/>
      <w:r w:rsidR="002E16F3" w:rsidRPr="002E16F3">
        <w:rPr>
          <w:rFonts w:ascii="Arial" w:hAnsi="Arial"/>
          <w:sz w:val="22"/>
        </w:rPr>
        <w:t xml:space="preserve"> smlouvy) na tyto adresy:</w:t>
      </w:r>
    </w:p>
    <w:p w:rsidR="000A47B3" w:rsidRPr="002E16F3" w:rsidRDefault="002A6022" w:rsidP="006E09D6">
      <w:pPr>
        <w:ind w:left="360"/>
        <w:jc w:val="both"/>
        <w:rPr>
          <w:rFonts w:ascii="Arial" w:hAnsi="Arial"/>
          <w:sz w:val="22"/>
        </w:rPr>
      </w:pPr>
      <w:r w:rsidRPr="002E16F3">
        <w:rPr>
          <w:rFonts w:ascii="Arial" w:hAnsi="Arial"/>
          <w:sz w:val="22"/>
        </w:rPr>
        <w:t>V případě provozovatele: e-mail</w:t>
      </w:r>
      <w:r w:rsidR="006579B3">
        <w:rPr>
          <w:rFonts w:ascii="Arial" w:hAnsi="Arial"/>
          <w:sz w:val="22"/>
        </w:rPr>
        <w:t xml:space="preserve"> : </w:t>
      </w:r>
      <w:proofErr w:type="spellStart"/>
      <w:r w:rsidR="006579B3">
        <w:rPr>
          <w:rFonts w:ascii="Arial" w:hAnsi="Arial"/>
          <w:sz w:val="22"/>
        </w:rPr>
        <w:t>xxxxxxxxxxxxxx</w:t>
      </w:r>
      <w:proofErr w:type="spellEnd"/>
      <w:r w:rsidR="006E09D6" w:rsidRPr="006E09D6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a zároveň</w:t>
      </w:r>
      <w:r w:rsidR="006579B3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</w:t>
      </w:r>
      <w:proofErr w:type="spellStart"/>
      <w:r w:rsidR="006579B3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xxxxxxxxxxxxxx</w:t>
      </w:r>
      <w:proofErr w:type="spellEnd"/>
    </w:p>
    <w:p w:rsidR="000A47B3" w:rsidRDefault="002A6022" w:rsidP="00AB33D1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případě poskytovatele: </w:t>
      </w:r>
      <w:r w:rsidRPr="00713164">
        <w:rPr>
          <w:rFonts w:ascii="Arial" w:hAnsi="Arial"/>
          <w:sz w:val="22"/>
        </w:rPr>
        <w:t>e-mail</w:t>
      </w:r>
      <w:r w:rsidR="006579B3">
        <w:rPr>
          <w:rFonts w:ascii="Arial" w:hAnsi="Arial"/>
          <w:sz w:val="22"/>
        </w:rPr>
        <w:t xml:space="preserve">: </w:t>
      </w:r>
      <w:proofErr w:type="spellStart"/>
      <w:r w:rsidR="006579B3">
        <w:rPr>
          <w:rFonts w:ascii="Arial" w:hAnsi="Arial"/>
          <w:sz w:val="22"/>
        </w:rPr>
        <w:t>xxxxxxxxxxxxxxxx</w:t>
      </w:r>
      <w:proofErr w:type="spellEnd"/>
      <w:r>
        <w:rPr>
          <w:rFonts w:ascii="Arial" w:hAnsi="Arial"/>
          <w:sz w:val="22"/>
        </w:rPr>
        <w:t xml:space="preserve"> a zároveň</w:t>
      </w:r>
      <w:r w:rsidR="006579B3">
        <w:rPr>
          <w:rFonts w:ascii="Arial" w:hAnsi="Arial"/>
          <w:sz w:val="22"/>
        </w:rPr>
        <w:t xml:space="preserve"> </w:t>
      </w:r>
      <w:proofErr w:type="spellStart"/>
      <w:r w:rsidR="006579B3">
        <w:rPr>
          <w:rFonts w:ascii="Arial" w:hAnsi="Arial"/>
          <w:sz w:val="22"/>
        </w:rPr>
        <w:t>xxxxxxxxxxxxxxx</w:t>
      </w:r>
      <w:proofErr w:type="spellEnd"/>
    </w:p>
    <w:p w:rsidR="000A47B3" w:rsidRPr="00AB33D1" w:rsidRDefault="000A47B3" w:rsidP="00AB33D1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33D1">
        <w:rPr>
          <w:rFonts w:ascii="Arial" w:hAnsi="Arial" w:cs="Arial"/>
          <w:sz w:val="22"/>
          <w:szCs w:val="22"/>
        </w:rPr>
        <w:t xml:space="preserve">Smluvní strany jsou povinny neprodleně oznámit druhé smluvní straně veškeré změny v identifikačních údajích uvedených v článku I. této smlouvy, jakož i změny adres pro oznamování uvedené v předchozím odstavci tohoto článku, pokud k takové změně dojde. Smluvní strany výslovně sjednávají, že k těmto změnám není nezbytné uzavření písemného dodatku k této smlouvě podepsaného oběma smluvními stranami.  </w:t>
      </w:r>
    </w:p>
    <w:p w:rsidR="00742264" w:rsidRPr="002A6022" w:rsidRDefault="00742264" w:rsidP="002A6022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2A6022">
        <w:rPr>
          <w:rFonts w:ascii="Arial" w:hAnsi="Arial"/>
          <w:sz w:val="22"/>
        </w:rPr>
        <w:t>Za poskytovatele j</w:t>
      </w:r>
      <w:r w:rsidR="00F04ACA" w:rsidRPr="002A6022">
        <w:rPr>
          <w:rFonts w:ascii="Arial" w:hAnsi="Arial"/>
          <w:sz w:val="22"/>
        </w:rPr>
        <w:t>sou</w:t>
      </w:r>
      <w:r w:rsidRPr="002A6022">
        <w:rPr>
          <w:rFonts w:ascii="Arial" w:hAnsi="Arial"/>
          <w:sz w:val="22"/>
        </w:rPr>
        <w:t xml:space="preserve"> v otázkách </w:t>
      </w:r>
      <w:r w:rsidR="00F04ACA" w:rsidRPr="002A6022">
        <w:rPr>
          <w:rFonts w:ascii="Arial" w:hAnsi="Arial"/>
          <w:sz w:val="22"/>
        </w:rPr>
        <w:t xml:space="preserve">této smlouvy </w:t>
      </w:r>
      <w:r w:rsidRPr="002A6022">
        <w:rPr>
          <w:rFonts w:ascii="Arial" w:hAnsi="Arial"/>
          <w:sz w:val="22"/>
        </w:rPr>
        <w:t>oprávněn</w:t>
      </w:r>
      <w:r w:rsidR="00F04ACA" w:rsidRPr="002A6022">
        <w:rPr>
          <w:rFonts w:ascii="Arial" w:hAnsi="Arial"/>
          <w:sz w:val="22"/>
        </w:rPr>
        <w:t>i</w:t>
      </w:r>
      <w:r w:rsidRPr="002A6022">
        <w:rPr>
          <w:rFonts w:ascii="Arial" w:hAnsi="Arial"/>
          <w:sz w:val="22"/>
        </w:rPr>
        <w:t xml:space="preserve"> jednat</w:t>
      </w:r>
      <w:r w:rsidR="00136040" w:rsidRPr="002A6022">
        <w:rPr>
          <w:rFonts w:ascii="Arial" w:hAnsi="Arial"/>
          <w:sz w:val="22"/>
        </w:rPr>
        <w:t>:</w:t>
      </w:r>
      <w:r w:rsidRPr="002A6022">
        <w:rPr>
          <w:rFonts w:ascii="Arial" w:hAnsi="Arial"/>
          <w:sz w:val="22"/>
        </w:rPr>
        <w:t xml:space="preserve"> </w:t>
      </w:r>
      <w:proofErr w:type="spellStart"/>
      <w:r w:rsidR="006579B3">
        <w:rPr>
          <w:rFonts w:ascii="Arial" w:hAnsi="Arial"/>
          <w:sz w:val="22"/>
        </w:rPr>
        <w:t>xxxxxxxxxxxxxxxxxxxxx</w:t>
      </w:r>
      <w:proofErr w:type="spellEnd"/>
      <w:r w:rsidR="00C045E2" w:rsidRPr="002A6022">
        <w:rPr>
          <w:rFonts w:ascii="Arial" w:hAnsi="Arial"/>
          <w:sz w:val="22"/>
        </w:rPr>
        <w:t xml:space="preserve"> </w:t>
      </w:r>
      <w:proofErr w:type="spellStart"/>
      <w:r w:rsidR="006579B3">
        <w:rPr>
          <w:rFonts w:ascii="Arial" w:hAnsi="Arial"/>
          <w:sz w:val="22"/>
        </w:rPr>
        <w:t>xxxxxxxxxxxxxxxxxxxxxxxxxxxxxxxxxxxxxxxxxx</w:t>
      </w:r>
      <w:proofErr w:type="spellEnd"/>
      <w:r w:rsidR="00F3434E" w:rsidRPr="002A6022">
        <w:rPr>
          <w:rFonts w:ascii="Arial" w:hAnsi="Arial"/>
          <w:sz w:val="22"/>
        </w:rPr>
        <w:t>,</w:t>
      </w:r>
      <w:r w:rsidR="00507E6B" w:rsidRPr="002A6022">
        <w:rPr>
          <w:rFonts w:ascii="Arial" w:hAnsi="Arial"/>
          <w:sz w:val="22"/>
        </w:rPr>
        <w:t xml:space="preserve"> </w:t>
      </w:r>
      <w:proofErr w:type="spellStart"/>
      <w:r w:rsidR="006579B3">
        <w:rPr>
          <w:rFonts w:ascii="Arial" w:hAnsi="Arial"/>
          <w:sz w:val="22"/>
        </w:rPr>
        <w:t>xxxxxxxxxxxxxxxxxxxxxxxxxxxxxxxxx</w:t>
      </w:r>
      <w:proofErr w:type="spellEnd"/>
      <w:r w:rsidR="00136040" w:rsidRPr="002A6022">
        <w:rPr>
          <w:rFonts w:ascii="Arial" w:hAnsi="Arial"/>
          <w:sz w:val="22"/>
        </w:rPr>
        <w:t xml:space="preserve"> </w:t>
      </w:r>
      <w:r w:rsidR="00F04ACA" w:rsidRPr="002A6022">
        <w:rPr>
          <w:rFonts w:ascii="Arial" w:hAnsi="Arial"/>
          <w:sz w:val="22"/>
        </w:rPr>
        <w:t>nebo jimi pověření zástupci.</w:t>
      </w:r>
      <w:r w:rsidRPr="002A6022">
        <w:rPr>
          <w:rFonts w:ascii="Arial" w:hAnsi="Arial"/>
          <w:sz w:val="22"/>
        </w:rPr>
        <w:t xml:space="preserve"> Zodpovědnou osobou ze strany provozovatele byl určen</w:t>
      </w:r>
      <w:r w:rsidR="00E6574D" w:rsidRPr="002A6022">
        <w:rPr>
          <w:rFonts w:ascii="Arial" w:hAnsi="Arial"/>
          <w:sz w:val="22"/>
        </w:rPr>
        <w:t xml:space="preserve"> </w:t>
      </w:r>
      <w:proofErr w:type="spellStart"/>
      <w:r w:rsidR="006579B3">
        <w:rPr>
          <w:rFonts w:ascii="Arial" w:hAnsi="Arial"/>
          <w:sz w:val="22"/>
        </w:rPr>
        <w:t>xxxx</w:t>
      </w:r>
      <w:proofErr w:type="spellEnd"/>
      <w:r w:rsidR="00E6574D" w:rsidRPr="002A6022">
        <w:rPr>
          <w:rFonts w:ascii="Arial" w:hAnsi="Arial"/>
          <w:sz w:val="22"/>
        </w:rPr>
        <w:t xml:space="preserve">. </w:t>
      </w:r>
      <w:proofErr w:type="spellStart"/>
      <w:r w:rsidR="006579B3">
        <w:rPr>
          <w:rFonts w:ascii="Arial" w:hAnsi="Arial"/>
          <w:sz w:val="22"/>
        </w:rPr>
        <w:t>xxxxxxxxxxxxxxx</w:t>
      </w:r>
      <w:proofErr w:type="spellEnd"/>
      <w:r w:rsidR="00AC1AEA" w:rsidRPr="002A6022">
        <w:rPr>
          <w:rFonts w:ascii="Arial" w:hAnsi="Arial"/>
          <w:sz w:val="22"/>
        </w:rPr>
        <w:t xml:space="preserve">, </w:t>
      </w:r>
      <w:r w:rsidR="006579B3">
        <w:rPr>
          <w:rFonts w:ascii="Arial" w:hAnsi="Arial"/>
          <w:sz w:val="22"/>
        </w:rPr>
        <w:t>xxxxxxxxxxxxxxxxxxxx</w:t>
      </w:r>
      <w:bookmarkStart w:id="0" w:name="_GoBack"/>
      <w:bookmarkEnd w:id="0"/>
      <w:r w:rsidR="00AC1AEA" w:rsidRPr="002A6022">
        <w:rPr>
          <w:rFonts w:ascii="Arial" w:hAnsi="Arial"/>
          <w:sz w:val="22"/>
        </w:rPr>
        <w:t>,</w:t>
      </w:r>
      <w:r w:rsidR="00E6574D" w:rsidRPr="002A6022">
        <w:rPr>
          <w:rFonts w:ascii="Arial" w:hAnsi="Arial"/>
          <w:sz w:val="22"/>
        </w:rPr>
        <w:t xml:space="preserve"> </w:t>
      </w:r>
      <w:r w:rsidRPr="002A6022">
        <w:rPr>
          <w:rFonts w:ascii="Arial" w:hAnsi="Arial"/>
          <w:sz w:val="22"/>
        </w:rPr>
        <w:t>nebo jím pověřený zástupce.</w:t>
      </w:r>
      <w:r w:rsidR="00AD19B7" w:rsidRPr="002A6022">
        <w:rPr>
          <w:rFonts w:ascii="Arial" w:hAnsi="Arial"/>
          <w:sz w:val="22"/>
        </w:rPr>
        <w:t xml:space="preserve"> Obě smluvní strany mohou změnit pověřené osoby uvedené v tomto odstavci písemným oznámením učiněným druhé smluvní straně. Změna je účinná doručením tohoto písemného oznámení druhé smluvní straně. Smluvní strany výslovně sjednávají, že k těmto změnám není nezbytné uzavření písemného dodatku k této smlouvě podepsaného oběma smluvními stranami.</w:t>
      </w:r>
      <w:r w:rsidRPr="002A6022">
        <w:rPr>
          <w:rFonts w:ascii="Arial" w:hAnsi="Arial"/>
          <w:sz w:val="22"/>
        </w:rPr>
        <w:t xml:space="preserve">  </w:t>
      </w:r>
    </w:p>
    <w:p w:rsidR="002E16F3" w:rsidRDefault="002E16F3" w:rsidP="002E16F3">
      <w:pPr>
        <w:pStyle w:val="Odstavecseseznamem"/>
        <w:numPr>
          <w:ilvl w:val="0"/>
          <w:numId w:val="24"/>
        </w:numPr>
        <w:ind w:left="357" w:hanging="357"/>
        <w:jc w:val="both"/>
        <w:rPr>
          <w:rFonts w:ascii="Arial" w:hAnsi="Arial"/>
          <w:sz w:val="22"/>
        </w:rPr>
      </w:pPr>
      <w:r w:rsidRPr="00C53517">
        <w:rPr>
          <w:rFonts w:ascii="Arial" w:hAnsi="Arial"/>
          <w:sz w:val="22"/>
        </w:rPr>
        <w:t>Platnost této smlouvy nastává dnem podpisu smlouvy oběma smluvními stranami s</w:t>
      </w:r>
      <w:r>
        <w:rPr>
          <w:rFonts w:ascii="Arial" w:hAnsi="Arial"/>
          <w:sz w:val="22"/>
        </w:rPr>
        <w:t> </w:t>
      </w:r>
      <w:r w:rsidRPr="00C53517">
        <w:rPr>
          <w:rFonts w:ascii="Arial" w:hAnsi="Arial"/>
          <w:sz w:val="22"/>
        </w:rPr>
        <w:t>účinností</w:t>
      </w:r>
      <w:r>
        <w:rPr>
          <w:rFonts w:ascii="Arial" w:hAnsi="Arial"/>
          <w:sz w:val="22"/>
        </w:rPr>
        <w:t xml:space="preserve"> od 1. 1. 2019</w:t>
      </w:r>
      <w:r w:rsidRPr="00C53517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Provozovatel bere na vědomí, že tato smlouva, včetně dodatků, bude poskytovatelem zveřejněna v registru smluv dle zákona č. 340/2015 Sb., v platném znění.</w:t>
      </w:r>
    </w:p>
    <w:p w:rsidR="002008A3" w:rsidRPr="002008A3" w:rsidRDefault="002008A3" w:rsidP="002E16F3">
      <w:pPr>
        <w:pStyle w:val="Odstavecseseznamem"/>
        <w:numPr>
          <w:ilvl w:val="0"/>
          <w:numId w:val="24"/>
        </w:numPr>
        <w:ind w:left="357" w:hanging="357"/>
        <w:jc w:val="both"/>
        <w:rPr>
          <w:rFonts w:ascii="Arial" w:hAnsi="Arial"/>
          <w:sz w:val="22"/>
        </w:rPr>
      </w:pPr>
      <w:r w:rsidRPr="002008A3">
        <w:rPr>
          <w:rFonts w:ascii="Arial" w:hAnsi="Arial"/>
          <w:sz w:val="22"/>
        </w:rPr>
        <w:t xml:space="preserve">Smluvní strany shodně prohlašují, že osobní údaje uvedené ve smlouvě, případně získané v souvislosti s plněním této smlouvy použijí pouze za účelem plnění smlouvy a v souladu s nařízením Evropského parlamentu a Rady (EU) 2016/679, o ochraně fyzických osob v </w:t>
      </w:r>
      <w:r w:rsidRPr="002008A3">
        <w:rPr>
          <w:rFonts w:ascii="Arial" w:hAnsi="Arial"/>
          <w:sz w:val="22"/>
        </w:rPr>
        <w:lastRenderedPageBreak/>
        <w:t>souvislosti se zpracováním osobních údajů a o volném pohybu těchto údajů a o zrušení směrnice 95/46/ES (obecné nařízení o ochraně osobních údajů).</w:t>
      </w:r>
    </w:p>
    <w:p w:rsidR="000A47B3" w:rsidRPr="00B606D4" w:rsidRDefault="00742264" w:rsidP="00AB33D1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742264">
        <w:rPr>
          <w:rFonts w:ascii="Arial" w:hAnsi="Arial"/>
          <w:sz w:val="22"/>
        </w:rPr>
        <w:t>Smluvní strany prohlašují, že se seznámily s obsahem této smlouvy a zároveň prohlašují, že byla uzavřena na základě vzájemné svobodné vůle obou smluvních stran, nikoliv v tísni, ani za nápadně nevýhodných podmínek.</w:t>
      </w:r>
    </w:p>
    <w:p w:rsidR="006C6094" w:rsidRPr="00742264" w:rsidRDefault="00112AE4" w:rsidP="0074226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smlouva se řídí právem Č</w:t>
      </w:r>
      <w:r w:rsidR="006C6094">
        <w:rPr>
          <w:rFonts w:ascii="Arial" w:hAnsi="Arial"/>
          <w:sz w:val="22"/>
        </w:rPr>
        <w:t xml:space="preserve">eské republiky a spory z ní vznikající budou řešit příslušné české soudy. </w:t>
      </w:r>
    </w:p>
    <w:p w:rsidR="00742264" w:rsidRDefault="00742264" w:rsidP="0074226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742264">
        <w:rPr>
          <w:rFonts w:ascii="Arial" w:hAnsi="Arial"/>
          <w:sz w:val="22"/>
        </w:rPr>
        <w:t xml:space="preserve">Tato smlouva je vyhotovena ve 4 vyhotoveních s platností originálu, z nichž </w:t>
      </w:r>
      <w:r w:rsidR="00AD19B7">
        <w:rPr>
          <w:rFonts w:ascii="Arial" w:hAnsi="Arial"/>
          <w:sz w:val="22"/>
        </w:rPr>
        <w:t>poskytovatel</w:t>
      </w:r>
      <w:r w:rsidRPr="00742264">
        <w:rPr>
          <w:rFonts w:ascii="Arial" w:hAnsi="Arial"/>
          <w:sz w:val="22"/>
        </w:rPr>
        <w:t xml:space="preserve"> obdrží 3 výtisky a </w:t>
      </w:r>
      <w:r w:rsidR="00AD19B7">
        <w:rPr>
          <w:rFonts w:ascii="Arial" w:hAnsi="Arial"/>
          <w:sz w:val="22"/>
        </w:rPr>
        <w:t>provozovatel</w:t>
      </w:r>
      <w:r w:rsidRPr="00742264">
        <w:rPr>
          <w:rFonts w:ascii="Arial" w:hAnsi="Arial"/>
          <w:sz w:val="22"/>
        </w:rPr>
        <w:t xml:space="preserve"> jeden výtisk této smlouvy.</w:t>
      </w:r>
    </w:p>
    <w:p w:rsidR="00652149" w:rsidRDefault="00652149" w:rsidP="00652149">
      <w:pPr>
        <w:jc w:val="both"/>
        <w:rPr>
          <w:rFonts w:ascii="Arial" w:hAnsi="Arial"/>
          <w:sz w:val="22"/>
        </w:rPr>
      </w:pPr>
    </w:p>
    <w:p w:rsidR="00652149" w:rsidRDefault="00652149" w:rsidP="00652149">
      <w:pPr>
        <w:jc w:val="both"/>
        <w:rPr>
          <w:rFonts w:ascii="Arial" w:hAnsi="Arial"/>
          <w:sz w:val="22"/>
        </w:rPr>
      </w:pPr>
    </w:p>
    <w:p w:rsidR="00652149" w:rsidRDefault="00652149" w:rsidP="00652149">
      <w:pPr>
        <w:jc w:val="both"/>
        <w:rPr>
          <w:rFonts w:ascii="Arial" w:hAnsi="Arial"/>
          <w:sz w:val="22"/>
        </w:rPr>
      </w:pPr>
    </w:p>
    <w:p w:rsidR="00652149" w:rsidRDefault="00652149" w:rsidP="00652149">
      <w:pPr>
        <w:jc w:val="both"/>
        <w:rPr>
          <w:rFonts w:ascii="Arial" w:hAnsi="Arial"/>
          <w:sz w:val="22"/>
        </w:rPr>
      </w:pPr>
    </w:p>
    <w:p w:rsidR="00652149" w:rsidRPr="00742264" w:rsidRDefault="00652149" w:rsidP="00652149">
      <w:pPr>
        <w:jc w:val="both"/>
        <w:rPr>
          <w:rFonts w:ascii="Arial" w:hAnsi="Arial"/>
          <w:sz w:val="22"/>
        </w:rPr>
      </w:pPr>
    </w:p>
    <w:p w:rsidR="001941B1" w:rsidRDefault="001941B1">
      <w:pPr>
        <w:jc w:val="both"/>
        <w:rPr>
          <w:rFonts w:ascii="Arial" w:hAnsi="Arial"/>
          <w:sz w:val="22"/>
        </w:rPr>
      </w:pPr>
    </w:p>
    <w:p w:rsidR="002008A3" w:rsidRDefault="002008A3" w:rsidP="002008A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 poskytovatele: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Za provozovatele: </w:t>
      </w:r>
    </w:p>
    <w:p w:rsidR="002008A3" w:rsidRDefault="002008A3" w:rsidP="002008A3">
      <w:pPr>
        <w:jc w:val="both"/>
        <w:rPr>
          <w:rFonts w:ascii="Arial" w:hAnsi="Arial"/>
          <w:sz w:val="22"/>
        </w:rPr>
      </w:pPr>
    </w:p>
    <w:p w:rsidR="002008A3" w:rsidRDefault="002008A3" w:rsidP="002008A3">
      <w:pPr>
        <w:jc w:val="both"/>
        <w:rPr>
          <w:rFonts w:ascii="Arial" w:hAnsi="Arial"/>
          <w:sz w:val="22"/>
        </w:rPr>
      </w:pPr>
    </w:p>
    <w:p w:rsidR="002008A3" w:rsidRDefault="002008A3" w:rsidP="002008A3">
      <w:pPr>
        <w:jc w:val="both"/>
        <w:rPr>
          <w:rFonts w:ascii="Arial" w:hAnsi="Arial"/>
          <w:sz w:val="22"/>
        </w:rPr>
      </w:pPr>
    </w:p>
    <w:p w:rsidR="002008A3" w:rsidRDefault="002008A3" w:rsidP="002008A3">
      <w:pPr>
        <w:jc w:val="both"/>
        <w:rPr>
          <w:rFonts w:ascii="Arial" w:hAnsi="Arial"/>
          <w:sz w:val="22"/>
        </w:rPr>
      </w:pPr>
    </w:p>
    <w:p w:rsidR="002008A3" w:rsidRDefault="002008A3" w:rsidP="002008A3">
      <w:pPr>
        <w:jc w:val="both"/>
        <w:rPr>
          <w:rFonts w:ascii="Arial" w:hAnsi="Arial"/>
          <w:sz w:val="22"/>
        </w:rPr>
      </w:pPr>
    </w:p>
    <w:p w:rsidR="002008A3" w:rsidRDefault="002008A3" w:rsidP="002008A3">
      <w:pPr>
        <w:tabs>
          <w:tab w:val="left" w:pos="5103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 Ostravě, dne:</w:t>
      </w:r>
      <w:r>
        <w:rPr>
          <w:rFonts w:ascii="Arial" w:hAnsi="Arial"/>
          <w:sz w:val="22"/>
        </w:rPr>
        <w:tab/>
        <w:t>V Paskově, dne:</w:t>
      </w:r>
    </w:p>
    <w:p w:rsidR="002008A3" w:rsidRDefault="002008A3" w:rsidP="002008A3">
      <w:pPr>
        <w:jc w:val="both"/>
        <w:rPr>
          <w:rFonts w:ascii="Arial" w:hAnsi="Arial"/>
          <w:sz w:val="22"/>
        </w:rPr>
      </w:pPr>
    </w:p>
    <w:p w:rsidR="002008A3" w:rsidRDefault="002008A3" w:rsidP="002008A3">
      <w:pPr>
        <w:jc w:val="both"/>
        <w:rPr>
          <w:rFonts w:ascii="Arial" w:hAnsi="Arial"/>
          <w:sz w:val="22"/>
        </w:rPr>
      </w:pPr>
    </w:p>
    <w:p w:rsidR="002008A3" w:rsidRDefault="002008A3" w:rsidP="002008A3">
      <w:pPr>
        <w:jc w:val="both"/>
        <w:rPr>
          <w:rFonts w:ascii="Arial" w:hAnsi="Arial"/>
          <w:sz w:val="22"/>
        </w:rPr>
      </w:pPr>
    </w:p>
    <w:p w:rsidR="002008A3" w:rsidRDefault="002008A3" w:rsidP="002008A3">
      <w:pPr>
        <w:jc w:val="both"/>
        <w:rPr>
          <w:rFonts w:ascii="Arial" w:hAnsi="Arial"/>
          <w:sz w:val="22"/>
        </w:rPr>
      </w:pPr>
    </w:p>
    <w:p w:rsidR="002008A3" w:rsidRDefault="002008A3" w:rsidP="002008A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</w:t>
      </w:r>
    </w:p>
    <w:p w:rsidR="002008A3" w:rsidRDefault="002008A3" w:rsidP="002008A3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</w:t>
      </w:r>
      <w:r w:rsidR="006E09D6">
        <w:rPr>
          <w:rFonts w:ascii="Arial" w:hAnsi="Arial"/>
          <w:sz w:val="22"/>
        </w:rPr>
        <w:t>Petr Kříž, Ph.D.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Ing. Jaroslav Kulhánek</w:t>
      </w:r>
    </w:p>
    <w:p w:rsidR="002008A3" w:rsidRDefault="002008A3" w:rsidP="002008A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vedoucí odštěpného závodu ODRA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místopředseda představenstva </w:t>
      </w:r>
    </w:p>
    <w:p w:rsidR="002008A3" w:rsidRDefault="002008A3" w:rsidP="002008A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2008A3" w:rsidRDefault="002008A3" w:rsidP="002008A3">
      <w:pPr>
        <w:jc w:val="both"/>
        <w:rPr>
          <w:rFonts w:ascii="Arial" w:hAnsi="Arial"/>
          <w:sz w:val="22"/>
        </w:rPr>
      </w:pPr>
    </w:p>
    <w:p w:rsidR="002008A3" w:rsidRDefault="002008A3" w:rsidP="002008A3">
      <w:pPr>
        <w:jc w:val="both"/>
        <w:rPr>
          <w:rFonts w:ascii="Arial" w:hAnsi="Arial"/>
          <w:sz w:val="22"/>
        </w:rPr>
      </w:pPr>
    </w:p>
    <w:p w:rsidR="002008A3" w:rsidRDefault="002008A3" w:rsidP="002008A3">
      <w:pPr>
        <w:jc w:val="both"/>
        <w:rPr>
          <w:rFonts w:ascii="Arial" w:hAnsi="Arial"/>
          <w:sz w:val="22"/>
        </w:rPr>
      </w:pPr>
    </w:p>
    <w:p w:rsidR="002008A3" w:rsidRDefault="002008A3" w:rsidP="002008A3">
      <w:pPr>
        <w:jc w:val="both"/>
        <w:rPr>
          <w:rFonts w:ascii="Arial" w:hAnsi="Arial"/>
          <w:sz w:val="22"/>
        </w:rPr>
      </w:pPr>
    </w:p>
    <w:p w:rsidR="002008A3" w:rsidRDefault="002008A3" w:rsidP="002008A3">
      <w:pPr>
        <w:jc w:val="both"/>
        <w:rPr>
          <w:rFonts w:ascii="Arial" w:hAnsi="Arial"/>
          <w:sz w:val="22"/>
        </w:rPr>
      </w:pPr>
    </w:p>
    <w:p w:rsidR="002008A3" w:rsidRDefault="002008A3" w:rsidP="002008A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………………………………………..</w:t>
      </w:r>
    </w:p>
    <w:p w:rsidR="002008A3" w:rsidRDefault="002008A3" w:rsidP="002008A3">
      <w:pPr>
        <w:ind w:left="5529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Ing. Vít Vládík, Ph.D.</w:t>
      </w:r>
    </w:p>
    <w:p w:rsidR="002008A3" w:rsidRDefault="002008A3" w:rsidP="002008A3">
      <w:pPr>
        <w:ind w:left="552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člen představenstva</w:t>
      </w:r>
    </w:p>
    <w:p w:rsidR="002008A3" w:rsidRDefault="002008A3" w:rsidP="002008A3">
      <w:pPr>
        <w:tabs>
          <w:tab w:val="left" w:pos="5103"/>
        </w:tabs>
        <w:jc w:val="both"/>
        <w:rPr>
          <w:rFonts w:ascii="Arial" w:hAnsi="Arial"/>
          <w:sz w:val="22"/>
        </w:rPr>
      </w:pPr>
    </w:p>
    <w:p w:rsidR="00014BEE" w:rsidRDefault="00014BEE" w:rsidP="00C2458A">
      <w:pPr>
        <w:tabs>
          <w:tab w:val="left" w:pos="5103"/>
        </w:tabs>
        <w:jc w:val="both"/>
        <w:rPr>
          <w:rFonts w:ascii="Arial" w:hAnsi="Arial"/>
          <w:sz w:val="22"/>
        </w:rPr>
      </w:pPr>
    </w:p>
    <w:sectPr w:rsidR="00014BEE" w:rsidSect="00D20842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04D" w:rsidRDefault="0015004D">
      <w:r>
        <w:separator/>
      </w:r>
    </w:p>
  </w:endnote>
  <w:endnote w:type="continuationSeparator" w:id="0">
    <w:p w:rsidR="0015004D" w:rsidRDefault="0015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06D" w:rsidRDefault="0069406D">
    <w:pPr>
      <w:pStyle w:val="Zpat"/>
    </w:pPr>
    <w:r>
      <w:br/>
    </w:r>
    <w:r>
      <w:br/>
    </w:r>
    <w:r>
      <w:br/>
    </w:r>
    <w:r>
      <w:br/>
    </w:r>
  </w:p>
  <w:p w:rsidR="0069406D" w:rsidRDefault="006940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04D" w:rsidRDefault="0015004D">
      <w:r>
        <w:separator/>
      </w:r>
    </w:p>
  </w:footnote>
  <w:footnote w:type="continuationSeparator" w:id="0">
    <w:p w:rsidR="0015004D" w:rsidRDefault="0015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06D" w:rsidRDefault="000A47B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9406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406D">
      <w:rPr>
        <w:rStyle w:val="slostrnky"/>
        <w:noProof/>
      </w:rPr>
      <w:t>4</w:t>
    </w:r>
    <w:r>
      <w:rPr>
        <w:rStyle w:val="slostrnky"/>
      </w:rPr>
      <w:fldChar w:fldCharType="end"/>
    </w:r>
  </w:p>
  <w:p w:rsidR="0069406D" w:rsidRDefault="006940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06D" w:rsidRDefault="0069406D">
    <w:pPr>
      <w:pStyle w:val="Zhlav"/>
      <w:framePr w:wrap="around" w:vAnchor="text" w:hAnchor="margin" w:xAlign="center" w:y="1"/>
      <w:rPr>
        <w:rStyle w:val="slostrnky"/>
      </w:rPr>
    </w:pPr>
  </w:p>
  <w:p w:rsidR="00D46C43" w:rsidRDefault="0069406D">
    <w:pPr>
      <w:pStyle w:val="Zhlav"/>
      <w:rPr>
        <w:rFonts w:ascii="Arial" w:hAnsi="Arial"/>
        <w:sz w:val="16"/>
      </w:rPr>
    </w:pPr>
    <w:r>
      <w:rPr>
        <w:rFonts w:ascii="Arial" w:hAnsi="Arial"/>
        <w:sz w:val="16"/>
      </w:rPr>
      <w:t>Smlouva o poskyt</w:t>
    </w:r>
    <w:r w:rsidR="00CA2A11">
      <w:rPr>
        <w:rFonts w:ascii="Arial" w:hAnsi="Arial"/>
        <w:sz w:val="16"/>
      </w:rPr>
      <w:t>ování služeb</w:t>
    </w:r>
    <w:r>
      <w:rPr>
        <w:rFonts w:ascii="Arial" w:hAnsi="Arial"/>
        <w:sz w:val="16"/>
      </w:rPr>
      <w:t xml:space="preserve"> DIAMO, </w:t>
    </w:r>
    <w:proofErr w:type="gramStart"/>
    <w:r>
      <w:rPr>
        <w:rFonts w:ascii="Arial" w:hAnsi="Arial"/>
        <w:sz w:val="16"/>
      </w:rPr>
      <w:t>s.p.</w:t>
    </w:r>
    <w:proofErr w:type="gramEnd"/>
    <w:r>
      <w:rPr>
        <w:rFonts w:ascii="Arial" w:hAnsi="Arial"/>
        <w:sz w:val="16"/>
      </w:rPr>
      <w:t xml:space="preserve"> – Green Gas DPB, a.s.</w:t>
    </w:r>
    <w:r>
      <w:rPr>
        <w:rFonts w:ascii="Arial" w:hAnsi="Arial"/>
        <w:sz w:val="16"/>
      </w:rPr>
      <w:tab/>
    </w:r>
    <w:r w:rsidR="00D46C43">
      <w:rPr>
        <w:rFonts w:ascii="Arial" w:hAnsi="Arial"/>
        <w:sz w:val="16"/>
      </w:rPr>
      <w:t>D500/47000/00</w:t>
    </w:r>
    <w:r w:rsidR="006579B3">
      <w:rPr>
        <w:rFonts w:ascii="Arial" w:hAnsi="Arial"/>
        <w:sz w:val="16"/>
      </w:rPr>
      <w:t>267</w:t>
    </w:r>
    <w:r w:rsidR="00D46C43">
      <w:rPr>
        <w:rFonts w:ascii="Arial" w:hAnsi="Arial"/>
        <w:sz w:val="16"/>
      </w:rPr>
      <w:t>/1</w:t>
    </w:r>
    <w:r w:rsidR="00CA2A11">
      <w:rPr>
        <w:rFonts w:ascii="Arial" w:hAnsi="Arial"/>
        <w:sz w:val="16"/>
      </w:rPr>
      <w:t>8</w:t>
    </w:r>
    <w:r w:rsidR="00D46C43">
      <w:rPr>
        <w:rFonts w:ascii="Arial" w:hAnsi="Arial"/>
        <w:sz w:val="16"/>
      </w:rPr>
      <w:t>/00</w:t>
    </w:r>
  </w:p>
  <w:p w:rsidR="00D46C43" w:rsidRDefault="00D46C43">
    <w:pPr>
      <w:pStyle w:val="Zhlav"/>
      <w:rPr>
        <w:rFonts w:ascii="Arial" w:hAnsi="Arial"/>
        <w:sz w:val="16"/>
      </w:rPr>
    </w:pPr>
  </w:p>
  <w:p w:rsidR="0069406D" w:rsidRDefault="00D46C43" w:rsidP="00ED5C99">
    <w:pPr>
      <w:pStyle w:val="Zhlav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ab/>
    </w:r>
    <w:r w:rsidR="00ED5C99"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:rsidR="0069406D" w:rsidRDefault="0069406D">
    <w:pPr>
      <w:pStyle w:val="Zhlav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  <w:r>
      <w:rPr>
        <w:rStyle w:val="slostrnky"/>
      </w:rPr>
      <w:t xml:space="preserve"> </w:t>
    </w:r>
  </w:p>
  <w:p w:rsidR="0069406D" w:rsidRDefault="0069406D" w:rsidP="00E331CB">
    <w:pPr>
      <w:pStyle w:val="Zhlav"/>
      <w:tabs>
        <w:tab w:val="clear" w:pos="4536"/>
        <w:tab w:val="clear" w:pos="9072"/>
        <w:tab w:val="left" w:pos="368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06D" w:rsidRDefault="0069406D">
    <w:pPr>
      <w:pStyle w:val="Zhlav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Kupní smlouva DIAMO,s.p. –  </w:t>
    </w:r>
    <w:smartTag w:uri="urn:schemas-microsoft-com:office:smarttags" w:element="PersonName">
      <w:smartTagPr>
        <w:attr w:name="ProductID" w:val="Jiří Vaněk"/>
      </w:smartTagPr>
      <w:r>
        <w:rPr>
          <w:rFonts w:ascii="Arial" w:hAnsi="Arial"/>
          <w:sz w:val="16"/>
        </w:rPr>
        <w:t>Jiří Vaněk</w:t>
      </w:r>
    </w:smartTag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napToGrid w:val="0"/>
        <w:sz w:val="16"/>
      </w:rPr>
      <w:t xml:space="preserve">Strana </w:t>
    </w:r>
    <w:r w:rsidR="000A47B3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 w:rsidR="000A47B3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4</w:t>
    </w:r>
    <w:r w:rsidR="000A47B3"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(celkem 4)</w:t>
    </w:r>
  </w:p>
  <w:p w:rsidR="0069406D" w:rsidRDefault="0069406D">
    <w:pPr>
      <w:pStyle w:val="Zhlav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  <w:r>
      <w:rPr>
        <w:rStyle w:val="slostrnky"/>
      </w:rPr>
      <w:t>Reg.č.2101611/04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669"/>
    <w:multiLevelType w:val="hybridMultilevel"/>
    <w:tmpl w:val="8738DD06"/>
    <w:lvl w:ilvl="0" w:tplc="E7E86A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448CB"/>
    <w:multiLevelType w:val="singleLevel"/>
    <w:tmpl w:val="00000000"/>
    <w:lvl w:ilvl="0">
      <w:start w:val="1"/>
      <w:numFmt w:val="lowerLetter"/>
      <w:lvlText w:val="(%1)"/>
      <w:legacy w:legacy="1" w:legacySpace="120" w:legacyIndent="567"/>
      <w:lvlJc w:val="left"/>
      <w:pPr>
        <w:ind w:left="567" w:hanging="567"/>
      </w:pPr>
    </w:lvl>
  </w:abstractNum>
  <w:abstractNum w:abstractNumId="2" w15:restartNumberingAfterBreak="0">
    <w:nsid w:val="07BA0C7D"/>
    <w:multiLevelType w:val="singleLevel"/>
    <w:tmpl w:val="BAFAA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 w15:restartNumberingAfterBreak="0">
    <w:nsid w:val="088C09A8"/>
    <w:multiLevelType w:val="singleLevel"/>
    <w:tmpl w:val="00000000"/>
    <w:lvl w:ilvl="0">
      <w:start w:val="1"/>
      <w:numFmt w:val="lowerLetter"/>
      <w:lvlText w:val="(%1)"/>
      <w:legacy w:legacy="1" w:legacySpace="120" w:legacyIndent="567"/>
      <w:lvlJc w:val="left"/>
      <w:pPr>
        <w:ind w:left="567" w:hanging="567"/>
      </w:pPr>
    </w:lvl>
  </w:abstractNum>
  <w:abstractNum w:abstractNumId="4" w15:restartNumberingAfterBreak="0">
    <w:nsid w:val="0AE51C91"/>
    <w:multiLevelType w:val="singleLevel"/>
    <w:tmpl w:val="00000000"/>
    <w:lvl w:ilvl="0">
      <w:start w:val="1"/>
      <w:numFmt w:val="lowerLetter"/>
      <w:lvlText w:val="(%1)"/>
      <w:legacy w:legacy="1" w:legacySpace="120" w:legacyIndent="567"/>
      <w:lvlJc w:val="left"/>
      <w:pPr>
        <w:ind w:left="567" w:hanging="567"/>
      </w:pPr>
    </w:lvl>
  </w:abstractNum>
  <w:abstractNum w:abstractNumId="5" w15:restartNumberingAfterBreak="0">
    <w:nsid w:val="0EA20D48"/>
    <w:multiLevelType w:val="hybridMultilevel"/>
    <w:tmpl w:val="7E341E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03958B5"/>
    <w:multiLevelType w:val="singleLevel"/>
    <w:tmpl w:val="79E0E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40C2190"/>
    <w:multiLevelType w:val="multilevel"/>
    <w:tmpl w:val="3782F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E78DA"/>
    <w:multiLevelType w:val="hybridMultilevel"/>
    <w:tmpl w:val="10D066E8"/>
    <w:lvl w:ilvl="0" w:tplc="0CD802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6617E8"/>
    <w:multiLevelType w:val="hybridMultilevel"/>
    <w:tmpl w:val="0354FB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2F33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66E49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39077B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3B741051"/>
    <w:multiLevelType w:val="hybridMultilevel"/>
    <w:tmpl w:val="633C8C64"/>
    <w:lvl w:ilvl="0" w:tplc="AA16B13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346AB"/>
    <w:multiLevelType w:val="hybridMultilevel"/>
    <w:tmpl w:val="3782F546"/>
    <w:lvl w:ilvl="0" w:tplc="6C52F1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00E73"/>
    <w:multiLevelType w:val="multilevel"/>
    <w:tmpl w:val="3782F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761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A206331"/>
    <w:multiLevelType w:val="hybridMultilevel"/>
    <w:tmpl w:val="4CA49612"/>
    <w:lvl w:ilvl="0" w:tplc="1DD49052">
      <w:start w:val="1"/>
      <w:numFmt w:val="bullet"/>
      <w:lvlText w:val=""/>
      <w:lvlJc w:val="left"/>
      <w:pPr>
        <w:tabs>
          <w:tab w:val="num" w:pos="1866"/>
        </w:tabs>
        <w:ind w:left="1790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A4295B"/>
    <w:multiLevelType w:val="hybridMultilevel"/>
    <w:tmpl w:val="8DEC2F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CC1773"/>
    <w:multiLevelType w:val="hybridMultilevel"/>
    <w:tmpl w:val="3902783A"/>
    <w:lvl w:ilvl="0" w:tplc="A2A4D84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3720D0"/>
    <w:multiLevelType w:val="hybridMultilevel"/>
    <w:tmpl w:val="0B0C1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B3DCA"/>
    <w:multiLevelType w:val="singleLevel"/>
    <w:tmpl w:val="CF7C62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65C3F6A"/>
    <w:multiLevelType w:val="hybridMultilevel"/>
    <w:tmpl w:val="2D0807E4"/>
    <w:lvl w:ilvl="0" w:tplc="6F1028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3F4E55"/>
    <w:multiLevelType w:val="hybridMultilevel"/>
    <w:tmpl w:val="119E497C"/>
    <w:lvl w:ilvl="0" w:tplc="DA904D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440594"/>
    <w:multiLevelType w:val="hybridMultilevel"/>
    <w:tmpl w:val="B47ED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919EE"/>
    <w:multiLevelType w:val="singleLevel"/>
    <w:tmpl w:val="8A627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8" w15:restartNumberingAfterBreak="0">
    <w:nsid w:val="6C5263CA"/>
    <w:multiLevelType w:val="hybridMultilevel"/>
    <w:tmpl w:val="FD706EF4"/>
    <w:lvl w:ilvl="0" w:tplc="DEC4B2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67410"/>
    <w:multiLevelType w:val="hybridMultilevel"/>
    <w:tmpl w:val="DB806584"/>
    <w:lvl w:ilvl="0" w:tplc="00000000">
      <w:start w:val="1"/>
      <w:numFmt w:val="lowerLetter"/>
      <w:lvlText w:val="(%1)"/>
      <w:legacy w:legacy="1" w:legacySpace="120" w:legacyIndent="567"/>
      <w:lvlJc w:val="left"/>
      <w:pPr>
        <w:ind w:left="567" w:hanging="567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726B72"/>
    <w:multiLevelType w:val="multilevel"/>
    <w:tmpl w:val="119E4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6B594D"/>
    <w:multiLevelType w:val="hybridMultilevel"/>
    <w:tmpl w:val="74962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"/>
  </w:num>
  <w:num w:numId="4">
    <w:abstractNumId w:val="7"/>
  </w:num>
  <w:num w:numId="5">
    <w:abstractNumId w:val="23"/>
  </w:num>
  <w:num w:numId="6">
    <w:abstractNumId w:val="11"/>
  </w:num>
  <w:num w:numId="7">
    <w:abstractNumId w:val="24"/>
  </w:num>
  <w:num w:numId="8">
    <w:abstractNumId w:val="14"/>
  </w:num>
  <w:num w:numId="9">
    <w:abstractNumId w:val="21"/>
  </w:num>
  <w:num w:numId="10">
    <w:abstractNumId w:val="25"/>
  </w:num>
  <w:num w:numId="11">
    <w:abstractNumId w:val="10"/>
  </w:num>
  <w:num w:numId="12">
    <w:abstractNumId w:val="18"/>
  </w:num>
  <w:num w:numId="13">
    <w:abstractNumId w:val="15"/>
  </w:num>
  <w:num w:numId="14">
    <w:abstractNumId w:val="8"/>
  </w:num>
  <w:num w:numId="15">
    <w:abstractNumId w:val="30"/>
  </w:num>
  <w:num w:numId="16">
    <w:abstractNumId w:val="16"/>
  </w:num>
  <w:num w:numId="17">
    <w:abstractNumId w:val="0"/>
  </w:num>
  <w:num w:numId="18">
    <w:abstractNumId w:val="27"/>
    <w:lvlOverride w:ilvl="0">
      <w:startOverride w:val="1"/>
    </w:lvlOverride>
  </w:num>
  <w:num w:numId="1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2"/>
  </w:num>
  <w:num w:numId="22">
    <w:abstractNumId w:val="5"/>
  </w:num>
  <w:num w:numId="23">
    <w:abstractNumId w:val="6"/>
  </w:num>
  <w:num w:numId="24">
    <w:abstractNumId w:val="20"/>
  </w:num>
  <w:num w:numId="25">
    <w:abstractNumId w:val="19"/>
  </w:num>
  <w:num w:numId="26">
    <w:abstractNumId w:val="26"/>
  </w:num>
  <w:num w:numId="27">
    <w:abstractNumId w:val="12"/>
  </w:num>
  <w:num w:numId="28">
    <w:abstractNumId w:val="1"/>
  </w:num>
  <w:num w:numId="29">
    <w:abstractNumId w:val="17"/>
  </w:num>
  <w:num w:numId="30">
    <w:abstractNumId w:val="3"/>
  </w:num>
  <w:num w:numId="31">
    <w:abstractNumId w:val="29"/>
  </w:num>
  <w:num w:numId="32">
    <w:abstractNumId w:val="4"/>
  </w:num>
  <w:num w:numId="33">
    <w:abstractNumId w:val="9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97"/>
    <w:rsid w:val="0000083F"/>
    <w:rsid w:val="00001162"/>
    <w:rsid w:val="000035E9"/>
    <w:rsid w:val="0000518D"/>
    <w:rsid w:val="00006A60"/>
    <w:rsid w:val="00007BBC"/>
    <w:rsid w:val="0001335D"/>
    <w:rsid w:val="00013EDF"/>
    <w:rsid w:val="00014BEE"/>
    <w:rsid w:val="00015916"/>
    <w:rsid w:val="00024068"/>
    <w:rsid w:val="000267C3"/>
    <w:rsid w:val="000316B0"/>
    <w:rsid w:val="00032FC8"/>
    <w:rsid w:val="00040D63"/>
    <w:rsid w:val="000415F8"/>
    <w:rsid w:val="00042FA3"/>
    <w:rsid w:val="0004360A"/>
    <w:rsid w:val="000477CA"/>
    <w:rsid w:val="00050040"/>
    <w:rsid w:val="00054898"/>
    <w:rsid w:val="000723AB"/>
    <w:rsid w:val="00077915"/>
    <w:rsid w:val="0008114C"/>
    <w:rsid w:val="0008376F"/>
    <w:rsid w:val="00091B1C"/>
    <w:rsid w:val="000935C0"/>
    <w:rsid w:val="000A07D5"/>
    <w:rsid w:val="000A0C3D"/>
    <w:rsid w:val="000A47B3"/>
    <w:rsid w:val="000A6FE5"/>
    <w:rsid w:val="000A7039"/>
    <w:rsid w:val="000A7F19"/>
    <w:rsid w:val="000D056B"/>
    <w:rsid w:val="000D50FB"/>
    <w:rsid w:val="000E03C1"/>
    <w:rsid w:val="000E0B72"/>
    <w:rsid w:val="000E3A21"/>
    <w:rsid w:val="000E7B1D"/>
    <w:rsid w:val="000F3681"/>
    <w:rsid w:val="000F66D5"/>
    <w:rsid w:val="000F69A3"/>
    <w:rsid w:val="00101D4A"/>
    <w:rsid w:val="00101ED5"/>
    <w:rsid w:val="0010203B"/>
    <w:rsid w:val="00112AE4"/>
    <w:rsid w:val="001227A8"/>
    <w:rsid w:val="00123E6F"/>
    <w:rsid w:val="00124E82"/>
    <w:rsid w:val="00125361"/>
    <w:rsid w:val="001309A7"/>
    <w:rsid w:val="00130E25"/>
    <w:rsid w:val="00136040"/>
    <w:rsid w:val="0013779E"/>
    <w:rsid w:val="00140361"/>
    <w:rsid w:val="00140F77"/>
    <w:rsid w:val="001419EA"/>
    <w:rsid w:val="00144525"/>
    <w:rsid w:val="0015004D"/>
    <w:rsid w:val="001525A1"/>
    <w:rsid w:val="0015508D"/>
    <w:rsid w:val="001550F3"/>
    <w:rsid w:val="00170CAA"/>
    <w:rsid w:val="00172098"/>
    <w:rsid w:val="001724A4"/>
    <w:rsid w:val="00175A23"/>
    <w:rsid w:val="00181CE9"/>
    <w:rsid w:val="00186F9D"/>
    <w:rsid w:val="001913C1"/>
    <w:rsid w:val="001941B1"/>
    <w:rsid w:val="0019495D"/>
    <w:rsid w:val="0019534E"/>
    <w:rsid w:val="001969A0"/>
    <w:rsid w:val="00197FEC"/>
    <w:rsid w:val="001A0051"/>
    <w:rsid w:val="001A04FC"/>
    <w:rsid w:val="001A3E4B"/>
    <w:rsid w:val="001A5EED"/>
    <w:rsid w:val="001B0441"/>
    <w:rsid w:val="001B69B2"/>
    <w:rsid w:val="001B7F3B"/>
    <w:rsid w:val="001C2656"/>
    <w:rsid w:val="001C416B"/>
    <w:rsid w:val="001D599D"/>
    <w:rsid w:val="001D652D"/>
    <w:rsid w:val="001E1B16"/>
    <w:rsid w:val="001E7077"/>
    <w:rsid w:val="001F1ED4"/>
    <w:rsid w:val="001F4A1B"/>
    <w:rsid w:val="002008A3"/>
    <w:rsid w:val="00202BCA"/>
    <w:rsid w:val="00203F75"/>
    <w:rsid w:val="0020472D"/>
    <w:rsid w:val="00204968"/>
    <w:rsid w:val="002137A0"/>
    <w:rsid w:val="00214C44"/>
    <w:rsid w:val="0022232C"/>
    <w:rsid w:val="00222424"/>
    <w:rsid w:val="00222BFB"/>
    <w:rsid w:val="002320CA"/>
    <w:rsid w:val="0023303F"/>
    <w:rsid w:val="002331AF"/>
    <w:rsid w:val="0023335B"/>
    <w:rsid w:val="00235A0D"/>
    <w:rsid w:val="00242034"/>
    <w:rsid w:val="0024217B"/>
    <w:rsid w:val="00243BF9"/>
    <w:rsid w:val="00247133"/>
    <w:rsid w:val="002570BB"/>
    <w:rsid w:val="0026088B"/>
    <w:rsid w:val="002637DE"/>
    <w:rsid w:val="0026469B"/>
    <w:rsid w:val="00265D79"/>
    <w:rsid w:val="0027134D"/>
    <w:rsid w:val="002774B0"/>
    <w:rsid w:val="00277AE2"/>
    <w:rsid w:val="002826F6"/>
    <w:rsid w:val="002853F9"/>
    <w:rsid w:val="0029161D"/>
    <w:rsid w:val="00292DCC"/>
    <w:rsid w:val="0029508A"/>
    <w:rsid w:val="002A6022"/>
    <w:rsid w:val="002A7197"/>
    <w:rsid w:val="002B3F6A"/>
    <w:rsid w:val="002B610C"/>
    <w:rsid w:val="002D0C94"/>
    <w:rsid w:val="002D16F1"/>
    <w:rsid w:val="002D437C"/>
    <w:rsid w:val="002E05B7"/>
    <w:rsid w:val="002E16F3"/>
    <w:rsid w:val="002E3D90"/>
    <w:rsid w:val="002E48C7"/>
    <w:rsid w:val="002F3493"/>
    <w:rsid w:val="00301731"/>
    <w:rsid w:val="0031315D"/>
    <w:rsid w:val="00313AFB"/>
    <w:rsid w:val="0032104F"/>
    <w:rsid w:val="0032155C"/>
    <w:rsid w:val="00326020"/>
    <w:rsid w:val="003306A4"/>
    <w:rsid w:val="00342289"/>
    <w:rsid w:val="00343F40"/>
    <w:rsid w:val="0034477B"/>
    <w:rsid w:val="0034494A"/>
    <w:rsid w:val="003603C1"/>
    <w:rsid w:val="00362395"/>
    <w:rsid w:val="00363882"/>
    <w:rsid w:val="00367764"/>
    <w:rsid w:val="00370908"/>
    <w:rsid w:val="003751A2"/>
    <w:rsid w:val="00382B5D"/>
    <w:rsid w:val="00382F01"/>
    <w:rsid w:val="0038500D"/>
    <w:rsid w:val="00390B22"/>
    <w:rsid w:val="00391436"/>
    <w:rsid w:val="003A24F1"/>
    <w:rsid w:val="003A5EBF"/>
    <w:rsid w:val="003A61D9"/>
    <w:rsid w:val="003B71B6"/>
    <w:rsid w:val="003C0C7D"/>
    <w:rsid w:val="003D1097"/>
    <w:rsid w:val="003D61AB"/>
    <w:rsid w:val="003E2A89"/>
    <w:rsid w:val="003E4D37"/>
    <w:rsid w:val="003F2403"/>
    <w:rsid w:val="003F38FB"/>
    <w:rsid w:val="003F4768"/>
    <w:rsid w:val="003F687A"/>
    <w:rsid w:val="0040288A"/>
    <w:rsid w:val="0040451F"/>
    <w:rsid w:val="004053E6"/>
    <w:rsid w:val="0040639E"/>
    <w:rsid w:val="00407833"/>
    <w:rsid w:val="0041138F"/>
    <w:rsid w:val="004162E1"/>
    <w:rsid w:val="0042179A"/>
    <w:rsid w:val="00421AB0"/>
    <w:rsid w:val="00421EDA"/>
    <w:rsid w:val="00423F77"/>
    <w:rsid w:val="00427E5D"/>
    <w:rsid w:val="0044001B"/>
    <w:rsid w:val="004436E3"/>
    <w:rsid w:val="00443D03"/>
    <w:rsid w:val="004555D3"/>
    <w:rsid w:val="004578B1"/>
    <w:rsid w:val="00463A4F"/>
    <w:rsid w:val="004752BE"/>
    <w:rsid w:val="004765AF"/>
    <w:rsid w:val="00484C85"/>
    <w:rsid w:val="00486A39"/>
    <w:rsid w:val="004903F6"/>
    <w:rsid w:val="00495074"/>
    <w:rsid w:val="004A6130"/>
    <w:rsid w:val="004A7CEC"/>
    <w:rsid w:val="004B0128"/>
    <w:rsid w:val="004B1AA4"/>
    <w:rsid w:val="004B1FB1"/>
    <w:rsid w:val="004B40AA"/>
    <w:rsid w:val="004C3AD1"/>
    <w:rsid w:val="004C5CF8"/>
    <w:rsid w:val="004D2716"/>
    <w:rsid w:val="004D65B5"/>
    <w:rsid w:val="004E2A7A"/>
    <w:rsid w:val="004E447F"/>
    <w:rsid w:val="004F2F67"/>
    <w:rsid w:val="005030A7"/>
    <w:rsid w:val="00503E8D"/>
    <w:rsid w:val="00506937"/>
    <w:rsid w:val="00507E6B"/>
    <w:rsid w:val="00510A6F"/>
    <w:rsid w:val="00520A60"/>
    <w:rsid w:val="00526652"/>
    <w:rsid w:val="00526962"/>
    <w:rsid w:val="005309FF"/>
    <w:rsid w:val="00534500"/>
    <w:rsid w:val="00534853"/>
    <w:rsid w:val="005361FD"/>
    <w:rsid w:val="00536A63"/>
    <w:rsid w:val="005372CF"/>
    <w:rsid w:val="00537FA5"/>
    <w:rsid w:val="005428C8"/>
    <w:rsid w:val="00543259"/>
    <w:rsid w:val="00543990"/>
    <w:rsid w:val="00552597"/>
    <w:rsid w:val="0055633F"/>
    <w:rsid w:val="00560B0B"/>
    <w:rsid w:val="00571B44"/>
    <w:rsid w:val="00574272"/>
    <w:rsid w:val="005754DC"/>
    <w:rsid w:val="00581CFF"/>
    <w:rsid w:val="005855BE"/>
    <w:rsid w:val="00591B61"/>
    <w:rsid w:val="005921D1"/>
    <w:rsid w:val="005935EE"/>
    <w:rsid w:val="0059395E"/>
    <w:rsid w:val="005962EC"/>
    <w:rsid w:val="005A10C1"/>
    <w:rsid w:val="005A2536"/>
    <w:rsid w:val="005A7997"/>
    <w:rsid w:val="005C02FF"/>
    <w:rsid w:val="005D368C"/>
    <w:rsid w:val="005D47C8"/>
    <w:rsid w:val="005D693D"/>
    <w:rsid w:val="005E2092"/>
    <w:rsid w:val="005E53E3"/>
    <w:rsid w:val="005E5AF4"/>
    <w:rsid w:val="005E68D0"/>
    <w:rsid w:val="0060592F"/>
    <w:rsid w:val="0060618E"/>
    <w:rsid w:val="006153B8"/>
    <w:rsid w:val="00617AFC"/>
    <w:rsid w:val="006210CE"/>
    <w:rsid w:val="00624294"/>
    <w:rsid w:val="00626C27"/>
    <w:rsid w:val="00632E10"/>
    <w:rsid w:val="006364A1"/>
    <w:rsid w:val="006422E1"/>
    <w:rsid w:val="006432A8"/>
    <w:rsid w:val="0064390E"/>
    <w:rsid w:val="00647D47"/>
    <w:rsid w:val="00652149"/>
    <w:rsid w:val="006539A7"/>
    <w:rsid w:val="006560E8"/>
    <w:rsid w:val="006579B3"/>
    <w:rsid w:val="00661161"/>
    <w:rsid w:val="00663530"/>
    <w:rsid w:val="00667BCA"/>
    <w:rsid w:val="006754A7"/>
    <w:rsid w:val="006862AE"/>
    <w:rsid w:val="00687509"/>
    <w:rsid w:val="0069026E"/>
    <w:rsid w:val="0069406D"/>
    <w:rsid w:val="006A65FB"/>
    <w:rsid w:val="006A7BC9"/>
    <w:rsid w:val="006B7C6D"/>
    <w:rsid w:val="006C1BC9"/>
    <w:rsid w:val="006C6094"/>
    <w:rsid w:val="006D6800"/>
    <w:rsid w:val="006E09D6"/>
    <w:rsid w:val="006E0A10"/>
    <w:rsid w:val="006E2975"/>
    <w:rsid w:val="006E2CB2"/>
    <w:rsid w:val="006E56F6"/>
    <w:rsid w:val="006E6D9F"/>
    <w:rsid w:val="006F2056"/>
    <w:rsid w:val="006F51C5"/>
    <w:rsid w:val="006F57ED"/>
    <w:rsid w:val="007110F7"/>
    <w:rsid w:val="00712305"/>
    <w:rsid w:val="00712C4B"/>
    <w:rsid w:val="00713164"/>
    <w:rsid w:val="0071464D"/>
    <w:rsid w:val="007163BC"/>
    <w:rsid w:val="00720C8B"/>
    <w:rsid w:val="007232B6"/>
    <w:rsid w:val="00726528"/>
    <w:rsid w:val="00731875"/>
    <w:rsid w:val="0073222D"/>
    <w:rsid w:val="0073394A"/>
    <w:rsid w:val="00742264"/>
    <w:rsid w:val="00747B3D"/>
    <w:rsid w:val="007507FE"/>
    <w:rsid w:val="00762977"/>
    <w:rsid w:val="00770527"/>
    <w:rsid w:val="00782B1E"/>
    <w:rsid w:val="007849E5"/>
    <w:rsid w:val="00784BF3"/>
    <w:rsid w:val="00785221"/>
    <w:rsid w:val="0078725C"/>
    <w:rsid w:val="007A2D74"/>
    <w:rsid w:val="007A66BA"/>
    <w:rsid w:val="007A7CFF"/>
    <w:rsid w:val="007B1782"/>
    <w:rsid w:val="007B319C"/>
    <w:rsid w:val="007C48BB"/>
    <w:rsid w:val="007C5DE8"/>
    <w:rsid w:val="007C5EE7"/>
    <w:rsid w:val="007C7E45"/>
    <w:rsid w:val="007D0F5A"/>
    <w:rsid w:val="007E32DA"/>
    <w:rsid w:val="007E3501"/>
    <w:rsid w:val="007F09F4"/>
    <w:rsid w:val="007F0CFC"/>
    <w:rsid w:val="007F1437"/>
    <w:rsid w:val="007F1B6A"/>
    <w:rsid w:val="00800550"/>
    <w:rsid w:val="00803AAA"/>
    <w:rsid w:val="008072E8"/>
    <w:rsid w:val="008102B0"/>
    <w:rsid w:val="00810BA6"/>
    <w:rsid w:val="00810D28"/>
    <w:rsid w:val="00815BAA"/>
    <w:rsid w:val="00823D3C"/>
    <w:rsid w:val="00824AA5"/>
    <w:rsid w:val="00825230"/>
    <w:rsid w:val="008264DD"/>
    <w:rsid w:val="00827270"/>
    <w:rsid w:val="008355D0"/>
    <w:rsid w:val="0084235E"/>
    <w:rsid w:val="00842ECD"/>
    <w:rsid w:val="00844BF8"/>
    <w:rsid w:val="00852251"/>
    <w:rsid w:val="0085380F"/>
    <w:rsid w:val="008557C9"/>
    <w:rsid w:val="00857BE9"/>
    <w:rsid w:val="008606EA"/>
    <w:rsid w:val="00863820"/>
    <w:rsid w:val="00885A73"/>
    <w:rsid w:val="00891B16"/>
    <w:rsid w:val="008967E1"/>
    <w:rsid w:val="008A47FF"/>
    <w:rsid w:val="008B36EA"/>
    <w:rsid w:val="008C32BC"/>
    <w:rsid w:val="008D2382"/>
    <w:rsid w:val="008D3950"/>
    <w:rsid w:val="008D6E02"/>
    <w:rsid w:val="008D7509"/>
    <w:rsid w:val="00905A59"/>
    <w:rsid w:val="009129A9"/>
    <w:rsid w:val="00914A8A"/>
    <w:rsid w:val="00915A61"/>
    <w:rsid w:val="0092451D"/>
    <w:rsid w:val="00930706"/>
    <w:rsid w:val="00930D9B"/>
    <w:rsid w:val="009361A0"/>
    <w:rsid w:val="0093748E"/>
    <w:rsid w:val="00951B71"/>
    <w:rsid w:val="00953BD7"/>
    <w:rsid w:val="00961383"/>
    <w:rsid w:val="00965892"/>
    <w:rsid w:val="00967C43"/>
    <w:rsid w:val="009832EE"/>
    <w:rsid w:val="00994AF5"/>
    <w:rsid w:val="009A0082"/>
    <w:rsid w:val="009A0239"/>
    <w:rsid w:val="009A6110"/>
    <w:rsid w:val="009B05E4"/>
    <w:rsid w:val="009B3BA8"/>
    <w:rsid w:val="009C4859"/>
    <w:rsid w:val="009C4A92"/>
    <w:rsid w:val="009D5363"/>
    <w:rsid w:val="009D7316"/>
    <w:rsid w:val="009F3720"/>
    <w:rsid w:val="00A02031"/>
    <w:rsid w:val="00A06738"/>
    <w:rsid w:val="00A1177E"/>
    <w:rsid w:val="00A165ED"/>
    <w:rsid w:val="00A173E6"/>
    <w:rsid w:val="00A2397B"/>
    <w:rsid w:val="00A26689"/>
    <w:rsid w:val="00A34C0F"/>
    <w:rsid w:val="00A37C4C"/>
    <w:rsid w:val="00A37EB3"/>
    <w:rsid w:val="00A4000B"/>
    <w:rsid w:val="00A4510F"/>
    <w:rsid w:val="00A54295"/>
    <w:rsid w:val="00A555A4"/>
    <w:rsid w:val="00A558F1"/>
    <w:rsid w:val="00A60B1D"/>
    <w:rsid w:val="00A6331E"/>
    <w:rsid w:val="00A6459E"/>
    <w:rsid w:val="00A76F69"/>
    <w:rsid w:val="00A813C3"/>
    <w:rsid w:val="00A86EA7"/>
    <w:rsid w:val="00A876D7"/>
    <w:rsid w:val="00A92C39"/>
    <w:rsid w:val="00A92DDA"/>
    <w:rsid w:val="00A931F0"/>
    <w:rsid w:val="00AA3A94"/>
    <w:rsid w:val="00AA58E4"/>
    <w:rsid w:val="00AB2390"/>
    <w:rsid w:val="00AB30A1"/>
    <w:rsid w:val="00AB33D1"/>
    <w:rsid w:val="00AB3613"/>
    <w:rsid w:val="00AB47D5"/>
    <w:rsid w:val="00AB7019"/>
    <w:rsid w:val="00AB76BC"/>
    <w:rsid w:val="00AC1AEA"/>
    <w:rsid w:val="00AC3CCA"/>
    <w:rsid w:val="00AD19B7"/>
    <w:rsid w:val="00AD3A1D"/>
    <w:rsid w:val="00AD3FF2"/>
    <w:rsid w:val="00AE6CB4"/>
    <w:rsid w:val="00AF32FA"/>
    <w:rsid w:val="00B01B29"/>
    <w:rsid w:val="00B132FB"/>
    <w:rsid w:val="00B1465A"/>
    <w:rsid w:val="00B204E5"/>
    <w:rsid w:val="00B323E9"/>
    <w:rsid w:val="00B356D6"/>
    <w:rsid w:val="00B376C8"/>
    <w:rsid w:val="00B435EC"/>
    <w:rsid w:val="00B44A2F"/>
    <w:rsid w:val="00B51ACB"/>
    <w:rsid w:val="00B606D4"/>
    <w:rsid w:val="00B629D0"/>
    <w:rsid w:val="00B676CA"/>
    <w:rsid w:val="00B67781"/>
    <w:rsid w:val="00B76369"/>
    <w:rsid w:val="00B80AB4"/>
    <w:rsid w:val="00B81BF8"/>
    <w:rsid w:val="00B82534"/>
    <w:rsid w:val="00B8361A"/>
    <w:rsid w:val="00B84415"/>
    <w:rsid w:val="00B86D04"/>
    <w:rsid w:val="00B94BC9"/>
    <w:rsid w:val="00B95409"/>
    <w:rsid w:val="00BA324D"/>
    <w:rsid w:val="00BA38F7"/>
    <w:rsid w:val="00BB0BDC"/>
    <w:rsid w:val="00BB2D20"/>
    <w:rsid w:val="00BB458D"/>
    <w:rsid w:val="00BC5878"/>
    <w:rsid w:val="00BD34E6"/>
    <w:rsid w:val="00BD38B3"/>
    <w:rsid w:val="00BD4EE4"/>
    <w:rsid w:val="00BD75EF"/>
    <w:rsid w:val="00BE7D43"/>
    <w:rsid w:val="00BF4364"/>
    <w:rsid w:val="00BF4E86"/>
    <w:rsid w:val="00C01D6C"/>
    <w:rsid w:val="00C03C28"/>
    <w:rsid w:val="00C03E83"/>
    <w:rsid w:val="00C045E2"/>
    <w:rsid w:val="00C1177F"/>
    <w:rsid w:val="00C15A4A"/>
    <w:rsid w:val="00C20F7C"/>
    <w:rsid w:val="00C2458A"/>
    <w:rsid w:val="00C30425"/>
    <w:rsid w:val="00C3442D"/>
    <w:rsid w:val="00C43402"/>
    <w:rsid w:val="00C43F81"/>
    <w:rsid w:val="00C443F0"/>
    <w:rsid w:val="00C46C2D"/>
    <w:rsid w:val="00C62F3B"/>
    <w:rsid w:val="00C70F36"/>
    <w:rsid w:val="00C746F5"/>
    <w:rsid w:val="00C80A96"/>
    <w:rsid w:val="00C8267D"/>
    <w:rsid w:val="00C921AB"/>
    <w:rsid w:val="00C93543"/>
    <w:rsid w:val="00C95E4F"/>
    <w:rsid w:val="00C9686B"/>
    <w:rsid w:val="00C972AE"/>
    <w:rsid w:val="00CA2A11"/>
    <w:rsid w:val="00CB0BDC"/>
    <w:rsid w:val="00CB3D5C"/>
    <w:rsid w:val="00CB5179"/>
    <w:rsid w:val="00CB60BE"/>
    <w:rsid w:val="00CC07DC"/>
    <w:rsid w:val="00CC23A3"/>
    <w:rsid w:val="00CC6369"/>
    <w:rsid w:val="00CD119C"/>
    <w:rsid w:val="00CD2634"/>
    <w:rsid w:val="00CD5975"/>
    <w:rsid w:val="00CD7FCF"/>
    <w:rsid w:val="00CE3024"/>
    <w:rsid w:val="00CE5B46"/>
    <w:rsid w:val="00CF275F"/>
    <w:rsid w:val="00CF73D9"/>
    <w:rsid w:val="00D13CC8"/>
    <w:rsid w:val="00D16DEF"/>
    <w:rsid w:val="00D1793F"/>
    <w:rsid w:val="00D20842"/>
    <w:rsid w:val="00D30CD9"/>
    <w:rsid w:val="00D31993"/>
    <w:rsid w:val="00D35094"/>
    <w:rsid w:val="00D37E03"/>
    <w:rsid w:val="00D37F37"/>
    <w:rsid w:val="00D4132D"/>
    <w:rsid w:val="00D42B3B"/>
    <w:rsid w:val="00D46C43"/>
    <w:rsid w:val="00D47DF9"/>
    <w:rsid w:val="00D52D85"/>
    <w:rsid w:val="00D53260"/>
    <w:rsid w:val="00D56ADD"/>
    <w:rsid w:val="00D57629"/>
    <w:rsid w:val="00D66594"/>
    <w:rsid w:val="00D730C8"/>
    <w:rsid w:val="00D84740"/>
    <w:rsid w:val="00D9069B"/>
    <w:rsid w:val="00D91C1F"/>
    <w:rsid w:val="00D95D6E"/>
    <w:rsid w:val="00D97C07"/>
    <w:rsid w:val="00D97E49"/>
    <w:rsid w:val="00DA1E85"/>
    <w:rsid w:val="00DA5045"/>
    <w:rsid w:val="00DA6079"/>
    <w:rsid w:val="00DB4415"/>
    <w:rsid w:val="00DB683F"/>
    <w:rsid w:val="00DC3783"/>
    <w:rsid w:val="00DC4258"/>
    <w:rsid w:val="00DD3057"/>
    <w:rsid w:val="00DD366E"/>
    <w:rsid w:val="00DD4837"/>
    <w:rsid w:val="00DE0E8D"/>
    <w:rsid w:val="00DE4D26"/>
    <w:rsid w:val="00DE6F33"/>
    <w:rsid w:val="00DF1E10"/>
    <w:rsid w:val="00DF348F"/>
    <w:rsid w:val="00DF73DD"/>
    <w:rsid w:val="00E03690"/>
    <w:rsid w:val="00E04B0F"/>
    <w:rsid w:val="00E05136"/>
    <w:rsid w:val="00E0605A"/>
    <w:rsid w:val="00E0616C"/>
    <w:rsid w:val="00E07BAB"/>
    <w:rsid w:val="00E129E3"/>
    <w:rsid w:val="00E207D4"/>
    <w:rsid w:val="00E20A32"/>
    <w:rsid w:val="00E21470"/>
    <w:rsid w:val="00E22251"/>
    <w:rsid w:val="00E23679"/>
    <w:rsid w:val="00E27443"/>
    <w:rsid w:val="00E331CB"/>
    <w:rsid w:val="00E34BB2"/>
    <w:rsid w:val="00E34EA5"/>
    <w:rsid w:val="00E438B8"/>
    <w:rsid w:val="00E513B1"/>
    <w:rsid w:val="00E51B59"/>
    <w:rsid w:val="00E526AE"/>
    <w:rsid w:val="00E544ED"/>
    <w:rsid w:val="00E6574D"/>
    <w:rsid w:val="00E673C5"/>
    <w:rsid w:val="00E75DC7"/>
    <w:rsid w:val="00E91FDA"/>
    <w:rsid w:val="00EA0B9E"/>
    <w:rsid w:val="00EA7AAB"/>
    <w:rsid w:val="00EB003D"/>
    <w:rsid w:val="00EB1512"/>
    <w:rsid w:val="00EB3579"/>
    <w:rsid w:val="00EB4893"/>
    <w:rsid w:val="00EB4C66"/>
    <w:rsid w:val="00EC15D3"/>
    <w:rsid w:val="00ED0873"/>
    <w:rsid w:val="00ED5C99"/>
    <w:rsid w:val="00ED70CF"/>
    <w:rsid w:val="00EE3BB2"/>
    <w:rsid w:val="00EF27A3"/>
    <w:rsid w:val="00EF2FEC"/>
    <w:rsid w:val="00EF6DFC"/>
    <w:rsid w:val="00F01799"/>
    <w:rsid w:val="00F029D2"/>
    <w:rsid w:val="00F04ACA"/>
    <w:rsid w:val="00F05212"/>
    <w:rsid w:val="00F0785B"/>
    <w:rsid w:val="00F10833"/>
    <w:rsid w:val="00F21173"/>
    <w:rsid w:val="00F212E3"/>
    <w:rsid w:val="00F23C35"/>
    <w:rsid w:val="00F3434E"/>
    <w:rsid w:val="00F353AC"/>
    <w:rsid w:val="00F507E7"/>
    <w:rsid w:val="00F51AA8"/>
    <w:rsid w:val="00F51C9F"/>
    <w:rsid w:val="00F535B2"/>
    <w:rsid w:val="00F63516"/>
    <w:rsid w:val="00F66DD0"/>
    <w:rsid w:val="00F74155"/>
    <w:rsid w:val="00F778F1"/>
    <w:rsid w:val="00F80C7D"/>
    <w:rsid w:val="00F825DF"/>
    <w:rsid w:val="00F83AC1"/>
    <w:rsid w:val="00F83AEB"/>
    <w:rsid w:val="00F83E5F"/>
    <w:rsid w:val="00F91332"/>
    <w:rsid w:val="00F91FF2"/>
    <w:rsid w:val="00F952C8"/>
    <w:rsid w:val="00FA5AE8"/>
    <w:rsid w:val="00FB49A5"/>
    <w:rsid w:val="00FC170E"/>
    <w:rsid w:val="00FD022E"/>
    <w:rsid w:val="00FD6E26"/>
    <w:rsid w:val="00FE099D"/>
    <w:rsid w:val="00FF0297"/>
    <w:rsid w:val="00FF0C11"/>
    <w:rsid w:val="00FF0EED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2BAC0A55"/>
  <w15:docId w15:val="{EDD48E04-31C3-4333-8F2B-1B6AD0B5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0842"/>
  </w:style>
  <w:style w:type="paragraph" w:styleId="Nadpis1">
    <w:name w:val="heading 1"/>
    <w:basedOn w:val="Normln"/>
    <w:next w:val="Normln"/>
    <w:qFormat/>
    <w:rsid w:val="00D20842"/>
    <w:pPr>
      <w:keepNext/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D2084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AD19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20842"/>
    <w:pPr>
      <w:keepNext/>
      <w:spacing w:before="120" w:after="6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AD19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20842"/>
    <w:rPr>
      <w:sz w:val="24"/>
    </w:rPr>
  </w:style>
  <w:style w:type="paragraph" w:styleId="Zkladntext2">
    <w:name w:val="Body Text 2"/>
    <w:basedOn w:val="Normln"/>
    <w:rsid w:val="00D20842"/>
    <w:pPr>
      <w:jc w:val="both"/>
    </w:pPr>
    <w:rPr>
      <w:sz w:val="24"/>
      <w:u w:val="single"/>
    </w:rPr>
  </w:style>
  <w:style w:type="paragraph" w:styleId="Zkladntext3">
    <w:name w:val="Body Text 3"/>
    <w:basedOn w:val="Normln"/>
    <w:rsid w:val="00D20842"/>
    <w:pPr>
      <w:jc w:val="both"/>
    </w:pPr>
    <w:rPr>
      <w:sz w:val="24"/>
    </w:rPr>
  </w:style>
  <w:style w:type="paragraph" w:styleId="Zhlav">
    <w:name w:val="header"/>
    <w:basedOn w:val="Normln"/>
    <w:rsid w:val="00D208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20842"/>
  </w:style>
  <w:style w:type="paragraph" w:styleId="Zpat">
    <w:name w:val="footer"/>
    <w:basedOn w:val="Normln"/>
    <w:rsid w:val="00D20842"/>
    <w:pPr>
      <w:tabs>
        <w:tab w:val="center" w:pos="4536"/>
        <w:tab w:val="right" w:pos="9072"/>
      </w:tabs>
    </w:pPr>
  </w:style>
  <w:style w:type="paragraph" w:customStyle="1" w:styleId="Texttabulky">
    <w:name w:val="Text tabulky"/>
    <w:rsid w:val="00D20842"/>
    <w:pPr>
      <w:jc w:val="both"/>
    </w:pPr>
    <w:rPr>
      <w:sz w:val="24"/>
    </w:rPr>
  </w:style>
  <w:style w:type="paragraph" w:styleId="Zkladntextodsazen">
    <w:name w:val="Body Text Indent"/>
    <w:basedOn w:val="Normln"/>
    <w:rsid w:val="00D20842"/>
    <w:pPr>
      <w:tabs>
        <w:tab w:val="left" w:pos="4111"/>
      </w:tabs>
      <w:ind w:left="357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20842"/>
    <w:pPr>
      <w:tabs>
        <w:tab w:val="left" w:pos="4111"/>
      </w:tabs>
      <w:ind w:left="426"/>
    </w:pPr>
    <w:rPr>
      <w:rFonts w:ascii="Arial" w:hAnsi="Arial"/>
      <w:sz w:val="22"/>
    </w:rPr>
  </w:style>
  <w:style w:type="paragraph" w:styleId="Zkladntextodsazen3">
    <w:name w:val="Body Text Indent 3"/>
    <w:basedOn w:val="Normln"/>
    <w:rsid w:val="00D20842"/>
    <w:pPr>
      <w:ind w:left="426"/>
      <w:jc w:val="both"/>
    </w:pPr>
    <w:rPr>
      <w:rFonts w:ascii="Arial" w:hAnsi="Arial"/>
      <w:sz w:val="22"/>
    </w:rPr>
  </w:style>
  <w:style w:type="character" w:customStyle="1" w:styleId="platne1">
    <w:name w:val="platne1"/>
    <w:rsid w:val="00D20842"/>
    <w:rPr>
      <w:w w:val="120"/>
    </w:rPr>
  </w:style>
  <w:style w:type="paragraph" w:styleId="Textbubliny">
    <w:name w:val="Balloon Text"/>
    <w:basedOn w:val="Normln"/>
    <w:semiHidden/>
    <w:rsid w:val="00AD3A1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35A0D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rsid w:val="000F368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3681"/>
  </w:style>
  <w:style w:type="character" w:customStyle="1" w:styleId="TextkomenteChar">
    <w:name w:val="Text komentáře Char"/>
    <w:basedOn w:val="Standardnpsmoodstavce"/>
    <w:link w:val="Textkomente"/>
    <w:rsid w:val="000F3681"/>
  </w:style>
  <w:style w:type="paragraph" w:styleId="Pedmtkomente">
    <w:name w:val="annotation subject"/>
    <w:basedOn w:val="Textkomente"/>
    <w:next w:val="Textkomente"/>
    <w:link w:val="PedmtkomenteChar"/>
    <w:rsid w:val="000F3681"/>
    <w:rPr>
      <w:b/>
      <w:bCs/>
    </w:rPr>
  </w:style>
  <w:style w:type="character" w:customStyle="1" w:styleId="PedmtkomenteChar">
    <w:name w:val="Předmět komentáře Char"/>
    <w:link w:val="Pedmtkomente"/>
    <w:rsid w:val="000F3681"/>
    <w:rPr>
      <w:b/>
      <w:bCs/>
    </w:rPr>
  </w:style>
  <w:style w:type="paragraph" w:customStyle="1" w:styleId="Obsahzkladn">
    <w:name w:val="Obsah základní"/>
    <w:basedOn w:val="Normln"/>
    <w:rsid w:val="00AD19B7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character" w:styleId="Hypertextovodkaz">
    <w:name w:val="Hyperlink"/>
    <w:rsid w:val="00F04AC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A6022"/>
    <w:pPr>
      <w:ind w:left="720"/>
      <w:contextualSpacing/>
    </w:pPr>
  </w:style>
  <w:style w:type="paragraph" w:styleId="Revize">
    <w:name w:val="Revision"/>
    <w:hidden/>
    <w:uiPriority w:val="99"/>
    <w:semiHidden/>
    <w:rsid w:val="004C3AD1"/>
  </w:style>
  <w:style w:type="character" w:styleId="Sledovanodkaz">
    <w:name w:val="FollowedHyperlink"/>
    <w:basedOn w:val="Standardnpsmoodstavce"/>
    <w:uiPriority w:val="99"/>
    <w:semiHidden/>
    <w:unhideWhenUsed/>
    <w:rsid w:val="00D57629"/>
    <w:rPr>
      <w:color w:val="800080" w:themeColor="followedHyperlink"/>
      <w:u w:val="single"/>
    </w:rPr>
  </w:style>
  <w:style w:type="paragraph" w:styleId="Obsah5">
    <w:name w:val="toc 5"/>
    <w:basedOn w:val="Normln"/>
    <w:next w:val="Normln"/>
    <w:autoRedefine/>
    <w:uiPriority w:val="99"/>
    <w:semiHidden/>
    <w:rsid w:val="0024217B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8807">
          <w:marLeft w:val="0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0975">
              <w:marLeft w:val="272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1D9E-02C6-4C57-A3AC-30DA55C1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1770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Wažík garáže</vt:lpstr>
    </vt:vector>
  </TitlesOfParts>
  <Company>OKD a.s., Důl J. Fučík o.z.</Company>
  <LinksUpToDate>false</LinksUpToDate>
  <CharactersWithSpaces>12189</CharactersWithSpaces>
  <SharedDoc>false</SharedDoc>
  <HLinks>
    <vt:vector size="6" baseType="variant">
      <vt:variant>
        <vt:i4>8192087</vt:i4>
      </vt:variant>
      <vt:variant>
        <vt:i4>0</vt:i4>
      </vt:variant>
      <vt:variant>
        <vt:i4>0</vt:i4>
      </vt:variant>
      <vt:variant>
        <vt:i4>5</vt:i4>
      </vt:variant>
      <vt:variant>
        <vt:lpwstr>mailto:bsramek@diamo.cz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Wažík garáže</dc:title>
  <dc:creator>technik RSŘ</dc:creator>
  <cp:lastModifiedBy>Soukupová Jindřiška</cp:lastModifiedBy>
  <cp:revision>2</cp:revision>
  <cp:lastPrinted>2017-12-12T13:48:00Z</cp:lastPrinted>
  <dcterms:created xsi:type="dcterms:W3CDTF">2018-12-19T10:55:00Z</dcterms:created>
  <dcterms:modified xsi:type="dcterms:W3CDTF">2018-12-19T10:55:00Z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PRA-#3451620-v1</vt:lpwstr>
  </property>
  <property fmtid="{D5CDD505-2E9C-101B-9397-08002B2CF9AE}" pid="3" name="iManageEng">
    <vt:lpwstr>0</vt:lpwstr>
  </property>
</Properties>
</file>