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62" w:rsidRDefault="009B3B62" w:rsidP="009B3B62">
      <w:pPr>
        <w:rPr>
          <w:b w:val="0"/>
          <w:i/>
          <w:sz w:val="3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3"/>
      </w:tblGrid>
      <w:tr w:rsidR="009B3B62" w:rsidTr="00C919A7">
        <w:trPr>
          <w:trHeight w:val="233"/>
        </w:trPr>
        <w:tc>
          <w:tcPr>
            <w:tcW w:w="4953" w:type="dxa"/>
          </w:tcPr>
          <w:p w:rsidR="009B3B62" w:rsidRDefault="009B3B62" w:rsidP="007E5DED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 OBJEDNÁVKA č.</w:t>
            </w:r>
            <w:r w:rsidR="00C919A7">
              <w:rPr>
                <w:sz w:val="30"/>
              </w:rPr>
              <w:t xml:space="preserve"> </w:t>
            </w:r>
            <w:r>
              <w:rPr>
                <w:sz w:val="30"/>
              </w:rPr>
              <w:t>23</w:t>
            </w:r>
            <w:r w:rsidR="00C919A7">
              <w:rPr>
                <w:sz w:val="30"/>
              </w:rPr>
              <w:t xml:space="preserve"> </w:t>
            </w:r>
            <w:r>
              <w:rPr>
                <w:sz w:val="30"/>
              </w:rPr>
              <w:t>-</w:t>
            </w:r>
            <w:r w:rsidR="00C919A7">
              <w:rPr>
                <w:sz w:val="30"/>
              </w:rPr>
              <w:t xml:space="preserve"> </w:t>
            </w:r>
            <w:r w:rsidR="007E5DED">
              <w:rPr>
                <w:sz w:val="30"/>
              </w:rPr>
              <w:t>275</w:t>
            </w:r>
            <w:r w:rsidR="00C919A7">
              <w:rPr>
                <w:sz w:val="30"/>
              </w:rPr>
              <w:t xml:space="preserve"> </w:t>
            </w:r>
            <w:r>
              <w:rPr>
                <w:sz w:val="30"/>
              </w:rPr>
              <w:t>/</w:t>
            </w:r>
            <w:r w:rsidR="00C919A7">
              <w:rPr>
                <w:sz w:val="30"/>
              </w:rPr>
              <w:t xml:space="preserve"> </w:t>
            </w:r>
            <w:r>
              <w:rPr>
                <w:sz w:val="30"/>
              </w:rPr>
              <w:t>20</w:t>
            </w:r>
            <w:r w:rsidR="00207232">
              <w:rPr>
                <w:sz w:val="30"/>
              </w:rPr>
              <w:t>18</w:t>
            </w:r>
          </w:p>
        </w:tc>
      </w:tr>
    </w:tbl>
    <w:p w:rsidR="009B3B62" w:rsidRDefault="009B3B62" w:rsidP="009B3B62">
      <w:pPr>
        <w:rPr>
          <w:b w:val="0"/>
          <w:i/>
          <w:sz w:val="10"/>
        </w:rPr>
      </w:pPr>
      <w:r>
        <w:rPr>
          <w:b w:val="0"/>
          <w:i/>
          <w:sz w:val="10"/>
        </w:rPr>
        <w:t xml:space="preserve">     </w:t>
      </w:r>
    </w:p>
    <w:p w:rsidR="009B3B62" w:rsidRDefault="009B3B62" w:rsidP="009B3B62">
      <w:pPr>
        <w:rPr>
          <w:b w:val="0"/>
          <w:i/>
          <w:sz w:val="18"/>
        </w:rPr>
      </w:pPr>
      <w:r>
        <w:rPr>
          <w:b w:val="0"/>
          <w:i/>
          <w:sz w:val="32"/>
        </w:rPr>
        <w:t xml:space="preserve"> </w:t>
      </w:r>
      <w:r>
        <w:rPr>
          <w:b w:val="0"/>
          <w:i/>
          <w:sz w:val="18"/>
        </w:rPr>
        <w:t>č. zakázky VÚGTK  …</w:t>
      </w:r>
      <w:r w:rsidR="00F767D1">
        <w:rPr>
          <w:b w:val="0"/>
          <w:i/>
          <w:sz w:val="18"/>
        </w:rPr>
        <w:t>33</w:t>
      </w:r>
      <w:r w:rsidR="007E5DED">
        <w:rPr>
          <w:b w:val="0"/>
          <w:i/>
          <w:sz w:val="18"/>
        </w:rPr>
        <w:t>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19"/>
      </w:tblGrid>
      <w:tr w:rsidR="009B3B62" w:rsidRPr="00207232" w:rsidTr="0085175E">
        <w:trPr>
          <w:cantSplit/>
          <w:trHeight w:val="1992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B62" w:rsidRPr="00C33A9A" w:rsidRDefault="009B3B62" w:rsidP="0085175E">
            <w:pPr>
              <w:pStyle w:val="Zkladntext"/>
              <w:rPr>
                <w:i w:val="0"/>
                <w:sz w:val="26"/>
              </w:rPr>
            </w:pPr>
            <w:r w:rsidRPr="00C33A9A">
              <w:rPr>
                <w:i w:val="0"/>
                <w:sz w:val="26"/>
              </w:rPr>
              <w:t xml:space="preserve">    </w:t>
            </w:r>
          </w:p>
          <w:p w:rsidR="009B3B62" w:rsidRDefault="009B3B62" w:rsidP="0085175E">
            <w:pPr>
              <w:pStyle w:val="Zkladntext"/>
              <w:rPr>
                <w:i w:val="0"/>
                <w:sz w:val="26"/>
              </w:rPr>
            </w:pPr>
            <w:r>
              <w:rPr>
                <w:i w:val="0"/>
                <w:sz w:val="26"/>
              </w:rPr>
              <w:t>Bankovní spojení:</w:t>
            </w:r>
          </w:p>
          <w:p w:rsidR="009B3B62" w:rsidRDefault="009B3B62" w:rsidP="0085175E">
            <w:p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Komerční banka, a.s.</w:t>
            </w:r>
          </w:p>
          <w:p w:rsidR="009B3B62" w:rsidRDefault="009B3B62" w:rsidP="0085175E">
            <w:p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č. účtu: 4135-201/0100</w:t>
            </w:r>
          </w:p>
          <w:p w:rsidR="009B3B62" w:rsidRDefault="009B3B62" w:rsidP="0085175E">
            <w:p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IČ:    025615</w:t>
            </w:r>
          </w:p>
          <w:p w:rsidR="009B3B62" w:rsidRDefault="009B3B62" w:rsidP="0085175E">
            <w:p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DIČ: CZ00025615</w:t>
            </w:r>
          </w:p>
          <w:p w:rsidR="009B3B62" w:rsidRDefault="009B3B62" w:rsidP="0085175E">
            <w:pPr>
              <w:rPr>
                <w:b w:val="0"/>
                <w:sz w:val="26"/>
              </w:rPr>
            </w:pPr>
          </w:p>
          <w:p w:rsidR="009B3B62" w:rsidRPr="00C33A9A" w:rsidRDefault="009B3B62" w:rsidP="0085175E">
            <w:pPr>
              <w:rPr>
                <w:b w:val="0"/>
                <w:sz w:val="26"/>
              </w:rPr>
            </w:pPr>
          </w:p>
          <w:p w:rsidR="009B3B62" w:rsidRPr="00C33A9A" w:rsidRDefault="009B3B62" w:rsidP="007E5DED">
            <w:pPr>
              <w:rPr>
                <w:b w:val="0"/>
                <w:sz w:val="26"/>
              </w:rPr>
            </w:pPr>
            <w:r w:rsidRPr="00C33A9A">
              <w:rPr>
                <w:b w:val="0"/>
                <w:sz w:val="26"/>
              </w:rPr>
              <w:t xml:space="preserve">Zdiby dne  </w:t>
            </w:r>
            <w:proofErr w:type="gramStart"/>
            <w:r w:rsidR="007E5DED">
              <w:rPr>
                <w:b w:val="0"/>
                <w:sz w:val="26"/>
              </w:rPr>
              <w:t>10</w:t>
            </w:r>
            <w:r w:rsidR="00F23ACE">
              <w:rPr>
                <w:b w:val="0"/>
                <w:sz w:val="26"/>
              </w:rPr>
              <w:t>.</w:t>
            </w:r>
            <w:r w:rsidR="007E5DED">
              <w:rPr>
                <w:b w:val="0"/>
                <w:sz w:val="26"/>
              </w:rPr>
              <w:t>12</w:t>
            </w:r>
            <w:r w:rsidR="00F23ACE">
              <w:rPr>
                <w:b w:val="0"/>
                <w:sz w:val="26"/>
              </w:rPr>
              <w:t>.2018</w:t>
            </w:r>
            <w:proofErr w:type="gramEnd"/>
            <w:r w:rsidR="008132A7">
              <w:rPr>
                <w:b w:val="0"/>
                <w:sz w:val="2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3B62" w:rsidRPr="00F767D1" w:rsidRDefault="009B3B62" w:rsidP="00207232">
            <w:pPr>
              <w:pStyle w:val="Zkladntext"/>
              <w:ind w:left="213"/>
              <w:rPr>
                <w:i w:val="0"/>
                <w:sz w:val="16"/>
                <w:szCs w:val="16"/>
              </w:rPr>
            </w:pPr>
          </w:p>
          <w:p w:rsidR="009D3744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sz w:val="26"/>
              </w:rPr>
            </w:pPr>
            <w:proofErr w:type="spellStart"/>
            <w:r w:rsidRPr="009D3744">
              <w:rPr>
                <w:sz w:val="26"/>
              </w:rPr>
              <w:t>VGHMÚř</w:t>
            </w:r>
            <w:proofErr w:type="spellEnd"/>
          </w:p>
          <w:p w:rsidR="009D3744" w:rsidRDefault="009D3744" w:rsidP="009D3744">
            <w:pPr>
              <w:pStyle w:val="Zkladntext"/>
              <w:ind w:left="213"/>
              <w:rPr>
                <w:i w:val="0"/>
                <w:sz w:val="26"/>
              </w:rPr>
            </w:pPr>
            <w:r w:rsidRPr="009D3744">
              <w:rPr>
                <w:i w:val="0"/>
                <w:sz w:val="26"/>
              </w:rPr>
              <w:t xml:space="preserve">Čs. odboje 676, </w:t>
            </w:r>
          </w:p>
          <w:p w:rsidR="009D3744" w:rsidRPr="009D3744" w:rsidRDefault="009D3744" w:rsidP="009D3744">
            <w:pPr>
              <w:pStyle w:val="Zkladntext"/>
              <w:ind w:left="213"/>
              <w:rPr>
                <w:i w:val="0"/>
                <w:sz w:val="26"/>
              </w:rPr>
            </w:pPr>
            <w:r w:rsidRPr="009D3744">
              <w:rPr>
                <w:i w:val="0"/>
                <w:sz w:val="26"/>
              </w:rPr>
              <w:t>Dobruška, PSČ 518 16,</w:t>
            </w:r>
          </w:p>
          <w:p w:rsidR="009D3744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b w:val="0"/>
                <w:sz w:val="20"/>
              </w:rPr>
            </w:pPr>
          </w:p>
          <w:p w:rsidR="00F767D1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b w:val="0"/>
                <w:sz w:val="26"/>
              </w:rPr>
            </w:pPr>
            <w:r w:rsidRPr="009D3744">
              <w:rPr>
                <w:b w:val="0"/>
                <w:sz w:val="26"/>
              </w:rPr>
              <w:t>DIČ CZ60162694</w:t>
            </w:r>
          </w:p>
          <w:p w:rsidR="009D3744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b w:val="0"/>
                <w:sz w:val="20"/>
              </w:rPr>
            </w:pPr>
          </w:p>
          <w:p w:rsidR="009D3744" w:rsidRPr="009D3744" w:rsidRDefault="00207232" w:rsidP="009D3744">
            <w:pPr>
              <w:autoSpaceDE w:val="0"/>
              <w:autoSpaceDN w:val="0"/>
              <w:adjustRightInd w:val="0"/>
              <w:ind w:left="213"/>
              <w:rPr>
                <w:b w:val="0"/>
                <w:sz w:val="20"/>
              </w:rPr>
            </w:pPr>
            <w:r w:rsidRPr="009D3744">
              <w:rPr>
                <w:b w:val="0"/>
                <w:sz w:val="20"/>
              </w:rPr>
              <w:t>tel.: +420 </w:t>
            </w:r>
            <w:r w:rsidR="009D3744" w:rsidRPr="009D3744">
              <w:rPr>
                <w:b w:val="0"/>
                <w:sz w:val="20"/>
              </w:rPr>
              <w:t xml:space="preserve">973 247 972, </w:t>
            </w:r>
          </w:p>
          <w:p w:rsidR="009B3B62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b w:val="0"/>
                <w:sz w:val="20"/>
              </w:rPr>
            </w:pPr>
            <w:r w:rsidRPr="009D3744">
              <w:rPr>
                <w:b w:val="0"/>
                <w:sz w:val="20"/>
              </w:rPr>
              <w:t>e-mail:</w:t>
            </w:r>
            <w:proofErr w:type="spellStart"/>
            <w:r w:rsidRPr="009D3744">
              <w:rPr>
                <w:b w:val="0"/>
                <w:sz w:val="20"/>
              </w:rPr>
              <w:t>michaela.molnarova</w:t>
            </w:r>
            <w:proofErr w:type="spellEnd"/>
            <w:r w:rsidRPr="009D3744">
              <w:rPr>
                <w:b w:val="0"/>
                <w:sz w:val="20"/>
              </w:rPr>
              <w:t>@vghur.army.cz.</w:t>
            </w:r>
            <w:r w:rsidR="009B3B62" w:rsidRPr="009D3744">
              <w:rPr>
                <w:b w:val="0"/>
                <w:sz w:val="20"/>
              </w:rPr>
              <w:t xml:space="preserve">  </w:t>
            </w:r>
          </w:p>
          <w:p w:rsidR="009D3744" w:rsidRPr="009D3744" w:rsidRDefault="009D3744" w:rsidP="009D3744">
            <w:pPr>
              <w:autoSpaceDE w:val="0"/>
              <w:autoSpaceDN w:val="0"/>
              <w:adjustRightInd w:val="0"/>
              <w:ind w:left="213"/>
              <w:rPr>
                <w:i/>
                <w:sz w:val="20"/>
              </w:rPr>
            </w:pPr>
          </w:p>
        </w:tc>
      </w:tr>
      <w:tr w:rsidR="009B3B62" w:rsidTr="0085175E">
        <w:trPr>
          <w:cantSplit/>
          <w:trHeight w:val="612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B62" w:rsidRDefault="009B3B62" w:rsidP="0085175E">
            <w:pPr>
              <w:pStyle w:val="Zkladntext"/>
              <w:rPr>
                <w:i w:val="0"/>
              </w:rPr>
            </w:pPr>
          </w:p>
        </w:tc>
        <w:tc>
          <w:tcPr>
            <w:tcW w:w="481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9B3B62" w:rsidRDefault="009B3B62" w:rsidP="0085175E">
            <w:pPr>
              <w:rPr>
                <w:color w:val="C0C0C0"/>
                <w:sz w:val="32"/>
              </w:rPr>
            </w:pPr>
          </w:p>
        </w:tc>
      </w:tr>
    </w:tbl>
    <w:p w:rsidR="009B3B62" w:rsidRDefault="009B3B62" w:rsidP="009B3B62">
      <w:pPr>
        <w:pStyle w:val="Nadpis1"/>
        <w:rPr>
          <w:i w:val="0"/>
          <w:sz w:val="28"/>
        </w:rPr>
      </w:pPr>
      <w:r>
        <w:rPr>
          <w:i w:val="0"/>
          <w:sz w:val="28"/>
        </w:rPr>
        <w:t>Objednáváme u Vás: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5103"/>
        <w:gridCol w:w="1276"/>
        <w:gridCol w:w="1275"/>
      </w:tblGrid>
      <w:tr w:rsidR="009B3B62" w:rsidTr="00F767D1">
        <w:trPr>
          <w:cantSplit/>
          <w:trHeight w:val="588"/>
        </w:trPr>
        <w:tc>
          <w:tcPr>
            <w:tcW w:w="921" w:type="dxa"/>
            <w:vAlign w:val="center"/>
          </w:tcPr>
          <w:p w:rsidR="009B3B62" w:rsidRDefault="009B3B62" w:rsidP="00F767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  <w:vAlign w:val="center"/>
          </w:tcPr>
          <w:p w:rsidR="009B3B62" w:rsidRDefault="009B3B62" w:rsidP="00F767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</w:p>
          <w:p w:rsidR="009B3B62" w:rsidRDefault="009B3B62" w:rsidP="00F767D1">
            <w:pPr>
              <w:jc w:val="center"/>
              <w:rPr>
                <w:b w:val="0"/>
                <w:i/>
                <w:sz w:val="20"/>
              </w:rPr>
            </w:pPr>
            <w:r>
              <w:rPr>
                <w:i/>
                <w:sz w:val="20"/>
              </w:rPr>
              <w:t>za jednotku</w:t>
            </w:r>
          </w:p>
        </w:tc>
        <w:tc>
          <w:tcPr>
            <w:tcW w:w="5103" w:type="dxa"/>
            <w:vAlign w:val="center"/>
          </w:tcPr>
          <w:p w:rsidR="009B3B62" w:rsidRDefault="009B3B62" w:rsidP="00F767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Druh zboží nebo práce</w:t>
            </w:r>
          </w:p>
        </w:tc>
        <w:tc>
          <w:tcPr>
            <w:tcW w:w="1276" w:type="dxa"/>
            <w:vAlign w:val="center"/>
          </w:tcPr>
          <w:p w:rsidR="009B3B62" w:rsidRDefault="009B3B62" w:rsidP="00F767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 Kč</w:t>
            </w:r>
          </w:p>
          <w:p w:rsidR="009B3B62" w:rsidRDefault="009B3B62" w:rsidP="00F767D1">
            <w:pPr>
              <w:jc w:val="center"/>
              <w:rPr>
                <w:b w:val="0"/>
                <w:sz w:val="20"/>
              </w:rPr>
            </w:pPr>
            <w:r>
              <w:rPr>
                <w:i/>
                <w:sz w:val="20"/>
              </w:rPr>
              <w:t>bez DPH</w:t>
            </w:r>
          </w:p>
        </w:tc>
        <w:tc>
          <w:tcPr>
            <w:tcW w:w="1275" w:type="dxa"/>
            <w:vAlign w:val="center"/>
          </w:tcPr>
          <w:p w:rsidR="009B3B62" w:rsidRDefault="00F767D1" w:rsidP="00F767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</w:t>
            </w:r>
            <w:r w:rsidR="009B3B62">
              <w:rPr>
                <w:i/>
                <w:sz w:val="20"/>
              </w:rPr>
              <w:t>ena v Kč</w:t>
            </w:r>
          </w:p>
          <w:p w:rsidR="009B3B62" w:rsidRDefault="009B3B62" w:rsidP="00F767D1">
            <w:pPr>
              <w:jc w:val="center"/>
              <w:rPr>
                <w:b w:val="0"/>
                <w:i/>
                <w:sz w:val="20"/>
              </w:rPr>
            </w:pPr>
            <w:r>
              <w:rPr>
                <w:i/>
                <w:sz w:val="20"/>
              </w:rPr>
              <w:t>včetně DPH</w:t>
            </w:r>
          </w:p>
        </w:tc>
      </w:tr>
      <w:tr w:rsidR="009B3B62" w:rsidTr="0085175E">
        <w:trPr>
          <w:cantSplit/>
          <w:trHeight w:val="3814"/>
        </w:trPr>
        <w:tc>
          <w:tcPr>
            <w:tcW w:w="921" w:type="dxa"/>
          </w:tcPr>
          <w:p w:rsidR="009B3B62" w:rsidRDefault="009B3B62" w:rsidP="00392CD0">
            <w:pPr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9B3B62" w:rsidRDefault="009B3B62" w:rsidP="0085175E">
            <w:pPr>
              <w:jc w:val="both"/>
              <w:rPr>
                <w:b w:val="0"/>
              </w:rPr>
            </w:pPr>
          </w:p>
        </w:tc>
        <w:tc>
          <w:tcPr>
            <w:tcW w:w="5103" w:type="dxa"/>
          </w:tcPr>
          <w:p w:rsidR="00207232" w:rsidRDefault="00207232" w:rsidP="0085175E">
            <w:pPr>
              <w:rPr>
                <w:b w:val="0"/>
                <w:sz w:val="22"/>
                <w:szCs w:val="22"/>
              </w:rPr>
            </w:pPr>
          </w:p>
          <w:p w:rsidR="00207232" w:rsidRDefault="00207232" w:rsidP="0085175E">
            <w:pPr>
              <w:rPr>
                <w:b w:val="0"/>
                <w:sz w:val="22"/>
                <w:szCs w:val="22"/>
              </w:rPr>
            </w:pPr>
          </w:p>
          <w:p w:rsidR="00A01E05" w:rsidRDefault="009D3744" w:rsidP="009D3744">
            <w:pPr>
              <w:ind w:left="2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Objednáváme digitální kopie LMS</w:t>
            </w:r>
            <w:r w:rsidR="007E5DED">
              <w:rPr>
                <w:b w:val="0"/>
                <w:sz w:val="22"/>
                <w:szCs w:val="22"/>
              </w:rPr>
              <w:t xml:space="preserve"> z prostoru Lánské </w:t>
            </w:r>
            <w:proofErr w:type="gramStart"/>
            <w:r w:rsidR="007E5DED">
              <w:rPr>
                <w:b w:val="0"/>
                <w:sz w:val="22"/>
                <w:szCs w:val="22"/>
              </w:rPr>
              <w:t>obory :</w:t>
            </w:r>
            <w:proofErr w:type="gramEnd"/>
          </w:p>
          <w:p w:rsidR="007E5DED" w:rsidRDefault="007E5DED" w:rsidP="009D3744">
            <w:pPr>
              <w:ind w:left="213"/>
              <w:rPr>
                <w:b w:val="0"/>
                <w:sz w:val="22"/>
                <w:szCs w:val="22"/>
              </w:rPr>
            </w:pPr>
          </w:p>
          <w:p w:rsidR="007E5DED" w:rsidRDefault="007E5DED" w:rsidP="009D3744">
            <w:pPr>
              <w:ind w:left="213"/>
              <w:rPr>
                <w:b w:val="0"/>
                <w:sz w:val="22"/>
                <w:szCs w:val="22"/>
              </w:rPr>
            </w:pPr>
            <w:r w:rsidRPr="007E5DED">
              <w:rPr>
                <w:b w:val="0"/>
                <w:sz w:val="22"/>
                <w:szCs w:val="22"/>
              </w:rPr>
              <w:t>rok 1938 = 28 snímků</w:t>
            </w:r>
            <w:r w:rsidRPr="007E5DED">
              <w:rPr>
                <w:b w:val="0"/>
                <w:sz w:val="22"/>
                <w:szCs w:val="22"/>
              </w:rPr>
              <w:br/>
              <w:t xml:space="preserve">rok 1958 = 49 snímků </w:t>
            </w:r>
            <w:r w:rsidRPr="007E5DED">
              <w:rPr>
                <w:b w:val="0"/>
                <w:sz w:val="22"/>
                <w:szCs w:val="22"/>
              </w:rPr>
              <w:br/>
              <w:t>rok 1953 = 16 snímků</w:t>
            </w:r>
            <w:r w:rsidRPr="007E5DED">
              <w:rPr>
                <w:b w:val="0"/>
                <w:sz w:val="22"/>
                <w:szCs w:val="22"/>
              </w:rPr>
              <w:br/>
              <w:t>rok 1975 = 16 snímků</w:t>
            </w:r>
            <w:r w:rsidRPr="007E5DED">
              <w:rPr>
                <w:b w:val="0"/>
                <w:sz w:val="22"/>
                <w:szCs w:val="22"/>
              </w:rPr>
              <w:br/>
              <w:t>rok 1995 = 12 snímků</w:t>
            </w:r>
            <w:r w:rsidRPr="007E5DED">
              <w:rPr>
                <w:b w:val="0"/>
                <w:sz w:val="22"/>
                <w:szCs w:val="22"/>
              </w:rPr>
              <w:br/>
            </w:r>
            <w:r w:rsidRPr="007E5DED">
              <w:rPr>
                <w:sz w:val="22"/>
                <w:szCs w:val="22"/>
              </w:rPr>
              <w:t xml:space="preserve">Celkem </w:t>
            </w:r>
          </w:p>
          <w:p w:rsidR="009D3744" w:rsidRPr="00365DB1" w:rsidRDefault="009D3744" w:rsidP="007E5DED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B3B62" w:rsidRPr="001B26D0" w:rsidRDefault="009B3B62" w:rsidP="0085175E">
            <w:pPr>
              <w:pStyle w:val="Prosttext"/>
              <w:rPr>
                <w:b/>
              </w:rPr>
            </w:pPr>
          </w:p>
        </w:tc>
        <w:tc>
          <w:tcPr>
            <w:tcW w:w="1275" w:type="dxa"/>
          </w:tcPr>
          <w:p w:rsidR="009B3B62" w:rsidRDefault="009B3B62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Default="007E5DED" w:rsidP="00207232">
            <w:pPr>
              <w:jc w:val="both"/>
              <w:rPr>
                <w:b w:val="0"/>
              </w:rPr>
            </w:pPr>
          </w:p>
          <w:p w:rsidR="007E5DED" w:rsidRPr="007E5DED" w:rsidRDefault="007E5DED" w:rsidP="007E5DED">
            <w:pPr>
              <w:jc w:val="center"/>
            </w:pPr>
            <w:r w:rsidRPr="007E5DED">
              <w:rPr>
                <w:sz w:val="22"/>
                <w:szCs w:val="22"/>
              </w:rPr>
              <w:t>60500,-Kč</w:t>
            </w:r>
          </w:p>
        </w:tc>
      </w:tr>
    </w:tbl>
    <w:p w:rsidR="00392CD0" w:rsidRDefault="00392CD0" w:rsidP="009B3B62">
      <w:pPr>
        <w:pStyle w:val="Zkladntext"/>
        <w:rPr>
          <w:i w:val="0"/>
          <w:sz w:val="24"/>
        </w:rPr>
      </w:pPr>
    </w:p>
    <w:p w:rsidR="00392CD0" w:rsidRDefault="00392CD0" w:rsidP="009B3B62">
      <w:pPr>
        <w:pStyle w:val="Zkladntext"/>
        <w:rPr>
          <w:i w:val="0"/>
          <w:sz w:val="24"/>
        </w:rPr>
      </w:pPr>
    </w:p>
    <w:p w:rsidR="009B3B62" w:rsidRDefault="009B3B62" w:rsidP="009B3B62">
      <w:pPr>
        <w:pStyle w:val="Zkladntext"/>
        <w:rPr>
          <w:i w:val="0"/>
          <w:sz w:val="20"/>
        </w:rPr>
      </w:pPr>
      <w:r w:rsidRPr="00392CD0">
        <w:rPr>
          <w:i w:val="0"/>
          <w:sz w:val="20"/>
        </w:rPr>
        <w:t xml:space="preserve">Dodací lhůta: </w:t>
      </w:r>
      <w:r w:rsidRPr="00392CD0">
        <w:rPr>
          <w:i w:val="0"/>
          <w:sz w:val="20"/>
        </w:rPr>
        <w:tab/>
      </w:r>
      <w:r w:rsidRPr="00392CD0">
        <w:rPr>
          <w:i w:val="0"/>
          <w:sz w:val="20"/>
        </w:rPr>
        <w:tab/>
      </w:r>
      <w:r w:rsidRPr="00392CD0">
        <w:rPr>
          <w:i w:val="0"/>
          <w:sz w:val="20"/>
        </w:rPr>
        <w:tab/>
      </w:r>
      <w:r w:rsidRPr="00392CD0">
        <w:rPr>
          <w:i w:val="0"/>
          <w:sz w:val="20"/>
        </w:rPr>
        <w:tab/>
      </w:r>
      <w:r w:rsidR="003168DF">
        <w:rPr>
          <w:i w:val="0"/>
          <w:sz w:val="20"/>
        </w:rPr>
        <w:tab/>
      </w:r>
      <w:r w:rsidR="003168DF">
        <w:rPr>
          <w:i w:val="0"/>
          <w:sz w:val="20"/>
        </w:rPr>
        <w:tab/>
      </w:r>
      <w:r w:rsidRPr="00392CD0">
        <w:rPr>
          <w:i w:val="0"/>
          <w:sz w:val="20"/>
        </w:rPr>
        <w:tab/>
        <w:t xml:space="preserve">Dopravní dispozice: </w:t>
      </w:r>
      <w:r w:rsidR="009D3744">
        <w:rPr>
          <w:i w:val="0"/>
          <w:sz w:val="20"/>
        </w:rPr>
        <w:t>elektronicky</w:t>
      </w:r>
      <w:r w:rsidR="00392CD0">
        <w:rPr>
          <w:i w:val="0"/>
          <w:sz w:val="20"/>
        </w:rPr>
        <w:t xml:space="preserve"> </w:t>
      </w:r>
    </w:p>
    <w:p w:rsidR="00392CD0" w:rsidRPr="00392CD0" w:rsidRDefault="00392CD0" w:rsidP="009B3B62">
      <w:pPr>
        <w:pStyle w:val="Zkladntext"/>
        <w:rPr>
          <w:i w:val="0"/>
          <w:sz w:val="20"/>
        </w:rPr>
      </w:pPr>
    </w:p>
    <w:p w:rsidR="009B3B62" w:rsidRDefault="009B3B62" w:rsidP="009B3B62">
      <w:pPr>
        <w:pStyle w:val="Zkladntext"/>
        <w:jc w:val="both"/>
        <w:rPr>
          <w:i w:val="0"/>
          <w:sz w:val="20"/>
        </w:rPr>
      </w:pPr>
      <w:r>
        <w:rPr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392CD0" w:rsidRDefault="00392CD0" w:rsidP="009B3B62">
      <w:pPr>
        <w:pStyle w:val="Zkladntext"/>
        <w:jc w:val="both"/>
        <w:rPr>
          <w:i w:val="0"/>
          <w:sz w:val="20"/>
        </w:rPr>
      </w:pPr>
    </w:p>
    <w:p w:rsidR="00392CD0" w:rsidRDefault="00392CD0" w:rsidP="009B3B62">
      <w:pPr>
        <w:pStyle w:val="Zkladntext"/>
        <w:jc w:val="both"/>
        <w:rPr>
          <w:i w:val="0"/>
          <w:sz w:val="20"/>
        </w:rPr>
      </w:pPr>
    </w:p>
    <w:p w:rsidR="00392CD0" w:rsidRDefault="00392CD0" w:rsidP="009B3B62">
      <w:pPr>
        <w:pStyle w:val="Zkladntext"/>
        <w:jc w:val="both"/>
        <w:rPr>
          <w:i w:val="0"/>
          <w:sz w:val="20"/>
        </w:rPr>
      </w:pPr>
    </w:p>
    <w:p w:rsidR="009B3B62" w:rsidRDefault="009B3B62" w:rsidP="009B3B62">
      <w:pPr>
        <w:pStyle w:val="Nadpis2"/>
        <w:rPr>
          <w:sz w:val="20"/>
        </w:rPr>
      </w:pPr>
      <w:r>
        <w:rPr>
          <w:sz w:val="20"/>
        </w:rPr>
        <w:t>Vyřizuje:</w:t>
      </w:r>
      <w:r>
        <w:rPr>
          <w:sz w:val="20"/>
        </w:rPr>
        <w:tab/>
      </w:r>
      <w:r w:rsidR="00C33A9A">
        <w:rPr>
          <w:sz w:val="20"/>
        </w:rPr>
        <w:t xml:space="preserve">Drozda Jiří </w:t>
      </w:r>
    </w:p>
    <w:p w:rsidR="009B3B62" w:rsidRDefault="009B3B62" w:rsidP="009B3B62">
      <w:pPr>
        <w:pStyle w:val="Nadpis2"/>
        <w:rPr>
          <w:sz w:val="20"/>
        </w:rPr>
      </w:pPr>
      <w:r>
        <w:rPr>
          <w:sz w:val="20"/>
        </w:rPr>
        <w:t>Telefon:</w:t>
      </w:r>
      <w:r>
        <w:rPr>
          <w:sz w:val="20"/>
        </w:rPr>
        <w:tab/>
      </w:r>
      <w:r>
        <w:rPr>
          <w:sz w:val="20"/>
        </w:rPr>
        <w:tab/>
        <w:t>2848903</w:t>
      </w:r>
      <w:r w:rsidR="00C33A9A">
        <w:rPr>
          <w:sz w:val="20"/>
        </w:rPr>
        <w:t>49</w:t>
      </w:r>
      <w:r>
        <w:rPr>
          <w:sz w:val="20"/>
        </w:rPr>
        <w:t xml:space="preserve"> </w:t>
      </w:r>
    </w:p>
    <w:p w:rsidR="009B3B62" w:rsidRPr="009B3B62" w:rsidRDefault="009B3B62" w:rsidP="009B3B62">
      <w:pPr>
        <w:pStyle w:val="Nadpis2"/>
        <w:rPr>
          <w:i w:val="0"/>
          <w:sz w:val="20"/>
        </w:rPr>
      </w:pPr>
      <w:r>
        <w:rPr>
          <w:sz w:val="20"/>
        </w:rPr>
        <w:t>E-mail:</w:t>
      </w:r>
      <w:r>
        <w:rPr>
          <w:sz w:val="20"/>
        </w:rPr>
        <w:tab/>
        <w:t xml:space="preserve">             </w:t>
      </w:r>
      <w:r w:rsidR="00C33A9A">
        <w:rPr>
          <w:sz w:val="20"/>
        </w:rPr>
        <w:t>jiri.drozda@vugtk.cz</w:t>
      </w:r>
      <w:r w:rsidR="00C33A9A">
        <w:rPr>
          <w:sz w:val="20"/>
        </w:rPr>
        <w:tab/>
      </w:r>
      <w:r>
        <w:rPr>
          <w:sz w:val="20"/>
        </w:rPr>
        <w:t xml:space="preserve">                                           </w:t>
      </w:r>
      <w:r w:rsidR="00A01E05">
        <w:rPr>
          <w:sz w:val="20"/>
        </w:rPr>
        <w:t xml:space="preserve">     </w:t>
      </w:r>
      <w:r w:rsidRPr="009B3B62">
        <w:rPr>
          <w:i w:val="0"/>
        </w:rPr>
        <w:t xml:space="preserve">Ing. </w:t>
      </w:r>
      <w:r w:rsidR="00A01E05">
        <w:rPr>
          <w:i w:val="0"/>
        </w:rPr>
        <w:t>Jiří Drozda</w:t>
      </w:r>
    </w:p>
    <w:p w:rsidR="009B3B62" w:rsidRPr="00A01E05" w:rsidRDefault="009B3B62" w:rsidP="009B3B62">
      <w:pPr>
        <w:pStyle w:val="Zkladntextodsazen"/>
        <w:ind w:left="5664"/>
        <w:rPr>
          <w:sz w:val="22"/>
          <w:szCs w:val="22"/>
        </w:rPr>
      </w:pPr>
      <w:r w:rsidRPr="00A01E05">
        <w:rPr>
          <w:b/>
          <w:sz w:val="22"/>
          <w:szCs w:val="22"/>
        </w:rPr>
        <w:t xml:space="preserve">        vedoucí ODIS </w:t>
      </w:r>
    </w:p>
    <w:p w:rsidR="009B3B62" w:rsidRDefault="009B3B62" w:rsidP="009B3B62">
      <w:pPr>
        <w:pStyle w:val="Zkladntextodsazen"/>
        <w:ind w:left="4956" w:firstLine="708"/>
        <w:rPr>
          <w:sz w:val="18"/>
        </w:rPr>
      </w:pPr>
      <w:r>
        <w:rPr>
          <w:sz w:val="18"/>
        </w:rPr>
        <w:t xml:space="preserve">    Razítko a podpis objednavatele</w:t>
      </w:r>
    </w:p>
    <w:sectPr w:rsidR="009B3B62" w:rsidSect="00A479ED">
      <w:headerReference w:type="default" r:id="rId6"/>
      <w:footerReference w:type="default" r:id="rId7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E3" w:rsidRDefault="00FD26E3">
      <w:r>
        <w:separator/>
      </w:r>
    </w:p>
  </w:endnote>
  <w:endnote w:type="continuationSeparator" w:id="0">
    <w:p w:rsidR="00FD26E3" w:rsidRDefault="00F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39" w:rsidRDefault="00054339">
    <w:pPr>
      <w:pStyle w:val="Zpat"/>
      <w:rPr>
        <w:rFonts w:ascii="Arial" w:hAnsi="Arial"/>
        <w:b w:val="0"/>
        <w:snapToGrid w:val="0"/>
        <w:sz w:val="16"/>
      </w:rPr>
    </w:pPr>
    <w:proofErr w:type="spellStart"/>
    <w:r>
      <w:rPr>
        <w:rFonts w:ascii="Arial" w:hAnsi="Arial"/>
        <w:b w:val="0"/>
        <w:snapToGrid w:val="0"/>
        <w:sz w:val="16"/>
      </w:rPr>
      <w:t>Objednavka</w:t>
    </w:r>
    <w:proofErr w:type="spellEnd"/>
    <w:r>
      <w:rPr>
        <w:rFonts w:ascii="Arial" w:hAnsi="Arial"/>
        <w:b w:val="0"/>
        <w:snapToGrid w:val="0"/>
        <w:sz w:val="16"/>
      </w:rPr>
      <w:t xml:space="preserve">_VUGTK.doc, Verze </w:t>
    </w:r>
    <w:proofErr w:type="gramStart"/>
    <w:r>
      <w:rPr>
        <w:rFonts w:ascii="Arial" w:hAnsi="Arial"/>
        <w:b w:val="0"/>
        <w:snapToGrid w:val="0"/>
        <w:sz w:val="16"/>
      </w:rPr>
      <w:t>3.1.2007</w:t>
    </w:r>
    <w:proofErr w:type="gramEnd"/>
  </w:p>
  <w:p w:rsidR="00054339" w:rsidRDefault="00054339">
    <w:pPr>
      <w:pStyle w:val="Zpat"/>
      <w:rPr>
        <w:rFonts w:ascii="Arial" w:hAnsi="Arial"/>
        <w:b w:val="0"/>
        <w:snapToGrid w:val="0"/>
        <w:sz w:val="16"/>
      </w:rPr>
    </w:pPr>
    <w:r>
      <w:rPr>
        <w:rFonts w:ascii="Arial" w:hAnsi="Arial"/>
        <w:b w:val="0"/>
        <w:snapToGrid w:val="0"/>
        <w:sz w:val="16"/>
      </w:rPr>
      <w:t xml:space="preserve">Název souboru: </w:t>
    </w:r>
    <w:r w:rsidR="00392CD0">
      <w:rPr>
        <w:rFonts w:ascii="Arial" w:hAnsi="Arial"/>
        <w:b w:val="0"/>
        <w:snapToGrid w:val="0"/>
        <w:sz w:val="16"/>
      </w:rPr>
      <w:t>rámování</w:t>
    </w:r>
  </w:p>
  <w:p w:rsidR="00054339" w:rsidRDefault="00054339">
    <w:pPr>
      <w:pStyle w:val="Zpat"/>
      <w:rPr>
        <w:rFonts w:ascii="Arial" w:hAnsi="Arial"/>
        <w:b w:val="0"/>
        <w:snapToGrid w:val="0"/>
        <w:sz w:val="16"/>
      </w:rPr>
    </w:pPr>
  </w:p>
  <w:p w:rsidR="00054339" w:rsidRDefault="00054339">
    <w:pPr>
      <w:pStyle w:val="Zpat"/>
      <w:rPr>
        <w:rFonts w:ascii="Arial" w:hAnsi="Arial"/>
        <w:b w:val="0"/>
        <w:bCs/>
        <w:sz w:val="16"/>
      </w:rPr>
    </w:pPr>
    <w:r>
      <w:rPr>
        <w:b w:val="0"/>
        <w:bCs/>
        <w:sz w:val="16"/>
      </w:rPr>
      <w:t xml:space="preserve">Výzkumný ústav je zapsán v Rejstříku veřejných výzkumných institucí, vedeném MŠMT </w:t>
    </w:r>
    <w:proofErr w:type="gramStart"/>
    <w:r>
      <w:rPr>
        <w:b w:val="0"/>
        <w:bCs/>
        <w:sz w:val="16"/>
      </w:rPr>
      <w:t>ČR  pod</w:t>
    </w:r>
    <w:proofErr w:type="gramEnd"/>
    <w:r>
      <w:rPr>
        <w:b w:val="0"/>
        <w:bCs/>
        <w:sz w:val="16"/>
      </w:rPr>
      <w:t xml:space="preserve"> </w:t>
    </w:r>
    <w:proofErr w:type="spellStart"/>
    <w:r>
      <w:rPr>
        <w:b w:val="0"/>
        <w:bCs/>
        <w:sz w:val="16"/>
      </w:rPr>
      <w:t>sp</w:t>
    </w:r>
    <w:proofErr w:type="spellEnd"/>
    <w:r>
      <w:rPr>
        <w:b w:val="0"/>
        <w:bCs/>
        <w:sz w:val="16"/>
      </w:rPr>
      <w:t>. zn. 16 171-2006-34/VÚGTK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E3" w:rsidRDefault="00FD26E3">
      <w:r>
        <w:separator/>
      </w:r>
    </w:p>
  </w:footnote>
  <w:footnote w:type="continuationSeparator" w:id="0">
    <w:p w:rsidR="00FD26E3" w:rsidRDefault="00FD2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39" w:rsidRDefault="00867DCF">
    <w:pPr>
      <w:pStyle w:val="Nadpis1"/>
      <w:jc w:val="center"/>
      <w:rPr>
        <w:i w:val="0"/>
        <w:sz w:val="28"/>
      </w:rPr>
    </w:pPr>
    <w:r w:rsidRPr="00867D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06720017" r:id="rId2"/>
      </w:pict>
    </w:r>
    <w:r w:rsidR="00054339">
      <w:rPr>
        <w:i w:val="0"/>
        <w:sz w:val="28"/>
      </w:rPr>
      <w:tab/>
    </w:r>
    <w:r w:rsidR="00054339">
      <w:rPr>
        <w:i w:val="0"/>
        <w:sz w:val="28"/>
      </w:rPr>
      <w:tab/>
      <w:t>Výzkumný ústav geodetický, topografický a kartografický, v. v. i.</w:t>
    </w:r>
  </w:p>
  <w:p w:rsidR="00054339" w:rsidRDefault="00054339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>50 66  Zdiby</w:t>
    </w:r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vugtk@vugtk.cz</w:t>
      </w:r>
    </w:hyperlink>
  </w:p>
  <w:p w:rsidR="00054339" w:rsidRDefault="00867DCF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55E"/>
    <w:rsid w:val="00001E0B"/>
    <w:rsid w:val="00054339"/>
    <w:rsid w:val="000717BE"/>
    <w:rsid w:val="00207232"/>
    <w:rsid w:val="00242F52"/>
    <w:rsid w:val="002F7E4B"/>
    <w:rsid w:val="003168DF"/>
    <w:rsid w:val="003734ED"/>
    <w:rsid w:val="00392CD0"/>
    <w:rsid w:val="0042255E"/>
    <w:rsid w:val="004D7434"/>
    <w:rsid w:val="00645D6A"/>
    <w:rsid w:val="00677031"/>
    <w:rsid w:val="00720FD1"/>
    <w:rsid w:val="00780A60"/>
    <w:rsid w:val="007E5DED"/>
    <w:rsid w:val="008132A7"/>
    <w:rsid w:val="0085175E"/>
    <w:rsid w:val="008520D2"/>
    <w:rsid w:val="00867DCF"/>
    <w:rsid w:val="009261D7"/>
    <w:rsid w:val="009B3B62"/>
    <w:rsid w:val="009D3744"/>
    <w:rsid w:val="009F0137"/>
    <w:rsid w:val="00A01E05"/>
    <w:rsid w:val="00A479ED"/>
    <w:rsid w:val="00A738C5"/>
    <w:rsid w:val="00AF15C9"/>
    <w:rsid w:val="00B50F12"/>
    <w:rsid w:val="00BD2957"/>
    <w:rsid w:val="00BE5F88"/>
    <w:rsid w:val="00C33A9A"/>
    <w:rsid w:val="00C919A7"/>
    <w:rsid w:val="00D076E7"/>
    <w:rsid w:val="00DE630B"/>
    <w:rsid w:val="00E21972"/>
    <w:rsid w:val="00F23ACE"/>
    <w:rsid w:val="00F767D1"/>
    <w:rsid w:val="00FD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9ED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A479ED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A479ED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A479ED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A479ED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A479ED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A479ED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A479ED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479ED"/>
    <w:rPr>
      <w:b w:val="0"/>
      <w:i/>
      <w:sz w:val="28"/>
    </w:rPr>
  </w:style>
  <w:style w:type="paragraph" w:styleId="Zkladntextodsazen">
    <w:name w:val="Body Text Indent"/>
    <w:basedOn w:val="Normln"/>
    <w:link w:val="ZkladntextodsazenChar"/>
    <w:semiHidden/>
    <w:rsid w:val="00A479ED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A479ED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semiHidden/>
    <w:rsid w:val="00A479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479E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A479E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A479ED"/>
    <w:rPr>
      <w:color w:val="800080"/>
      <w:u w:val="single"/>
    </w:rPr>
  </w:style>
  <w:style w:type="character" w:styleId="Siln">
    <w:name w:val="Strong"/>
    <w:basedOn w:val="Standardnpsmoodstavce"/>
    <w:qFormat/>
    <w:rsid w:val="00A479ED"/>
    <w:rPr>
      <w:b/>
    </w:rPr>
  </w:style>
  <w:style w:type="paragraph" w:styleId="Prosttext">
    <w:name w:val="Plain Text"/>
    <w:basedOn w:val="Normln"/>
    <w:link w:val="ProsttextChar"/>
    <w:uiPriority w:val="99"/>
    <w:unhideWhenUsed/>
    <w:rsid w:val="009B3B62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B3B62"/>
    <w:rPr>
      <w:rFonts w:ascii="Consolas" w:eastAsia="Calibri" w:hAnsi="Consolas"/>
      <w:sz w:val="21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9B3B62"/>
    <w:rPr>
      <w:b/>
      <w:i/>
      <w:sz w:val="32"/>
    </w:rPr>
  </w:style>
  <w:style w:type="character" w:customStyle="1" w:styleId="Nadpis2Char">
    <w:name w:val="Nadpis 2 Char"/>
    <w:basedOn w:val="Standardnpsmoodstavce"/>
    <w:link w:val="Nadpis2"/>
    <w:rsid w:val="009B3B62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B3B62"/>
    <w:rPr>
      <w:i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B3B62"/>
  </w:style>
  <w:style w:type="character" w:customStyle="1" w:styleId="apple-converted-space">
    <w:name w:val="apple-converted-space"/>
    <w:basedOn w:val="Standardnpsmoodstavce"/>
    <w:rsid w:val="00C3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1195</CharactersWithSpaces>
  <SharedDoc>false</SharedDoc>
  <HLinks>
    <vt:vector size="12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mailto:eva.stanislavova@vugtk.cz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Skulinkova_I</cp:lastModifiedBy>
  <cp:revision>2</cp:revision>
  <cp:lastPrinted>2018-08-02T12:11:00Z</cp:lastPrinted>
  <dcterms:created xsi:type="dcterms:W3CDTF">2018-12-19T09:21:00Z</dcterms:created>
  <dcterms:modified xsi:type="dcterms:W3CDTF">2018-12-19T09:21:00Z</dcterms:modified>
</cp:coreProperties>
</file>