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73" w:rsidRPr="001B258B" w:rsidRDefault="000763B6">
      <w:pPr>
        <w:suppressAutoHyphens/>
        <w:spacing w:after="0" w:line="312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</w:t>
      </w:r>
      <w:proofErr w:type="gramStart"/>
      <w:r w:rsidRPr="001B258B">
        <w:rPr>
          <w:rFonts w:ascii="Verdana" w:eastAsia="Verdana" w:hAnsi="Verdana" w:cs="Verdana"/>
          <w:sz w:val="18"/>
          <w:szCs w:val="18"/>
        </w:rPr>
        <w:t>č.j.</w:t>
      </w:r>
      <w:proofErr w:type="gramEnd"/>
      <w:r w:rsidRPr="001B258B">
        <w:rPr>
          <w:rFonts w:ascii="Verdana" w:eastAsia="Verdana" w:hAnsi="Verdana" w:cs="Verdana"/>
          <w:sz w:val="18"/>
          <w:szCs w:val="18"/>
        </w:rPr>
        <w:t>:KÚ-</w:t>
      </w:r>
      <w:r w:rsidR="00C82BD7">
        <w:rPr>
          <w:rFonts w:ascii="Verdana" w:eastAsia="Verdana" w:hAnsi="Verdana" w:cs="Verdana"/>
          <w:sz w:val="18"/>
          <w:szCs w:val="18"/>
        </w:rPr>
        <w:t>02544</w:t>
      </w:r>
      <w:r w:rsidRPr="001B258B">
        <w:rPr>
          <w:rFonts w:ascii="Verdana" w:eastAsia="Verdana" w:hAnsi="Verdana" w:cs="Verdana"/>
          <w:sz w:val="18"/>
          <w:szCs w:val="18"/>
        </w:rPr>
        <w:t>/2018-460-1001</w:t>
      </w:r>
    </w:p>
    <w:p w:rsidR="00970873" w:rsidRPr="001B258B" w:rsidRDefault="000E693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sz w:val="28"/>
        </w:rPr>
      </w:pPr>
      <w:r w:rsidRPr="001B258B">
        <w:rPr>
          <w:rFonts w:ascii="Verdana" w:eastAsia="Verdana" w:hAnsi="Verdana" w:cs="Verdana"/>
          <w:b/>
          <w:sz w:val="28"/>
        </w:rPr>
        <w:t xml:space="preserve">DODATEK č. </w:t>
      </w:r>
      <w:r w:rsidR="00370FCB">
        <w:rPr>
          <w:rFonts w:ascii="Verdana" w:eastAsia="Verdana" w:hAnsi="Verdana" w:cs="Verdana"/>
          <w:b/>
          <w:sz w:val="28"/>
        </w:rPr>
        <w:t>4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ke Smlouvě o dílo ze dne </w:t>
      </w:r>
      <w:r w:rsidR="00347B3A" w:rsidRPr="001B258B">
        <w:rPr>
          <w:rFonts w:ascii="Verdana" w:eastAsia="Verdana" w:hAnsi="Verdana" w:cs="Verdana"/>
        </w:rPr>
        <w:t>23</w:t>
      </w:r>
      <w:r w:rsidRPr="001B258B">
        <w:rPr>
          <w:rFonts w:ascii="Verdana" w:eastAsia="Verdana" w:hAnsi="Verdana" w:cs="Verdana"/>
        </w:rPr>
        <w:t xml:space="preserve">. </w:t>
      </w:r>
      <w:r w:rsidR="00347B3A" w:rsidRPr="001B258B">
        <w:rPr>
          <w:rFonts w:ascii="Verdana" w:eastAsia="Verdana" w:hAnsi="Verdana" w:cs="Verdana"/>
        </w:rPr>
        <w:t>2</w:t>
      </w:r>
      <w:r w:rsidRPr="001B258B">
        <w:rPr>
          <w:rFonts w:ascii="Verdana" w:eastAsia="Verdana" w:hAnsi="Verdana" w:cs="Verdana"/>
        </w:rPr>
        <w:t>. 201</w:t>
      </w:r>
      <w:r w:rsidR="00347B3A" w:rsidRPr="001B258B">
        <w:rPr>
          <w:rFonts w:ascii="Verdana" w:eastAsia="Verdana" w:hAnsi="Verdana" w:cs="Verdana"/>
        </w:rPr>
        <w:t>8</w:t>
      </w:r>
      <w:r w:rsidRPr="001B258B">
        <w:rPr>
          <w:rFonts w:ascii="Verdana" w:eastAsia="Verdana" w:hAnsi="Verdana" w:cs="Verdana"/>
        </w:rPr>
        <w:t>,</w:t>
      </w:r>
    </w:p>
    <w:p w:rsidR="00970873" w:rsidRPr="001B258B" w:rsidRDefault="00BD5C6A">
      <w:pPr>
        <w:suppressAutoHyphens/>
        <w:spacing w:after="0" w:line="240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uzavřené dle </w:t>
      </w:r>
      <w:proofErr w:type="spellStart"/>
      <w:r w:rsidRPr="001B258B">
        <w:rPr>
          <w:rFonts w:ascii="Verdana" w:eastAsia="Verdana" w:hAnsi="Verdana" w:cs="Verdana"/>
        </w:rPr>
        <w:t>ust</w:t>
      </w:r>
      <w:proofErr w:type="spellEnd"/>
      <w:r w:rsidRPr="001B258B">
        <w:rPr>
          <w:rFonts w:ascii="Verdana" w:eastAsia="Verdana" w:hAnsi="Verdana" w:cs="Verdana"/>
        </w:rPr>
        <w:t>. § 2586 a násl. zákona č. 89/2012 Sb., občanský zákoník, v platném znění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</w:rPr>
        <w:t>na realizaci stavby</w:t>
      </w:r>
      <w:r w:rsidRPr="001B258B">
        <w:rPr>
          <w:rFonts w:ascii="Verdana" w:eastAsia="Verdana" w:hAnsi="Verdana" w:cs="Verdana"/>
          <w:b/>
        </w:rPr>
        <w:t xml:space="preserve"> 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"</w:t>
      </w:r>
      <w:r w:rsidR="00347B3A" w:rsidRPr="001B258B">
        <w:rPr>
          <w:rFonts w:ascii="Verdana" w:eastAsia="Verdana" w:hAnsi="Verdana" w:cs="Verdana"/>
          <w:b/>
        </w:rPr>
        <w:t>KÚ pro Karlovarský kraj – Zateplení budovy a výměna oken</w:t>
      </w:r>
      <w:r w:rsidRPr="001B258B">
        <w:rPr>
          <w:rFonts w:ascii="Verdana" w:eastAsia="Verdana" w:hAnsi="Verdana" w:cs="Verdana"/>
          <w:b/>
        </w:rPr>
        <w:t>"</w:t>
      </w:r>
    </w:p>
    <w:p w:rsidR="00970873" w:rsidRPr="001B258B" w:rsidRDefault="00970873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</w:p>
    <w:p w:rsidR="00970873" w:rsidRPr="001B258B" w:rsidRDefault="00BD5C6A">
      <w:pPr>
        <w:tabs>
          <w:tab w:val="left" w:pos="0"/>
        </w:tabs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Smluvní strany: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</w:rPr>
        <w:t>Objednatel</w:t>
      </w:r>
      <w:r w:rsidR="00BD5C6A" w:rsidRPr="001B258B">
        <w:rPr>
          <w:rFonts w:ascii="Verdana" w:eastAsia="Verdana" w:hAnsi="Verdana" w:cs="Verdana"/>
        </w:rPr>
        <w:t>: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>ČR – Katastrální úřad pro Karlovarský kraj</w:t>
      </w:r>
    </w:p>
    <w:p w:rsidR="007141E6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sídlo:</w:t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>Sokolovská 875/167</w:t>
      </w: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zastoupený:</w:t>
      </w:r>
      <w:r w:rsidR="002A5017" w:rsidRPr="001B258B">
        <w:rPr>
          <w:rFonts w:ascii="Verdana" w:eastAsia="Verdana" w:hAnsi="Verdana" w:cs="Verdana"/>
        </w:rPr>
        <w:t xml:space="preserve"> </w:t>
      </w:r>
      <w:r w:rsidR="002A5017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ab/>
      </w:r>
      <w:r w:rsidR="002A5017" w:rsidRPr="001B258B">
        <w:rPr>
          <w:rFonts w:ascii="Verdana" w:eastAsia="Verdana" w:hAnsi="Verdana" w:cs="Verdana"/>
        </w:rPr>
        <w:tab/>
        <w:t>Ing. Jitka Stoklasová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</w:p>
    <w:p w:rsidR="007141E6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IČ:  </w:t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</w:r>
      <w:r w:rsidR="007141E6" w:rsidRPr="001B258B">
        <w:rPr>
          <w:rFonts w:ascii="Verdana" w:eastAsia="Verdana" w:hAnsi="Verdana" w:cs="Verdana"/>
        </w:rPr>
        <w:tab/>
        <w:t>71185232</w:t>
      </w: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Bankovní spojení</w:t>
      </w:r>
      <w:r w:rsidR="00BD5C6A" w:rsidRPr="001B258B">
        <w:rPr>
          <w:rFonts w:ascii="Verdana" w:eastAsia="Verdana" w:hAnsi="Verdana" w:cs="Verdana"/>
        </w:rPr>
        <w:t xml:space="preserve">             </w:t>
      </w:r>
      <w:r w:rsidR="00347B3A" w:rsidRPr="001B258B">
        <w:rPr>
          <w:rFonts w:ascii="Verdana" w:eastAsia="Verdana" w:hAnsi="Verdana" w:cs="Verdana"/>
        </w:rPr>
        <w:t xml:space="preserve">                  </w:t>
      </w:r>
      <w:r w:rsidRPr="001B258B">
        <w:rPr>
          <w:rFonts w:ascii="Verdana" w:eastAsia="Verdana" w:hAnsi="Verdana" w:cs="Verdana"/>
        </w:rPr>
        <w:t>ČNB Plzeň</w:t>
      </w:r>
      <w:r w:rsidR="00347B3A" w:rsidRPr="001B258B">
        <w:rPr>
          <w:rFonts w:ascii="Verdana" w:eastAsia="Verdana" w:hAnsi="Verdana" w:cs="Verdana"/>
        </w:rPr>
        <w:t xml:space="preserve">  </w:t>
      </w:r>
      <w:r w:rsidR="00347B3A" w:rsidRPr="001B258B">
        <w:rPr>
          <w:rFonts w:ascii="Verdana" w:eastAsia="Verdana" w:hAnsi="Verdana" w:cs="Verdana"/>
        </w:rPr>
        <w:tab/>
      </w:r>
      <w:r w:rsidR="00347B3A"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číslo účtu: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proofErr w:type="spellStart"/>
      <w:r w:rsidR="00F61121">
        <w:rPr>
          <w:rFonts w:ascii="Verdana" w:eastAsia="Verdana" w:hAnsi="Verdana" w:cs="Verdana"/>
        </w:rPr>
        <w:t>xxxxxxxxxxx</w:t>
      </w:r>
      <w:proofErr w:type="spellEnd"/>
    </w:p>
    <w:p w:rsidR="00970873" w:rsidRPr="001B258B" w:rsidRDefault="007141E6">
      <w:pPr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(</w:t>
      </w:r>
      <w:r w:rsidR="00BD5C6A" w:rsidRPr="001B258B">
        <w:rPr>
          <w:rFonts w:ascii="Verdana" w:eastAsia="Verdana" w:hAnsi="Verdana" w:cs="Verdana"/>
        </w:rPr>
        <w:t>dále jen „objednatel“</w:t>
      </w:r>
      <w:r w:rsidRPr="001B258B">
        <w:rPr>
          <w:rFonts w:ascii="Verdana" w:eastAsia="Verdana" w:hAnsi="Verdana" w:cs="Verdana"/>
        </w:rPr>
        <w:t>)</w:t>
      </w:r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a</w:t>
      </w:r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</w:rPr>
      </w:pPr>
    </w:p>
    <w:p w:rsidR="00970873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Zhotovitel</w:t>
      </w:r>
      <w:r w:rsidR="00BD5C6A" w:rsidRPr="001B258B">
        <w:rPr>
          <w:rFonts w:ascii="Verdana" w:eastAsia="Verdana" w:hAnsi="Verdana" w:cs="Verdana"/>
        </w:rPr>
        <w:t>:</w:t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</w:rPr>
        <w:tab/>
      </w:r>
      <w:r w:rsidR="00BD5C6A" w:rsidRPr="001B258B">
        <w:rPr>
          <w:rFonts w:ascii="Verdana" w:eastAsia="Verdana" w:hAnsi="Verdana" w:cs="Verdana"/>
          <w:b/>
        </w:rPr>
        <w:t>ACG-Real s.r.o.</w:t>
      </w:r>
      <w:r w:rsidR="00BD5C6A"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sídlo: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Radimova 622/38, 169 00 Praha 6</w:t>
      </w:r>
      <w:r w:rsidRPr="001B258B">
        <w:rPr>
          <w:rFonts w:ascii="Verdana" w:eastAsia="Verdana" w:hAnsi="Verdana" w:cs="Verdana"/>
        </w:rPr>
        <w:tab/>
      </w:r>
    </w:p>
    <w:p w:rsidR="007141E6" w:rsidRPr="001B258B" w:rsidRDefault="007141E6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zastoupený: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Lubomír Smažík</w:t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IČ: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27094359</w:t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DIČ: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CZ27094359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 w:rsidP="00347B3A">
      <w:pPr>
        <w:tabs>
          <w:tab w:val="left" w:pos="2835"/>
        </w:tabs>
        <w:suppressAutoHyphens/>
        <w:spacing w:after="0" w:line="312" w:lineRule="auto"/>
        <w:ind w:left="2124" w:hanging="2124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lastRenderedPageBreak/>
        <w:t>zapsanou v: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obchodním rejstříku, vedeném soudem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spisovou značkou C 95793</w:t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číslo účtu: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proofErr w:type="spellStart"/>
      <w:r w:rsidR="00F61121">
        <w:rPr>
          <w:rFonts w:ascii="Verdana" w:eastAsia="Verdana" w:hAnsi="Verdana" w:cs="Verdana"/>
        </w:rPr>
        <w:t>xxxxxxxxxxxx</w:t>
      </w:r>
      <w:proofErr w:type="spellEnd"/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</w:p>
    <w:p w:rsidR="00970873" w:rsidRPr="001B258B" w:rsidRDefault="00BD5C6A">
      <w:pPr>
        <w:tabs>
          <w:tab w:val="left" w:pos="2835"/>
        </w:tabs>
        <w:suppressAutoHyphens/>
        <w:spacing w:after="0" w:line="312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bankovní spojení:</w:t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</w:r>
      <w:r w:rsidRPr="001B258B">
        <w:rPr>
          <w:rFonts w:ascii="Verdana" w:eastAsia="Verdana" w:hAnsi="Verdana" w:cs="Verdana"/>
        </w:rPr>
        <w:tab/>
        <w:t>ČSOB</w:t>
      </w:r>
      <w:r w:rsidRPr="001B258B">
        <w:rPr>
          <w:rFonts w:ascii="Verdana" w:eastAsia="Verdana" w:hAnsi="Verdana" w:cs="Verdana"/>
        </w:rPr>
        <w:tab/>
      </w:r>
      <w:bookmarkStart w:id="0" w:name="_GoBack"/>
      <w:bookmarkEnd w:id="0"/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</w:p>
    <w:p w:rsidR="00970873" w:rsidRPr="001B258B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  <w:i/>
        </w:rPr>
      </w:pPr>
      <w:r w:rsidRPr="001B258B">
        <w:rPr>
          <w:rFonts w:ascii="Verdana" w:eastAsia="Verdana" w:hAnsi="Verdana" w:cs="Verdana"/>
          <w:i/>
        </w:rPr>
        <w:t xml:space="preserve">jednající prostřednictvím: </w:t>
      </w:r>
      <w:r w:rsidRPr="001B258B">
        <w:rPr>
          <w:rFonts w:ascii="Verdana" w:eastAsia="Verdana" w:hAnsi="Verdana" w:cs="Verdana"/>
          <w:i/>
        </w:rPr>
        <w:tab/>
      </w:r>
      <w:r w:rsidRPr="001B258B">
        <w:rPr>
          <w:rFonts w:ascii="Verdana" w:eastAsia="Verdana" w:hAnsi="Verdana" w:cs="Verdana"/>
          <w:i/>
        </w:rPr>
        <w:tab/>
        <w:t xml:space="preserve">Lubomír Smažík                                 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dále jen „zhotovitel“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347B3A" w:rsidRPr="001B258B" w:rsidRDefault="00347B3A">
      <w:pPr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br w:type="page"/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lastRenderedPageBreak/>
        <w:t>I.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Předmět dodatku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4B43DF" w:rsidRPr="00A9711E" w:rsidRDefault="00BD5C6A" w:rsidP="009F79AC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A9711E">
        <w:rPr>
          <w:rFonts w:ascii="Verdana" w:eastAsia="Verdana" w:hAnsi="Verdana" w:cs="Verdana"/>
        </w:rPr>
        <w:t xml:space="preserve">Předmětem tohoto Dodatku č. </w:t>
      </w:r>
      <w:r w:rsidR="00E939F5" w:rsidRPr="00A9711E">
        <w:rPr>
          <w:rFonts w:ascii="Verdana" w:eastAsia="Verdana" w:hAnsi="Verdana" w:cs="Verdana"/>
        </w:rPr>
        <w:t>4</w:t>
      </w:r>
      <w:r w:rsidRPr="00A9711E">
        <w:rPr>
          <w:rFonts w:ascii="Verdana" w:eastAsia="Verdana" w:hAnsi="Verdana" w:cs="Verdana"/>
        </w:rPr>
        <w:t xml:space="preserve"> smlouvy o dílo </w:t>
      </w:r>
      <w:r w:rsidR="00347B3A" w:rsidRPr="00A9711E">
        <w:rPr>
          <w:rFonts w:ascii="Verdana" w:eastAsia="Verdana" w:hAnsi="Verdana" w:cs="Verdana"/>
        </w:rPr>
        <w:t>ze dne 23.</w:t>
      </w:r>
      <w:r w:rsidR="007141E6" w:rsidRPr="00A9711E">
        <w:rPr>
          <w:rFonts w:ascii="Verdana" w:eastAsia="Verdana" w:hAnsi="Verdana" w:cs="Verdana"/>
        </w:rPr>
        <w:t xml:space="preserve"> </w:t>
      </w:r>
      <w:r w:rsidR="00347B3A" w:rsidRPr="00A9711E">
        <w:rPr>
          <w:rFonts w:ascii="Verdana" w:eastAsia="Verdana" w:hAnsi="Verdana" w:cs="Verdana"/>
        </w:rPr>
        <w:t>2.</w:t>
      </w:r>
      <w:r w:rsidR="007141E6" w:rsidRPr="00A9711E">
        <w:rPr>
          <w:rFonts w:ascii="Verdana" w:eastAsia="Verdana" w:hAnsi="Verdana" w:cs="Verdana"/>
        </w:rPr>
        <w:t xml:space="preserve"> </w:t>
      </w:r>
      <w:r w:rsidR="00347B3A" w:rsidRPr="00A9711E">
        <w:rPr>
          <w:rFonts w:ascii="Verdana" w:eastAsia="Verdana" w:hAnsi="Verdana" w:cs="Verdana"/>
        </w:rPr>
        <w:t>2018</w:t>
      </w:r>
      <w:r w:rsidRPr="00A9711E">
        <w:rPr>
          <w:rFonts w:ascii="Verdana" w:eastAsia="Verdana" w:hAnsi="Verdana" w:cs="Verdana"/>
        </w:rPr>
        <w:t xml:space="preserve"> (dále jen „Smlouva“) na provedení stavebních prací v rámci akce „</w:t>
      </w:r>
      <w:r w:rsidR="00347B3A" w:rsidRPr="00A9711E">
        <w:rPr>
          <w:rFonts w:ascii="Verdana" w:eastAsia="Verdana" w:hAnsi="Verdana" w:cs="Verdana"/>
          <w:b/>
        </w:rPr>
        <w:t>KÚ pro Karlovarský kraj – Zateplení budovy a výměna oken</w:t>
      </w:r>
      <w:r w:rsidRPr="00A9711E">
        <w:rPr>
          <w:rFonts w:ascii="Verdana" w:eastAsia="Verdana" w:hAnsi="Verdana" w:cs="Verdana"/>
        </w:rPr>
        <w:t xml:space="preserve">“ </w:t>
      </w:r>
      <w:r w:rsidRPr="00A9711E">
        <w:rPr>
          <w:rFonts w:ascii="Verdana" w:eastAsia="Verdana" w:hAnsi="Verdana" w:cs="Verdana"/>
          <w:color w:val="000000"/>
        </w:rPr>
        <w:t>je</w:t>
      </w:r>
      <w:r w:rsidRPr="00A9711E">
        <w:rPr>
          <w:rFonts w:ascii="Verdana" w:eastAsia="Verdana" w:hAnsi="Verdana" w:cs="Verdana"/>
        </w:rPr>
        <w:t xml:space="preserve"> změna rozsahu díla definovaná v</w:t>
      </w:r>
      <w:r w:rsidR="00A9711E" w:rsidRPr="00A9711E">
        <w:rPr>
          <w:rFonts w:ascii="Verdana" w:eastAsia="Verdana" w:hAnsi="Verdana" w:cs="Verdana"/>
        </w:rPr>
        <w:t> čl. IV tohoto dodatku.</w:t>
      </w:r>
    </w:p>
    <w:p w:rsidR="00970873" w:rsidRPr="001B258B" w:rsidRDefault="004B43DF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A9711E">
        <w:rPr>
          <w:rFonts w:ascii="Verdana" w:eastAsia="Verdana" w:hAnsi="Verdana" w:cs="Verdana"/>
        </w:rPr>
        <w:t xml:space="preserve">                                                                                                                                       </w:t>
      </w:r>
      <w:r w:rsidR="00BD5C6A" w:rsidRPr="001B258B">
        <w:rPr>
          <w:rFonts w:ascii="Verdana" w:eastAsia="Verdana" w:hAnsi="Verdana" w:cs="Verdana"/>
          <w:b/>
        </w:rPr>
        <w:t>II.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 w:rsidRPr="001B258B">
        <w:rPr>
          <w:rFonts w:ascii="Verdana" w:eastAsia="Verdana" w:hAnsi="Verdana" w:cs="Verdana"/>
          <w:b/>
        </w:rPr>
        <w:t>Předmět Díla</w:t>
      </w:r>
    </w:p>
    <w:p w:rsidR="00970873" w:rsidRPr="001B258B" w:rsidRDefault="00970873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970873" w:rsidRPr="001B258B" w:rsidRDefault="00BD5C6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1. Předmět díla se upravuje o </w:t>
      </w:r>
      <w:proofErr w:type="spellStart"/>
      <w:r w:rsidRPr="001B258B">
        <w:rPr>
          <w:rFonts w:ascii="Verdana" w:eastAsia="Verdana" w:hAnsi="Verdana" w:cs="Verdana"/>
        </w:rPr>
        <w:t>méněpráce</w:t>
      </w:r>
      <w:proofErr w:type="spellEnd"/>
      <w:r w:rsidRPr="001B258B">
        <w:rPr>
          <w:rFonts w:ascii="Verdana" w:eastAsia="Verdana" w:hAnsi="Verdana" w:cs="Verdana"/>
        </w:rPr>
        <w:t xml:space="preserve"> odsouhlasené oběma smluvními stranami.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Default="00347B3A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>2</w:t>
      </w:r>
      <w:r w:rsidR="00BD5C6A" w:rsidRPr="001B258B">
        <w:rPr>
          <w:rFonts w:ascii="Verdana" w:eastAsia="Verdana" w:hAnsi="Verdana" w:cs="Verdana"/>
        </w:rPr>
        <w:t xml:space="preserve">. Druh, rozsah změn a cena </w:t>
      </w:r>
      <w:proofErr w:type="spellStart"/>
      <w:r w:rsidR="00BD5C6A" w:rsidRPr="001B258B">
        <w:rPr>
          <w:rFonts w:ascii="Verdana" w:eastAsia="Verdana" w:hAnsi="Verdana" w:cs="Verdana"/>
        </w:rPr>
        <w:t>méněprací</w:t>
      </w:r>
      <w:proofErr w:type="spellEnd"/>
      <w:r w:rsidR="00BD5C6A" w:rsidRPr="001B258B">
        <w:rPr>
          <w:rFonts w:ascii="Verdana" w:eastAsia="Verdana" w:hAnsi="Verdana" w:cs="Verdana"/>
        </w:rPr>
        <w:t xml:space="preserve"> jsou podrobně uvedeny v položkovém rozpočtu změn, který je přílohou tohoto dodatku. Všechny práce v nich uvedené jsou nezbytné k řádnému dokončení díla. </w:t>
      </w:r>
    </w:p>
    <w:p w:rsidR="00370FCB" w:rsidRDefault="00370FCB" w:rsidP="00370FC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370FCB" w:rsidRPr="001B258B" w:rsidRDefault="00370FCB" w:rsidP="00370FC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II</w:t>
      </w:r>
      <w:r w:rsidRPr="001B258B">
        <w:rPr>
          <w:rFonts w:ascii="Verdana" w:eastAsia="Verdana" w:hAnsi="Verdana" w:cs="Verdana"/>
          <w:b/>
        </w:rPr>
        <w:t>I.</w:t>
      </w:r>
    </w:p>
    <w:p w:rsidR="00370FCB" w:rsidRPr="001B258B" w:rsidRDefault="00370FCB" w:rsidP="00370FC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Lhůta a místo plnění</w:t>
      </w:r>
    </w:p>
    <w:p w:rsidR="00370FCB" w:rsidRPr="001B258B" w:rsidRDefault="00370FCB" w:rsidP="00370FCB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</w:rPr>
      </w:pPr>
    </w:p>
    <w:p w:rsidR="00370FCB" w:rsidRPr="001B258B" w:rsidRDefault="00370FCB" w:rsidP="00370FCB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</w:rPr>
        <w:t xml:space="preserve">1. </w:t>
      </w:r>
      <w:r>
        <w:rPr>
          <w:rFonts w:ascii="Verdana" w:eastAsia="Verdana" w:hAnsi="Verdana" w:cs="Verdana"/>
        </w:rPr>
        <w:t xml:space="preserve">Termín dokončení a předání díla se </w:t>
      </w:r>
      <w:r w:rsidR="00E939F5">
        <w:rPr>
          <w:rFonts w:ascii="Verdana" w:eastAsia="Verdana" w:hAnsi="Verdana" w:cs="Verdana"/>
        </w:rPr>
        <w:t>ne</w:t>
      </w:r>
      <w:r w:rsidR="000126F8">
        <w:rPr>
          <w:rFonts w:ascii="Verdana" w:eastAsia="Verdana" w:hAnsi="Verdana" w:cs="Verdana"/>
        </w:rPr>
        <w:t>mění</w:t>
      </w:r>
      <w:r w:rsidR="00E939F5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</w:t>
      </w:r>
    </w:p>
    <w:p w:rsidR="00370FCB" w:rsidRPr="001B258B" w:rsidRDefault="00370FCB">
      <w:pPr>
        <w:suppressAutoHyphens/>
        <w:spacing w:after="0" w:line="312" w:lineRule="auto"/>
        <w:jc w:val="both"/>
        <w:rPr>
          <w:rFonts w:ascii="Verdana" w:eastAsia="Verdana" w:hAnsi="Verdana" w:cs="Verdana"/>
        </w:rPr>
      </w:pP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t>I</w:t>
      </w:r>
      <w:r w:rsidR="00370FCB">
        <w:rPr>
          <w:rFonts w:ascii="Verdana" w:eastAsia="Verdana" w:hAnsi="Verdana" w:cs="Verdana"/>
          <w:b/>
          <w:color w:val="000000"/>
        </w:rPr>
        <w:t>V</w:t>
      </w:r>
      <w:r w:rsidRPr="001B258B">
        <w:rPr>
          <w:rFonts w:ascii="Verdana" w:eastAsia="Verdana" w:hAnsi="Verdana" w:cs="Verdana"/>
          <w:b/>
          <w:color w:val="000000"/>
        </w:rPr>
        <w:t>.</w:t>
      </w:r>
    </w:p>
    <w:p w:rsidR="00970873" w:rsidRPr="001B258B" w:rsidRDefault="00BD5C6A">
      <w:pPr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t>Cena díla a platební podmínky</w:t>
      </w:r>
    </w:p>
    <w:p w:rsidR="00970873" w:rsidRPr="001B258B" w:rsidRDefault="00970873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i/>
          <w:color w:val="000000"/>
        </w:rPr>
      </w:pPr>
    </w:p>
    <w:p w:rsidR="000E693B" w:rsidRPr="001B258B" w:rsidRDefault="000E693B" w:rsidP="000E693B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lastRenderedPageBreak/>
        <w:t xml:space="preserve">Dle Oznámení změn </w:t>
      </w:r>
    </w:p>
    <w:p w:rsidR="000E693B" w:rsidRPr="001B258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p w:rsidR="000E693B" w:rsidRDefault="000E693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 w:rsidRPr="001B258B">
        <w:rPr>
          <w:rFonts w:ascii="Verdana" w:eastAsia="Verdana" w:hAnsi="Verdana" w:cs="Verdana"/>
          <w:i/>
          <w:color w:val="000000"/>
        </w:rPr>
        <w:t xml:space="preserve">- celková cena </w:t>
      </w:r>
      <w:proofErr w:type="spellStart"/>
      <w:r w:rsidRPr="001B258B">
        <w:rPr>
          <w:rFonts w:ascii="Verdana" w:eastAsia="Verdana" w:hAnsi="Verdana" w:cs="Verdana"/>
          <w:i/>
          <w:color w:val="000000"/>
        </w:rPr>
        <w:t>méněprací</w:t>
      </w:r>
      <w:proofErr w:type="spellEnd"/>
      <w:r w:rsidRPr="001B258B">
        <w:rPr>
          <w:rFonts w:ascii="Verdana" w:eastAsia="Verdana" w:hAnsi="Verdana" w:cs="Verdana"/>
          <w:i/>
          <w:color w:val="000000"/>
        </w:rPr>
        <w:t xml:space="preserve"> byla vyčíslena na částku -</w:t>
      </w:r>
      <w:r w:rsidR="00C210DF">
        <w:rPr>
          <w:rFonts w:ascii="Verdana" w:eastAsia="Verdana" w:hAnsi="Verdana" w:cs="Verdana"/>
          <w:i/>
          <w:color w:val="000000"/>
        </w:rPr>
        <w:t>600 300,98-</w:t>
      </w:r>
      <w:r w:rsidRPr="001B258B">
        <w:rPr>
          <w:rFonts w:ascii="Verdana" w:eastAsia="Verdana" w:hAnsi="Verdana" w:cs="Verdana"/>
          <w:i/>
          <w:color w:val="000000"/>
        </w:rPr>
        <w:t>- Kč bez DPH</w:t>
      </w:r>
    </w:p>
    <w:p w:rsidR="00370FCB" w:rsidRDefault="00370FCB" w:rsidP="000E693B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p w:rsidR="00970873" w:rsidRPr="001B258B" w:rsidRDefault="004875F8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2</w:t>
      </w:r>
      <w:r w:rsidR="00BD5C6A" w:rsidRPr="001B258B">
        <w:rPr>
          <w:rFonts w:ascii="Verdana" w:eastAsia="Verdana" w:hAnsi="Verdana" w:cs="Verdana"/>
          <w:color w:val="000000"/>
        </w:rPr>
        <w:t>. Cena dodatečných stavebních prací byla až do úrovně jednotkových cen podrobně prověřena technickým dozorem investora, kdy jednotkové ceny odpovídají cenám uvedeným v položkovém rozpočtu, který tvoří nedílnou přílohu Smlouvy na realizaci díla, resp. cenám obvyklým v místě a čase plnění.</w:t>
      </w:r>
    </w:p>
    <w:p w:rsidR="00970873" w:rsidRPr="001B258B" w:rsidRDefault="00970873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825FC9" w:rsidRPr="001B258B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4. Celkový rozsah dodatečných stavebních prací nepřesáhne 50% ceny původní veřejné zakázky (bez DPH).</w:t>
      </w:r>
    </w:p>
    <w:p w:rsidR="00825FC9" w:rsidRPr="001B258B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p w:rsidR="00825FC9" w:rsidRPr="001B258B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5. Celková cena díla dle čl. III. odst. 1 Smlouvy se upravuje následovně:</w:t>
      </w:r>
    </w:p>
    <w:p w:rsidR="00825FC9" w:rsidRPr="001B258B" w:rsidRDefault="00825FC9" w:rsidP="00825FC9">
      <w:pPr>
        <w:suppressAutoHyphens/>
        <w:spacing w:after="0" w:line="312" w:lineRule="auto"/>
        <w:jc w:val="both"/>
        <w:rPr>
          <w:rFonts w:ascii="Verdana" w:eastAsia="Verdana" w:hAnsi="Verdana" w:cs="Verdana"/>
          <w:color w:val="000000"/>
        </w:rPr>
      </w:pPr>
    </w:p>
    <w:tbl>
      <w:tblPr>
        <w:tblW w:w="9233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2573"/>
      </w:tblGrid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</w:pPr>
            <w:r w:rsidRPr="001B258B">
              <w:rPr>
                <w:rFonts w:ascii="Verdana" w:eastAsia="Verdana" w:hAnsi="Verdana" w:cs="Verdana"/>
                <w:b/>
                <w:sz w:val="18"/>
              </w:rPr>
              <w:t>celková cena díla vč. rozpočtové rezervy bez DPH dle Smlouvy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370FCB">
            <w:pPr>
              <w:spacing w:after="0" w:line="312" w:lineRule="auto"/>
              <w:ind w:right="119"/>
              <w:jc w:val="right"/>
            </w:pPr>
            <w:r>
              <w:rPr>
                <w:rFonts w:ascii="Verdana" w:eastAsia="Verdana" w:hAnsi="Verdana" w:cs="Verdana"/>
                <w:b/>
              </w:rPr>
              <w:t>16.503.708,18</w:t>
            </w:r>
            <w:r w:rsidR="000E693B" w:rsidRPr="001B258B">
              <w:rPr>
                <w:rFonts w:ascii="Verdana" w:eastAsia="Verdana" w:hAnsi="Verdana" w:cs="Verdana"/>
                <w:b/>
              </w:rPr>
              <w:t xml:space="preserve"> Kč</w:t>
            </w:r>
          </w:p>
        </w:tc>
      </w:tr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</w:pPr>
            <w:r w:rsidRPr="001B258B">
              <w:rPr>
                <w:rFonts w:ascii="Verdana" w:eastAsia="Verdana" w:hAnsi="Verdana" w:cs="Verdana"/>
                <w:sz w:val="18"/>
              </w:rPr>
              <w:t xml:space="preserve">cena </w:t>
            </w:r>
            <w:proofErr w:type="spellStart"/>
            <w:r w:rsidRPr="001B258B">
              <w:rPr>
                <w:rFonts w:ascii="Verdana" w:eastAsia="Verdana" w:hAnsi="Verdana" w:cs="Verdana"/>
                <w:sz w:val="18"/>
              </w:rPr>
              <w:t>méněprací</w:t>
            </w:r>
            <w:proofErr w:type="spellEnd"/>
            <w:r w:rsidRPr="001B258B">
              <w:rPr>
                <w:rFonts w:ascii="Verdana" w:eastAsia="Verdana" w:hAnsi="Verdana" w:cs="Verdana"/>
                <w:sz w:val="18"/>
              </w:rPr>
              <w:t xml:space="preserve"> bez 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C210DF" w:rsidP="00C210DF">
            <w:pPr>
              <w:spacing w:after="0" w:line="312" w:lineRule="auto"/>
              <w:ind w:right="119"/>
              <w:jc w:val="center"/>
            </w:pPr>
            <w:proofErr w:type="gramStart"/>
            <w:r>
              <w:rPr>
                <w:rFonts w:ascii="Verdana" w:eastAsia="Verdana" w:hAnsi="Verdana" w:cs="Verdana"/>
              </w:rPr>
              <w:t>600 300,98</w:t>
            </w:r>
            <w:r w:rsidR="00370FCB">
              <w:rPr>
                <w:rFonts w:ascii="Verdana" w:eastAsia="Verdana" w:hAnsi="Verdana" w:cs="Verdana"/>
              </w:rPr>
              <w:t xml:space="preserve"> </w:t>
            </w:r>
            <w:r w:rsidR="00825FC9" w:rsidRPr="001B258B">
              <w:rPr>
                <w:rFonts w:ascii="Verdana" w:eastAsia="Verdana" w:hAnsi="Verdana" w:cs="Verdana"/>
              </w:rPr>
              <w:t xml:space="preserve"> Kč</w:t>
            </w:r>
            <w:proofErr w:type="gramEnd"/>
          </w:p>
        </w:tc>
      </w:tr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</w:pPr>
            <w:r w:rsidRPr="001B258B">
              <w:rPr>
                <w:rFonts w:ascii="Verdana" w:eastAsia="Verdana" w:hAnsi="Verdana" w:cs="Verdana"/>
                <w:b/>
                <w:sz w:val="18"/>
              </w:rPr>
              <w:t>nová celková cena díla bez 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C20C89" w:rsidRDefault="00C210DF" w:rsidP="00C20C89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15.903.407,20</w:t>
            </w:r>
            <w:r w:rsidR="00370FCB">
              <w:rPr>
                <w:rFonts w:ascii="Verdana" w:eastAsia="Verdana" w:hAnsi="Verdana" w:cs="Verdana"/>
                <w:b/>
              </w:rPr>
              <w:t xml:space="preserve"> Kč</w:t>
            </w:r>
          </w:p>
        </w:tc>
      </w:tr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  <w:rPr>
                <w:rFonts w:ascii="Verdana" w:eastAsia="Verdana" w:hAnsi="Verdana" w:cs="Verdana"/>
                <w:b/>
                <w:sz w:val="18"/>
              </w:rPr>
            </w:pPr>
            <w:r w:rsidRPr="001B258B">
              <w:rPr>
                <w:rFonts w:ascii="Verdana" w:eastAsia="Verdana" w:hAnsi="Verdana" w:cs="Verdana"/>
                <w:b/>
                <w:sz w:val="18"/>
              </w:rPr>
              <w:t>DPH 21%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C210DF" w:rsidP="00C210DF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3.339.715,51</w:t>
            </w:r>
            <w:r w:rsidR="00825FC9" w:rsidRPr="001B258B">
              <w:rPr>
                <w:rFonts w:ascii="Verdana" w:eastAsia="Verdana" w:hAnsi="Verdana" w:cs="Verdana"/>
              </w:rPr>
              <w:t xml:space="preserve"> Kč</w:t>
            </w:r>
          </w:p>
        </w:tc>
      </w:tr>
      <w:tr w:rsidR="00825FC9" w:rsidRPr="001B258B" w:rsidTr="000E693B">
        <w:trPr>
          <w:cantSplit/>
          <w:trHeight w:val="51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825FC9">
            <w:pPr>
              <w:spacing w:after="0" w:line="312" w:lineRule="auto"/>
              <w:ind w:right="119"/>
              <w:rPr>
                <w:rFonts w:ascii="Verdana" w:eastAsia="Verdana" w:hAnsi="Verdana" w:cs="Verdana"/>
                <w:b/>
                <w:sz w:val="18"/>
              </w:rPr>
            </w:pPr>
            <w:r w:rsidRPr="001B258B">
              <w:rPr>
                <w:rFonts w:ascii="Verdana" w:eastAsia="Verdana" w:hAnsi="Verdana" w:cs="Verdana"/>
                <w:b/>
                <w:sz w:val="18"/>
              </w:rPr>
              <w:t>Nová celková cena díla s DPH dle tohoto dodatku k smlouvě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FC9" w:rsidRPr="001B258B" w:rsidRDefault="00C20C89" w:rsidP="00C210DF">
            <w:pPr>
              <w:spacing w:after="0" w:line="312" w:lineRule="auto"/>
              <w:ind w:right="119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19.</w:t>
            </w:r>
            <w:r w:rsidR="00C210DF">
              <w:rPr>
                <w:rFonts w:ascii="Verdana" w:eastAsia="Verdana" w:hAnsi="Verdana" w:cs="Verdana"/>
                <w:b/>
              </w:rPr>
              <w:t>243 122,71</w:t>
            </w:r>
            <w:r w:rsidR="00370FCB">
              <w:rPr>
                <w:rFonts w:ascii="Verdana" w:eastAsia="Verdana" w:hAnsi="Verdana" w:cs="Verdana"/>
                <w:b/>
              </w:rPr>
              <w:t>Kč</w:t>
            </w:r>
          </w:p>
        </w:tc>
      </w:tr>
    </w:tbl>
    <w:p w:rsidR="00825FC9" w:rsidRPr="001B258B" w:rsidRDefault="00825FC9" w:rsidP="00825FC9">
      <w:pPr>
        <w:suppressAutoHyphens/>
        <w:spacing w:after="0" w:line="312" w:lineRule="auto"/>
        <w:rPr>
          <w:rFonts w:ascii="Verdana" w:eastAsia="Verdana" w:hAnsi="Verdana" w:cs="Verdana"/>
          <w:color w:val="000000"/>
          <w:shd w:val="clear" w:color="auto" w:fill="FFFF00"/>
        </w:rPr>
      </w:pPr>
    </w:p>
    <w:p w:rsidR="00825FC9" w:rsidRPr="001B258B" w:rsidRDefault="00825FC9">
      <w:pPr>
        <w:spacing w:after="0" w:line="312" w:lineRule="auto"/>
        <w:rPr>
          <w:rFonts w:ascii="Verdana" w:eastAsia="Verdana" w:hAnsi="Verdana" w:cs="Verdana"/>
          <w:b/>
          <w:color w:val="000000"/>
          <w:sz w:val="24"/>
        </w:rPr>
      </w:pPr>
    </w:p>
    <w:p w:rsidR="00970873" w:rsidRPr="001B258B" w:rsidRDefault="00BD5C6A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lastRenderedPageBreak/>
        <w:t>V.</w:t>
      </w:r>
    </w:p>
    <w:p w:rsidR="00970873" w:rsidRPr="001B258B" w:rsidRDefault="00BD5C6A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  <w:r w:rsidRPr="001B258B">
        <w:rPr>
          <w:rFonts w:ascii="Verdana" w:eastAsia="Verdana" w:hAnsi="Verdana" w:cs="Verdana"/>
          <w:b/>
          <w:color w:val="000000"/>
        </w:rPr>
        <w:t>Závěrečná ustanovení</w:t>
      </w:r>
    </w:p>
    <w:p w:rsidR="00970873" w:rsidRPr="001B258B" w:rsidRDefault="00970873">
      <w:pPr>
        <w:keepNext/>
        <w:suppressAutoHyphens/>
        <w:spacing w:after="0" w:line="312" w:lineRule="auto"/>
        <w:jc w:val="center"/>
        <w:rPr>
          <w:rFonts w:ascii="Verdana" w:eastAsia="Verdana" w:hAnsi="Verdana" w:cs="Verdana"/>
          <w:b/>
          <w:color w:val="000000"/>
        </w:rPr>
      </w:pPr>
    </w:p>
    <w:p w:rsidR="00970873" w:rsidRPr="001B258B" w:rsidRDefault="0053201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1</w:t>
      </w:r>
      <w:r w:rsidR="00BD5C6A" w:rsidRPr="001B258B">
        <w:rPr>
          <w:rFonts w:ascii="Verdana" w:eastAsia="Verdana" w:hAnsi="Verdana" w:cs="Verdana"/>
          <w:color w:val="000000"/>
        </w:rPr>
        <w:t>. Obě smluvní strany prohlašují, že se seznámily s celým textem tohoto dodatku a s celým jeho obsahem souhlasí. Současně prohlašují, že tento dodatek nebyl sjednán v tísni, ani za jinak jednostranně nevýhodných podmínek.</w:t>
      </w:r>
    </w:p>
    <w:p w:rsidR="00970873" w:rsidRPr="001B258B" w:rsidRDefault="00532011">
      <w:pPr>
        <w:spacing w:after="0" w:line="312" w:lineRule="auto"/>
        <w:jc w:val="both"/>
        <w:rPr>
          <w:rFonts w:ascii="Verdana" w:eastAsia="Verdana" w:hAnsi="Verdana" w:cs="Verdana"/>
          <w:color w:val="000000"/>
        </w:rPr>
      </w:pPr>
      <w:r w:rsidRPr="001B258B">
        <w:rPr>
          <w:rFonts w:ascii="Verdana" w:eastAsia="Verdana" w:hAnsi="Verdana" w:cs="Verdana"/>
          <w:color w:val="000000"/>
        </w:rPr>
        <w:t>2</w:t>
      </w:r>
      <w:r w:rsidR="00BD5C6A" w:rsidRPr="001B258B">
        <w:rPr>
          <w:rFonts w:ascii="Verdana" w:eastAsia="Verdana" w:hAnsi="Verdana" w:cs="Verdana"/>
          <w:color w:val="000000"/>
        </w:rPr>
        <w:t>. Tento dodatek se vyhotovuje ve třech stejnopisech s platností originálu, z nichž dva obdrží objednatel a jeden zhotovitel.</w:t>
      </w:r>
      <w:r w:rsidR="004B43DF" w:rsidRPr="001B258B">
        <w:rPr>
          <w:rFonts w:ascii="Verdana" w:eastAsia="Verdana" w:hAnsi="Verdana" w:cs="Verdana"/>
          <w:color w:val="000000"/>
        </w:rPr>
        <w:t xml:space="preserve"> </w:t>
      </w:r>
    </w:p>
    <w:p w:rsidR="00970873" w:rsidRPr="001B258B" w:rsidRDefault="00532011">
      <w:pPr>
        <w:spacing w:after="0" w:line="312" w:lineRule="auto"/>
        <w:jc w:val="both"/>
        <w:rPr>
          <w:rFonts w:ascii="Verdana" w:eastAsia="Verdana" w:hAnsi="Verdana" w:cs="Verdana"/>
          <w:shd w:val="clear" w:color="auto" w:fill="FFFF00"/>
        </w:rPr>
      </w:pPr>
      <w:r w:rsidRPr="001B258B">
        <w:rPr>
          <w:rFonts w:ascii="Verdana" w:eastAsia="Verdana" w:hAnsi="Verdana" w:cs="Verdana"/>
          <w:color w:val="000000"/>
        </w:rPr>
        <w:t>3</w:t>
      </w:r>
      <w:r w:rsidR="00BD5C6A" w:rsidRPr="001B258B">
        <w:rPr>
          <w:rFonts w:ascii="Verdana" w:eastAsia="Verdana" w:hAnsi="Verdana" w:cs="Verdana"/>
          <w:color w:val="000000"/>
        </w:rPr>
        <w:t xml:space="preserve">. Tento dodatek byl schválen </w:t>
      </w:r>
      <w:r w:rsidR="000763B6" w:rsidRPr="001B258B">
        <w:rPr>
          <w:rFonts w:ascii="Verdana" w:eastAsia="Verdana" w:hAnsi="Verdana" w:cs="Verdana"/>
          <w:color w:val="000000"/>
        </w:rPr>
        <w:t xml:space="preserve">na kontrolním dnu stavby </w:t>
      </w:r>
      <w:r w:rsidR="00A9711E">
        <w:rPr>
          <w:rFonts w:ascii="Verdana" w:eastAsia="Verdana" w:hAnsi="Verdana" w:cs="Verdana"/>
          <w:color w:val="000000"/>
        </w:rPr>
        <w:t>23.11.2018</w:t>
      </w:r>
      <w:r w:rsidR="00741CF0">
        <w:rPr>
          <w:rFonts w:ascii="Verdana" w:eastAsia="Verdana" w:hAnsi="Verdana" w:cs="Verdana"/>
          <w:color w:val="000000"/>
        </w:rPr>
        <w:t>, kde byl</w:t>
      </w:r>
      <w:r w:rsidR="000763B6" w:rsidRPr="001B258B">
        <w:rPr>
          <w:rFonts w:ascii="Verdana" w:eastAsia="Verdana" w:hAnsi="Verdana" w:cs="Verdana"/>
          <w:color w:val="000000"/>
        </w:rPr>
        <w:t xml:space="preserve"> projednán</w:t>
      </w:r>
      <w:r w:rsidR="00A9711E">
        <w:rPr>
          <w:rFonts w:ascii="Verdana" w:eastAsia="Verdana" w:hAnsi="Verdana" w:cs="Verdana"/>
          <w:color w:val="000000"/>
        </w:rPr>
        <w:t>.</w:t>
      </w:r>
    </w:p>
    <w:p w:rsidR="00970873" w:rsidRPr="001B258B" w:rsidRDefault="00970873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  <w:u w:val="single"/>
        </w:rPr>
      </w:pPr>
    </w:p>
    <w:p w:rsidR="00970873" w:rsidRPr="001B258B" w:rsidRDefault="00BD5C6A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 w:rsidRPr="001B258B">
        <w:rPr>
          <w:rFonts w:ascii="Verdana" w:eastAsia="Verdana" w:hAnsi="Verdana" w:cs="Verdana"/>
          <w:i/>
          <w:color w:val="000000"/>
          <w:u w:val="single"/>
        </w:rPr>
        <w:t>Přílohy</w:t>
      </w:r>
      <w:r w:rsidRPr="001B258B">
        <w:rPr>
          <w:rFonts w:ascii="Verdana" w:eastAsia="Verdana" w:hAnsi="Verdana" w:cs="Verdana"/>
          <w:i/>
          <w:color w:val="000000"/>
        </w:rPr>
        <w:t>:</w:t>
      </w:r>
    </w:p>
    <w:p w:rsidR="00970873" w:rsidRPr="001B258B" w:rsidRDefault="00BD5C6A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  <w:r w:rsidRPr="001B258B">
        <w:rPr>
          <w:rFonts w:ascii="Verdana" w:eastAsia="Verdana" w:hAnsi="Verdana" w:cs="Verdana"/>
          <w:i/>
          <w:color w:val="000000"/>
        </w:rPr>
        <w:t>Příloha č. 1 – Soupis</w:t>
      </w:r>
      <w:r w:rsidR="00532011" w:rsidRPr="001B258B">
        <w:rPr>
          <w:rFonts w:ascii="Verdana" w:eastAsia="Verdana" w:hAnsi="Verdana" w:cs="Verdana"/>
          <w:i/>
          <w:color w:val="000000"/>
        </w:rPr>
        <w:t xml:space="preserve"> </w:t>
      </w:r>
      <w:proofErr w:type="spellStart"/>
      <w:r w:rsidR="00C20C89">
        <w:rPr>
          <w:rFonts w:ascii="Verdana" w:eastAsia="Verdana" w:hAnsi="Verdana" w:cs="Verdana"/>
          <w:i/>
          <w:color w:val="000000"/>
        </w:rPr>
        <w:t>méněprací</w:t>
      </w:r>
      <w:proofErr w:type="spellEnd"/>
    </w:p>
    <w:p w:rsidR="004B43DF" w:rsidRPr="001B258B" w:rsidRDefault="004B43DF">
      <w:pPr>
        <w:suppressAutoHyphens/>
        <w:spacing w:after="0" w:line="312" w:lineRule="auto"/>
        <w:rPr>
          <w:rFonts w:ascii="Verdana" w:eastAsia="Verdana" w:hAnsi="Verdana" w:cs="Verdana"/>
          <w:i/>
          <w:color w:val="00000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541"/>
      </w:tblGrid>
      <w:tr w:rsidR="00970873" w:rsidRPr="001B258B" w:rsidTr="00532011">
        <w:trPr>
          <w:trHeight w:val="262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70873" w:rsidRPr="001B258B" w:rsidRDefault="00753E58" w:rsidP="002E135F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V Karlovy Vary</w:t>
            </w:r>
            <w:r w:rsidR="00BD5C6A" w:rsidRPr="001B258B">
              <w:rPr>
                <w:rFonts w:ascii="Verdana" w:eastAsia="Verdana" w:hAnsi="Verdana" w:cs="Verdana"/>
              </w:rPr>
              <w:t xml:space="preserve">, dne </w:t>
            </w:r>
            <w:proofErr w:type="gramStart"/>
            <w:r w:rsidR="002E135F">
              <w:rPr>
                <w:rFonts w:ascii="Verdana" w:eastAsia="Verdana" w:hAnsi="Verdana" w:cs="Verdana"/>
              </w:rPr>
              <w:t>23.11.2018</w:t>
            </w:r>
            <w:proofErr w:type="gramEnd"/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70873" w:rsidRPr="001B258B" w:rsidRDefault="00BD5C6A" w:rsidP="002E135F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 xml:space="preserve">V Táboře, dne </w:t>
            </w:r>
            <w:r w:rsidR="002E135F">
              <w:rPr>
                <w:rFonts w:ascii="Verdana" w:eastAsia="Verdana" w:hAnsi="Verdana" w:cs="Verdana"/>
              </w:rPr>
              <w:t>23.11</w:t>
            </w:r>
            <w:r w:rsidRPr="001B258B">
              <w:rPr>
                <w:rFonts w:ascii="Verdana" w:eastAsia="Verdana" w:hAnsi="Verdana" w:cs="Verdana"/>
              </w:rPr>
              <w:t>.2018</w:t>
            </w:r>
          </w:p>
        </w:tc>
      </w:tr>
      <w:tr w:rsidR="00970873" w:rsidRPr="001B258B" w:rsidTr="00532011">
        <w:trPr>
          <w:trHeight w:val="262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  <w:b/>
              </w:rPr>
              <w:t>Objednatel: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  <w:b/>
              </w:rPr>
              <w:t>Zhotovitel:</w:t>
            </w:r>
          </w:p>
        </w:tc>
      </w:tr>
      <w:tr w:rsidR="00970873" w:rsidRPr="001B258B" w:rsidTr="00532011">
        <w:trPr>
          <w:trHeight w:val="788"/>
        </w:trPr>
        <w:tc>
          <w:tcPr>
            <w:tcW w:w="4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970873">
            <w:pPr>
              <w:suppressAutoHyphens/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……………………………………………</w:t>
            </w:r>
          </w:p>
        </w:tc>
        <w:tc>
          <w:tcPr>
            <w:tcW w:w="4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970873" w:rsidRPr="001B258B" w:rsidRDefault="00BD5C6A">
            <w:pPr>
              <w:suppressAutoHyphens/>
              <w:spacing w:after="0" w:line="240" w:lineRule="auto"/>
            </w:pPr>
            <w:r w:rsidRPr="001B258B">
              <w:rPr>
                <w:rFonts w:ascii="Verdana" w:eastAsia="Verdana" w:hAnsi="Verdana" w:cs="Verdana"/>
              </w:rPr>
              <w:t>……………………………………………………………….</w:t>
            </w:r>
          </w:p>
        </w:tc>
      </w:tr>
    </w:tbl>
    <w:p w:rsidR="00970873" w:rsidRDefault="00753E58">
      <w:pPr>
        <w:suppressAutoHyphens/>
        <w:spacing w:after="0" w:line="240" w:lineRule="auto"/>
        <w:rPr>
          <w:rFonts w:ascii="Verdana" w:eastAsia="Verdana" w:hAnsi="Verdana" w:cs="Verdana"/>
        </w:rPr>
      </w:pPr>
      <w:r w:rsidRPr="001B258B">
        <w:rPr>
          <w:rFonts w:ascii="Verdana" w:eastAsia="Verdana" w:hAnsi="Verdana" w:cs="Verdana"/>
          <w:i/>
        </w:rPr>
        <w:t>Ing. Jitka Stoklasová</w:t>
      </w:r>
      <w:r w:rsidR="00BD5C6A" w:rsidRPr="001B258B">
        <w:rPr>
          <w:rFonts w:ascii="Verdana" w:eastAsia="Verdana" w:hAnsi="Verdana" w:cs="Verdana"/>
        </w:rPr>
        <w:tab/>
        <w:t xml:space="preserve">                               </w:t>
      </w:r>
      <w:r w:rsidR="00BD5C6A" w:rsidRPr="001B258B">
        <w:rPr>
          <w:rFonts w:ascii="Verdana" w:eastAsia="Verdana" w:hAnsi="Verdana" w:cs="Verdana"/>
          <w:i/>
        </w:rPr>
        <w:t>Lubomír Smažík</w:t>
      </w:r>
      <w:r w:rsidR="00BD5C6A">
        <w:rPr>
          <w:rFonts w:ascii="Verdana" w:eastAsia="Verdana" w:hAnsi="Verdana" w:cs="Verdana"/>
          <w:i/>
        </w:rPr>
        <w:t xml:space="preserve">                                 </w:t>
      </w:r>
      <w:r w:rsidR="00BD5C6A">
        <w:rPr>
          <w:rFonts w:ascii="Verdana" w:eastAsia="Verdana" w:hAnsi="Verdana" w:cs="Verdana"/>
        </w:rPr>
        <w:tab/>
        <w:t xml:space="preserve"> </w:t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  <w:r w:rsidR="00BD5C6A">
        <w:rPr>
          <w:rFonts w:ascii="Verdana" w:eastAsia="Verdana" w:hAnsi="Verdana" w:cs="Verdana"/>
        </w:rPr>
        <w:tab/>
      </w:r>
    </w:p>
    <w:sectPr w:rsidR="00970873" w:rsidSect="0045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5A"/>
    <w:multiLevelType w:val="multilevel"/>
    <w:tmpl w:val="A8901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47447"/>
    <w:multiLevelType w:val="multilevel"/>
    <w:tmpl w:val="52B8E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D4BEA"/>
    <w:multiLevelType w:val="multilevel"/>
    <w:tmpl w:val="0F30F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472B5"/>
    <w:multiLevelType w:val="multilevel"/>
    <w:tmpl w:val="B8E47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D0337"/>
    <w:multiLevelType w:val="multilevel"/>
    <w:tmpl w:val="01C0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368F0"/>
    <w:multiLevelType w:val="multilevel"/>
    <w:tmpl w:val="FB72E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5770A"/>
    <w:multiLevelType w:val="multilevel"/>
    <w:tmpl w:val="3DAEC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1E0A1C"/>
    <w:multiLevelType w:val="multilevel"/>
    <w:tmpl w:val="FF669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B5408"/>
    <w:multiLevelType w:val="multilevel"/>
    <w:tmpl w:val="6512D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71C63"/>
    <w:multiLevelType w:val="multilevel"/>
    <w:tmpl w:val="6A76B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608EE"/>
    <w:multiLevelType w:val="multilevel"/>
    <w:tmpl w:val="7D7C7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3D050A"/>
    <w:multiLevelType w:val="multilevel"/>
    <w:tmpl w:val="23D06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412952"/>
    <w:multiLevelType w:val="multilevel"/>
    <w:tmpl w:val="D6D8B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4714C"/>
    <w:multiLevelType w:val="multilevel"/>
    <w:tmpl w:val="A148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4D7F54"/>
    <w:multiLevelType w:val="multilevel"/>
    <w:tmpl w:val="FC609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BE2E06"/>
    <w:multiLevelType w:val="multilevel"/>
    <w:tmpl w:val="D032C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222E5"/>
    <w:multiLevelType w:val="multilevel"/>
    <w:tmpl w:val="C7709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45094A"/>
    <w:multiLevelType w:val="multilevel"/>
    <w:tmpl w:val="16C49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15"/>
  </w:num>
  <w:num w:numId="10">
    <w:abstractNumId w:val="10"/>
  </w:num>
  <w:num w:numId="11">
    <w:abstractNumId w:val="4"/>
  </w:num>
  <w:num w:numId="12">
    <w:abstractNumId w:val="16"/>
  </w:num>
  <w:num w:numId="13">
    <w:abstractNumId w:val="3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73"/>
    <w:rsid w:val="000126F8"/>
    <w:rsid w:val="000424D9"/>
    <w:rsid w:val="000763B6"/>
    <w:rsid w:val="000E693B"/>
    <w:rsid w:val="001B258B"/>
    <w:rsid w:val="001C0E84"/>
    <w:rsid w:val="002A5017"/>
    <w:rsid w:val="002E135F"/>
    <w:rsid w:val="00347B3A"/>
    <w:rsid w:val="00370FCB"/>
    <w:rsid w:val="004518BC"/>
    <w:rsid w:val="0048303A"/>
    <w:rsid w:val="004875F8"/>
    <w:rsid w:val="004B43DF"/>
    <w:rsid w:val="00532011"/>
    <w:rsid w:val="006C54A3"/>
    <w:rsid w:val="007141E6"/>
    <w:rsid w:val="00741CF0"/>
    <w:rsid w:val="00753E58"/>
    <w:rsid w:val="00825FC9"/>
    <w:rsid w:val="00944564"/>
    <w:rsid w:val="00970873"/>
    <w:rsid w:val="009836FB"/>
    <w:rsid w:val="00A9711E"/>
    <w:rsid w:val="00BD5C6A"/>
    <w:rsid w:val="00C20C89"/>
    <w:rsid w:val="00C210DF"/>
    <w:rsid w:val="00C82BD7"/>
    <w:rsid w:val="00C9180D"/>
    <w:rsid w:val="00D46EAF"/>
    <w:rsid w:val="00E939F5"/>
    <w:rsid w:val="00F61121"/>
    <w:rsid w:val="00FB1856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E821"/>
  <w15:docId w15:val="{2A698EA3-1D41-44FE-A4B0-128A86C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8E79-A15A-4CDE-9828-78EE9B94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Perlingerová Jiřina</dc:creator>
  <cp:lastModifiedBy>Freiová Andrea</cp:lastModifiedBy>
  <cp:revision>2</cp:revision>
  <cp:lastPrinted>2018-05-23T15:18:00Z</cp:lastPrinted>
  <dcterms:created xsi:type="dcterms:W3CDTF">2018-12-18T13:42:00Z</dcterms:created>
  <dcterms:modified xsi:type="dcterms:W3CDTF">2018-12-18T13:42:00Z</dcterms:modified>
</cp:coreProperties>
</file>