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52" w:rsidRDefault="00BE1B5E" w:rsidP="00BE1B5E">
      <w:pPr>
        <w:pStyle w:val="Zkladntext30"/>
        <w:shd w:val="clear" w:color="auto" w:fill="auto"/>
        <w:spacing w:after="0"/>
        <w:ind w:left="8496"/>
        <w:jc w:val="both"/>
        <w:sectPr w:rsidR="00243952">
          <w:footerReference w:type="default" r:id="rId7"/>
          <w:pgSz w:w="11900" w:h="16840"/>
          <w:pgMar w:top="92" w:right="884" w:bottom="5892" w:left="116" w:header="0" w:footer="3" w:gutter="0"/>
          <w:pgNumType w:start="1"/>
          <w:cols w:space="720"/>
          <w:noEndnote/>
          <w:docGrid w:linePitch="360"/>
        </w:sectPr>
      </w:pPr>
      <w:r>
        <w:t xml:space="preserve">     </w:t>
      </w:r>
      <w:r w:rsidR="009D370F">
        <w:t>OBJEDNÁVKA</w:t>
      </w:r>
    </w:p>
    <w:p w:rsidR="00243952" w:rsidRDefault="009D370F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OJE-2912</w:t>
      </w:r>
    </w:p>
    <w:p w:rsidR="00243952" w:rsidRPr="00BE1B5E" w:rsidRDefault="009D370F">
      <w:pPr>
        <w:pStyle w:val="Zkladntext40"/>
        <w:shd w:val="clear" w:color="auto" w:fill="auto"/>
        <w:tabs>
          <w:tab w:val="left" w:pos="1317"/>
          <w:tab w:val="left" w:leader="underscore" w:pos="1438"/>
        </w:tabs>
        <w:rPr>
          <w:b/>
          <w:sz w:val="12"/>
          <w:szCs w:val="12"/>
        </w:rPr>
      </w:pPr>
      <w:r w:rsidRPr="00BE1B5E">
        <w:rPr>
          <w:b/>
          <w:sz w:val="12"/>
          <w:szCs w:val="12"/>
        </w:rPr>
        <w:t>V</w:t>
      </w:r>
      <w:r w:rsidRPr="00BE1B5E">
        <w:rPr>
          <w:b/>
          <w:sz w:val="12"/>
          <w:szCs w:val="12"/>
        </w:rPr>
        <w:tab/>
      </w:r>
      <w:r w:rsidRPr="00BE1B5E">
        <w:rPr>
          <w:b/>
          <w:sz w:val="12"/>
          <w:szCs w:val="12"/>
        </w:rPr>
        <w:tab/>
      </w:r>
    </w:p>
    <w:p w:rsidR="00243952" w:rsidRDefault="009D370F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243952" w:rsidRDefault="009D370F">
      <w:pPr>
        <w:pStyle w:val="Zkladntext1"/>
        <w:shd w:val="clear" w:color="auto" w:fill="auto"/>
      </w:pPr>
      <w:r>
        <w:t xml:space="preserve">Národní galerie v </w:t>
      </w:r>
      <w:r>
        <w:t>Praze</w:t>
      </w:r>
    </w:p>
    <w:p w:rsidR="00243952" w:rsidRDefault="009D370F">
      <w:pPr>
        <w:pStyle w:val="Zkladntext1"/>
        <w:shd w:val="clear" w:color="auto" w:fill="auto"/>
      </w:pPr>
      <w:r>
        <w:t>Staroměstské náměstí 12</w:t>
      </w:r>
    </w:p>
    <w:p w:rsidR="00243952" w:rsidRDefault="009D370F">
      <w:pPr>
        <w:pStyle w:val="Zkladntext1"/>
        <w:shd w:val="clear" w:color="auto" w:fill="auto"/>
        <w:spacing w:after="180"/>
      </w:pPr>
      <w:r>
        <w:t>110 15 Praha 1</w:t>
      </w:r>
    </w:p>
    <w:p w:rsidR="00243952" w:rsidRDefault="009D370F">
      <w:pPr>
        <w:pStyle w:val="Zkladntext1"/>
        <w:shd w:val="clear" w:color="auto" w:fill="auto"/>
      </w:pPr>
      <w:r>
        <w:t>Zřízena zákonem č.148/1949 Sb.,</w:t>
      </w:r>
    </w:p>
    <w:p w:rsidR="00243952" w:rsidRDefault="009D370F">
      <w:pPr>
        <w:pStyle w:val="Zkladntext1"/>
        <w:shd w:val="clear" w:color="auto" w:fill="auto"/>
        <w:spacing w:after="580"/>
      </w:pPr>
      <w:r>
        <w:t>o Národní galerii v Praze</w:t>
      </w:r>
    </w:p>
    <w:p w:rsidR="00243952" w:rsidRDefault="009D370F">
      <w:pPr>
        <w:pStyle w:val="Zkladntext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243952" w:rsidRDefault="009D370F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243952" w:rsidRDefault="009D370F" w:rsidP="00BE1B5E">
      <w:pPr>
        <w:pStyle w:val="Zkladntext20"/>
        <w:shd w:val="clear" w:color="auto" w:fill="auto"/>
        <w:spacing w:before="120" w:line="156" w:lineRule="auto"/>
        <w:jc w:val="both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2912/2018</w:t>
      </w:r>
    </w:p>
    <w:p w:rsidR="00243952" w:rsidRDefault="009D370F">
      <w:pPr>
        <w:pStyle w:val="Zkladntext30"/>
        <w:shd w:val="clear" w:color="auto" w:fill="auto"/>
        <w:spacing w:after="60"/>
      </w:pPr>
      <w:r>
        <w:t>DODAVATEL</w:t>
      </w:r>
    </w:p>
    <w:p w:rsidR="00243952" w:rsidRDefault="009D370F">
      <w:pPr>
        <w:pStyle w:val="Zkladntext20"/>
        <w:shd w:val="clear" w:color="auto" w:fill="auto"/>
      </w:pPr>
      <w:proofErr w:type="spellStart"/>
      <w:r>
        <w:t>Grafpro</w:t>
      </w:r>
      <w:proofErr w:type="spellEnd"/>
      <w:r>
        <w:t>, s.r.o.</w:t>
      </w:r>
    </w:p>
    <w:p w:rsidR="00243952" w:rsidRDefault="009D370F" w:rsidP="00BE1B5E">
      <w:pPr>
        <w:pStyle w:val="Zkladntext20"/>
        <w:shd w:val="clear" w:color="auto" w:fill="auto"/>
        <w:spacing w:after="0"/>
      </w:pPr>
      <w:r>
        <w:t>Ke strouze 499/7</w:t>
      </w:r>
    </w:p>
    <w:p w:rsidR="00BE1B5E" w:rsidRDefault="009D370F" w:rsidP="00BE1B5E">
      <w:pPr>
        <w:pStyle w:val="Zkladntext20"/>
        <w:shd w:val="clear" w:color="auto" w:fill="auto"/>
        <w:spacing w:after="0"/>
      </w:pPr>
      <w:r>
        <w:t xml:space="preserve">107 00 Praha-Dolní Měcholupy </w:t>
      </w:r>
    </w:p>
    <w:p w:rsidR="00243952" w:rsidRDefault="009D370F">
      <w:pPr>
        <w:pStyle w:val="Zkladntext20"/>
        <w:shd w:val="clear" w:color="auto" w:fill="auto"/>
        <w:spacing w:after="620"/>
      </w:pPr>
      <w:r>
        <w:t>Česká republika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2"/>
        <w:gridCol w:w="2328"/>
      </w:tblGrid>
      <w:tr w:rsidR="00243952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02" w:type="dxa"/>
            <w:shd w:val="clear" w:color="auto" w:fill="FFFFFF"/>
          </w:tcPr>
          <w:p w:rsidR="00243952" w:rsidRDefault="009D370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IČ 27365972</w:t>
            </w:r>
          </w:p>
        </w:tc>
        <w:tc>
          <w:tcPr>
            <w:tcW w:w="2328" w:type="dxa"/>
            <w:shd w:val="clear" w:color="auto" w:fill="FFFFFF"/>
          </w:tcPr>
          <w:p w:rsidR="00243952" w:rsidRDefault="009D370F">
            <w:pPr>
              <w:pStyle w:val="Jin0"/>
              <w:shd w:val="clear" w:color="auto" w:fill="auto"/>
              <w:ind w:firstLine="200"/>
            </w:pPr>
            <w:r>
              <w:rPr>
                <w:b/>
                <w:bCs/>
              </w:rPr>
              <w:t>DIČ CZ27365972</w:t>
            </w:r>
          </w:p>
        </w:tc>
      </w:tr>
      <w:tr w:rsidR="0024395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3952" w:rsidRDefault="009D370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952" w:rsidRDefault="00BE1B5E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11.12.2018</w:t>
            </w:r>
            <w:proofErr w:type="gramEnd"/>
            <w:r>
              <w:rPr>
                <w:b/>
                <w:bCs/>
              </w:rPr>
              <w:t xml:space="preserve"> </w:t>
            </w:r>
            <w:r w:rsidR="009D370F">
              <w:rPr>
                <w:b/>
                <w:bCs/>
              </w:rPr>
              <w:t xml:space="preserve"> Číslo jednací</w:t>
            </w:r>
          </w:p>
        </w:tc>
      </w:tr>
      <w:tr w:rsidR="00243952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3952" w:rsidRDefault="009D370F">
            <w:pPr>
              <w:pStyle w:val="Jin0"/>
              <w:shd w:val="clear" w:color="auto" w:fill="auto"/>
              <w:ind w:right="480"/>
              <w:jc w:val="right"/>
            </w:pPr>
            <w:r>
              <w:rPr>
                <w:b/>
                <w:bCs/>
              </w:rPr>
              <w:t xml:space="preserve"> Smlouva</w:t>
            </w:r>
          </w:p>
        </w:tc>
      </w:tr>
    </w:tbl>
    <w:p w:rsidR="00243952" w:rsidRDefault="00243952">
      <w:pPr>
        <w:sectPr w:rsidR="00243952">
          <w:type w:val="continuous"/>
          <w:pgSz w:w="11900" w:h="16840"/>
          <w:pgMar w:top="92" w:right="2636" w:bottom="5892" w:left="116" w:header="0" w:footer="3" w:gutter="0"/>
          <w:cols w:num="2" w:space="1469"/>
          <w:noEndnote/>
          <w:docGrid w:linePitch="360"/>
        </w:sectPr>
      </w:pPr>
    </w:p>
    <w:p w:rsidR="00243952" w:rsidRDefault="009D370F">
      <w:pPr>
        <w:pStyle w:val="Zkladntext1"/>
        <w:shd w:val="clear" w:color="auto" w:fill="auto"/>
        <w:jc w:val="center"/>
      </w:pPr>
      <w:proofErr w:type="gramStart"/>
      <w:r>
        <w:rPr>
          <w:b/>
          <w:bCs/>
        </w:rPr>
        <w:t>Požadujeme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546"/>
      </w:tblGrid>
      <w:tr w:rsidR="0024395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3952" w:rsidRDefault="009D370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52" w:rsidRDefault="00243952">
            <w:pPr>
              <w:rPr>
                <w:sz w:val="10"/>
                <w:szCs w:val="10"/>
              </w:rPr>
            </w:pPr>
          </w:p>
        </w:tc>
      </w:tr>
      <w:tr w:rsidR="0024395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3952" w:rsidRDefault="009D370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3952" w:rsidRDefault="00243952">
            <w:pPr>
              <w:rPr>
                <w:sz w:val="10"/>
                <w:szCs w:val="10"/>
              </w:rPr>
            </w:pPr>
          </w:p>
        </w:tc>
      </w:tr>
      <w:tr w:rsidR="0024395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5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43952" w:rsidRDefault="009D370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3952" w:rsidRDefault="009D370F">
            <w:pPr>
              <w:pStyle w:val="Jin0"/>
              <w:shd w:val="clear" w:color="auto" w:fill="auto"/>
              <w:ind w:firstLine="140"/>
            </w:pPr>
            <w:r>
              <w:t>Platebním příkazem</w:t>
            </w:r>
          </w:p>
        </w:tc>
      </w:tr>
      <w:tr w:rsidR="0024395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3952" w:rsidRDefault="009D370F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3952" w:rsidRDefault="009D370F">
            <w:pPr>
              <w:pStyle w:val="Jin0"/>
              <w:shd w:val="clear" w:color="auto" w:fill="auto"/>
              <w:ind w:firstLine="140"/>
              <w:jc w:val="both"/>
            </w:pPr>
            <w:r>
              <w:t>30 dnů</w:t>
            </w:r>
          </w:p>
        </w:tc>
      </w:tr>
    </w:tbl>
    <w:p w:rsidR="00243952" w:rsidRDefault="00243952">
      <w:pPr>
        <w:spacing w:after="79" w:line="1" w:lineRule="exact"/>
      </w:pPr>
    </w:p>
    <w:p w:rsidR="00243952" w:rsidRDefault="009D370F">
      <w:pPr>
        <w:pStyle w:val="Zkladntext1"/>
        <w:pBdr>
          <w:bottom w:val="single" w:sz="4" w:space="0" w:color="auto"/>
        </w:pBdr>
        <w:shd w:val="clear" w:color="auto" w:fill="auto"/>
        <w:sectPr w:rsidR="00243952">
          <w:type w:val="continuous"/>
          <w:pgSz w:w="11900" w:h="16840"/>
          <w:pgMar w:top="92" w:right="884" w:bottom="5892" w:left="116" w:header="0" w:footer="3" w:gutter="0"/>
          <w:cols w:space="720"/>
          <w:noEndnote/>
          <w:docGrid w:linePitch="360"/>
        </w:sectPr>
      </w:pPr>
      <w:r>
        <w:t>Objednáváme u Vás</w:t>
      </w:r>
    </w:p>
    <w:p w:rsidR="00243952" w:rsidRDefault="009D370F">
      <w:pPr>
        <w:pStyle w:val="Zkladntext1"/>
        <w:framePr w:w="571" w:h="230" w:wrap="none" w:vAnchor="text" w:hAnchor="page" w:x="160" w:y="21"/>
        <w:shd w:val="clear" w:color="auto" w:fill="auto"/>
      </w:pPr>
      <w:r>
        <w:t>Položka</w:t>
      </w:r>
    </w:p>
    <w:p w:rsidR="00243952" w:rsidRDefault="009D370F">
      <w:pPr>
        <w:pStyle w:val="Zkladntext1"/>
        <w:framePr w:w="946" w:h="230" w:wrap="none" w:vAnchor="text" w:hAnchor="page" w:x="3942" w:y="21"/>
        <w:shd w:val="clear" w:color="auto" w:fill="auto"/>
      </w:pPr>
      <w:r>
        <w:t>Množství MJ</w:t>
      </w:r>
    </w:p>
    <w:p w:rsidR="00243952" w:rsidRDefault="009D370F">
      <w:pPr>
        <w:pStyle w:val="Zkladntext1"/>
        <w:framePr w:w="2146" w:h="230" w:wrap="none" w:vAnchor="text" w:hAnchor="page" w:x="5401" w:y="21"/>
        <w:shd w:val="clear" w:color="auto" w:fill="auto"/>
      </w:pPr>
      <w:r>
        <w:t xml:space="preserve">%DPH </w:t>
      </w:r>
      <w:r w:rsidR="00BE1B5E">
        <w:t xml:space="preserve">       </w:t>
      </w:r>
      <w:bookmarkStart w:id="0" w:name="_GoBack"/>
      <w:bookmarkEnd w:id="0"/>
      <w:r>
        <w:t>Cena bez DPH/MJ</w:t>
      </w:r>
    </w:p>
    <w:p w:rsidR="00243952" w:rsidRDefault="009D370F">
      <w:pPr>
        <w:pStyle w:val="Zkladntext1"/>
        <w:framePr w:w="605" w:h="230" w:wrap="none" w:vAnchor="text" w:hAnchor="page" w:x="8617" w:y="21"/>
        <w:shd w:val="clear" w:color="auto" w:fill="auto"/>
        <w:jc w:val="right"/>
      </w:pPr>
      <w:r>
        <w:t>DPH/MJ</w:t>
      </w:r>
    </w:p>
    <w:p w:rsidR="00243952" w:rsidRDefault="009D370F">
      <w:pPr>
        <w:pStyle w:val="Zkladntext1"/>
        <w:framePr w:w="1032" w:h="230" w:wrap="none" w:vAnchor="text" w:hAnchor="page" w:x="9904" w:y="21"/>
        <w:shd w:val="clear" w:color="auto" w:fill="auto"/>
      </w:pPr>
      <w:r>
        <w:t>Celkem s DPH</w:t>
      </w:r>
    </w:p>
    <w:p w:rsidR="00243952" w:rsidRDefault="009D370F">
      <w:pPr>
        <w:pStyle w:val="Zkladntext1"/>
        <w:framePr w:w="2789" w:h="240" w:wrap="none" w:vAnchor="text" w:hAnchor="page" w:x="117" w:y="318"/>
        <w:shd w:val="clear" w:color="auto" w:fill="auto"/>
      </w:pPr>
      <w:r>
        <w:t xml:space="preserve">Výroba výstavní grafiky - </w:t>
      </w:r>
      <w:proofErr w:type="spellStart"/>
      <w:r>
        <w:t>Salm</w:t>
      </w:r>
      <w:proofErr w:type="spellEnd"/>
      <w:r>
        <w:t xml:space="preserve"> </w:t>
      </w:r>
      <w:proofErr w:type="spellStart"/>
      <w:r>
        <w:t>modern</w:t>
      </w:r>
      <w:proofErr w:type="spellEnd"/>
    </w:p>
    <w:p w:rsidR="00243952" w:rsidRDefault="009D370F">
      <w:pPr>
        <w:pStyle w:val="Zkladntext1"/>
        <w:framePr w:w="350" w:h="230" w:wrap="none" w:vAnchor="text" w:hAnchor="page" w:x="4235" w:y="323"/>
        <w:shd w:val="clear" w:color="auto" w:fill="auto"/>
      </w:pPr>
      <w:r>
        <w:t>1.00</w:t>
      </w:r>
    </w:p>
    <w:p w:rsidR="00243952" w:rsidRDefault="009D370F">
      <w:pPr>
        <w:pStyle w:val="Zkladntext1"/>
        <w:framePr w:w="216" w:h="230" w:wrap="none" w:vAnchor="text" w:hAnchor="page" w:x="5565" w:y="318"/>
        <w:shd w:val="clear" w:color="auto" w:fill="auto"/>
        <w:jc w:val="both"/>
      </w:pPr>
      <w:r>
        <w:t>21</w:t>
      </w:r>
    </w:p>
    <w:p w:rsidR="00243952" w:rsidRDefault="009D370F">
      <w:pPr>
        <w:pStyle w:val="Zkladntext1"/>
        <w:framePr w:w="845" w:h="230" w:wrap="none" w:vAnchor="text" w:hAnchor="page" w:x="6669" w:y="318"/>
        <w:shd w:val="clear" w:color="auto" w:fill="auto"/>
      </w:pPr>
      <w:r>
        <w:t>177 120.00</w:t>
      </w:r>
    </w:p>
    <w:p w:rsidR="00243952" w:rsidRDefault="009D370F">
      <w:pPr>
        <w:pStyle w:val="Zkladntext1"/>
        <w:framePr w:w="763" w:h="230" w:wrap="none" w:vAnchor="text" w:hAnchor="page" w:x="8430" w:y="318"/>
        <w:shd w:val="clear" w:color="auto" w:fill="auto"/>
      </w:pPr>
      <w:r>
        <w:t>37 195.20</w:t>
      </w:r>
    </w:p>
    <w:p w:rsidR="00243952" w:rsidRDefault="009D370F">
      <w:pPr>
        <w:pStyle w:val="Zkladntext1"/>
        <w:framePr w:w="854" w:h="230" w:wrap="none" w:vAnchor="text" w:hAnchor="page" w:x="10048" w:y="318"/>
        <w:shd w:val="clear" w:color="auto" w:fill="auto"/>
      </w:pPr>
      <w:r>
        <w:t>214 315.20</w:t>
      </w:r>
    </w:p>
    <w:p w:rsidR="00243952" w:rsidRDefault="009D370F">
      <w:pPr>
        <w:pStyle w:val="Zkladntext1"/>
        <w:framePr w:w="1114" w:h="547" w:wrap="none" w:vAnchor="text" w:hAnchor="page" w:x="117" w:y="649"/>
        <w:shd w:val="clear" w:color="auto" w:fill="auto"/>
        <w:spacing w:line="317" w:lineRule="auto"/>
      </w:pPr>
      <w:proofErr w:type="gramStart"/>
      <w:r>
        <w:rPr>
          <w:b/>
          <w:bCs/>
        </w:rPr>
        <w:t xml:space="preserve">Vystavil(a) </w:t>
      </w:r>
      <w:r w:rsidR="00BE1B5E">
        <w:t xml:space="preserve"> XXXXXXXXXXX</w:t>
      </w:r>
      <w:proofErr w:type="gramEnd"/>
    </w:p>
    <w:p w:rsidR="00243952" w:rsidRDefault="009D370F">
      <w:pPr>
        <w:pStyle w:val="Zkladntext1"/>
        <w:framePr w:w="1829" w:h="230" w:wrap="none" w:vAnchor="text" w:hAnchor="page" w:x="5589" w:y="668"/>
        <w:shd w:val="clear" w:color="auto" w:fill="auto"/>
      </w:pPr>
      <w:r>
        <w:rPr>
          <w:b/>
          <w:bCs/>
        </w:rPr>
        <w:t>Přibližná celková cena</w:t>
      </w:r>
    </w:p>
    <w:p w:rsidR="00243952" w:rsidRDefault="009D370F">
      <w:pPr>
        <w:pStyle w:val="Zkladntext1"/>
        <w:framePr w:w="1253" w:h="230" w:wrap="none" w:vAnchor="text" w:hAnchor="page" w:x="9501" w:y="668"/>
        <w:shd w:val="clear" w:color="auto" w:fill="auto"/>
      </w:pPr>
      <w:r>
        <w:rPr>
          <w:b/>
          <w:bCs/>
        </w:rPr>
        <w:t>214 315.20 Kč</w:t>
      </w:r>
    </w:p>
    <w:p w:rsidR="00243952" w:rsidRDefault="009D370F">
      <w:pPr>
        <w:pStyle w:val="Zkladntext1"/>
        <w:framePr w:w="10718" w:h="744" w:wrap="none" w:vAnchor="text" w:hAnchor="page" w:x="126" w:y="2257"/>
        <w:shd w:val="clear" w:color="auto" w:fill="auto"/>
        <w:spacing w:after="120"/>
      </w:pPr>
      <w:r>
        <w:rPr>
          <w:b/>
          <w:bCs/>
        </w:rPr>
        <w:t xml:space="preserve">Razítko a </w:t>
      </w:r>
      <w:r>
        <w:rPr>
          <w:b/>
          <w:bCs/>
        </w:rPr>
        <w:t>podpis</w:t>
      </w:r>
    </w:p>
    <w:p w:rsidR="00243952" w:rsidRDefault="00BE1B5E">
      <w:pPr>
        <w:pStyle w:val="Zkladntext1"/>
        <w:framePr w:w="10718" w:h="744" w:wrap="none" w:vAnchor="text" w:hAnchor="page" w:x="126" w:y="2257"/>
        <w:shd w:val="clear" w:color="auto" w:fill="auto"/>
      </w:pPr>
      <w:r>
        <w:t xml:space="preserve">Dle § 6 </w:t>
      </w:r>
      <w:proofErr w:type="gramStart"/>
      <w:r>
        <w:t>odst.1</w:t>
      </w:r>
      <w:r w:rsidR="009D370F">
        <w:t xml:space="preserve"> zákona</w:t>
      </w:r>
      <w:proofErr w:type="gramEnd"/>
      <w:r w:rsidR="009D370F"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243952" w:rsidRDefault="009D370F">
      <w:pPr>
        <w:pStyle w:val="Zkladntext1"/>
        <w:framePr w:w="4454" w:h="250" w:wrap="none" w:vAnchor="text" w:hAnchor="page" w:x="117" w:y="3332"/>
        <w:shd w:val="clear" w:color="auto" w:fill="auto"/>
      </w:pPr>
      <w:r>
        <w:t>Žádáme ob</w:t>
      </w:r>
      <w:r>
        <w:t>ratem o zaslání akceptace (</w:t>
      </w:r>
      <w:proofErr w:type="spellStart"/>
      <w:r>
        <w:t>potrvrzení</w:t>
      </w:r>
      <w:proofErr w:type="spellEnd"/>
      <w:r>
        <w:t>) objednávky.</w:t>
      </w:r>
    </w:p>
    <w:p w:rsidR="00243952" w:rsidRDefault="009D370F">
      <w:pPr>
        <w:pStyle w:val="Zkladntext1"/>
        <w:framePr w:w="552" w:h="230" w:wrap="none" w:vAnchor="text" w:hAnchor="page" w:x="131" w:y="3731"/>
        <w:shd w:val="clear" w:color="auto" w:fill="auto"/>
      </w:pPr>
      <w:r>
        <w:t>Datum:</w:t>
      </w:r>
    </w:p>
    <w:p w:rsidR="00243952" w:rsidRDefault="009D370F" w:rsidP="00BE1B5E">
      <w:pPr>
        <w:pStyle w:val="Zkladntext1"/>
        <w:framePr w:w="2108" w:h="377" w:wrap="none" w:vAnchor="text" w:hAnchor="page" w:x="4384" w:y="3729"/>
        <w:shd w:val="clear" w:color="auto" w:fill="auto"/>
      </w:pPr>
      <w:r>
        <w:t>Podpis:</w:t>
      </w:r>
      <w:r w:rsidR="00BE1B5E">
        <w:t xml:space="preserve">  XXXXXXXXX</w:t>
      </w:r>
    </w:p>
    <w:p w:rsidR="00243952" w:rsidRDefault="009D370F">
      <w:pPr>
        <w:pStyle w:val="Zkladntext1"/>
        <w:framePr w:w="4440" w:h="672" w:wrap="none" w:vAnchor="text" w:hAnchor="page" w:x="126" w:y="4019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243952" w:rsidRDefault="009D370F">
      <w:pPr>
        <w:pStyle w:val="Zkladntext1"/>
        <w:framePr w:w="4440" w:h="672" w:wrap="none" w:vAnchor="text" w:hAnchor="page" w:x="126" w:y="4019"/>
        <w:numPr>
          <w:ilvl w:val="0"/>
          <w:numId w:val="1"/>
        </w:numPr>
        <w:shd w:val="clear" w:color="auto" w:fill="auto"/>
        <w:tabs>
          <w:tab w:val="left" w:pos="854"/>
        </w:tabs>
      </w:pPr>
      <w:r>
        <w:t xml:space="preserve">10:16:38 - </w:t>
      </w:r>
      <w:r w:rsidR="00BE1B5E">
        <w:t>XXXXXXXXXXXXXX</w:t>
      </w:r>
      <w:r>
        <w:t xml:space="preserve"> - příkazce operace</w:t>
      </w:r>
    </w:p>
    <w:p w:rsidR="00243952" w:rsidRDefault="009D370F">
      <w:pPr>
        <w:pStyle w:val="Zkladntext1"/>
        <w:framePr w:w="4440" w:h="672" w:wrap="none" w:vAnchor="text" w:hAnchor="page" w:x="126" w:y="4019"/>
        <w:numPr>
          <w:ilvl w:val="0"/>
          <w:numId w:val="2"/>
        </w:numPr>
        <w:shd w:val="clear" w:color="auto" w:fill="auto"/>
        <w:tabs>
          <w:tab w:val="left" w:pos="859"/>
        </w:tabs>
      </w:pPr>
      <w:r>
        <w:t xml:space="preserve">11:00:34 - </w:t>
      </w:r>
      <w:r w:rsidR="00BE1B5E">
        <w:t>XXXXXXXXXXXXX</w:t>
      </w:r>
      <w:r>
        <w:t xml:space="preserve"> - správce rozpočtu</w:t>
      </w:r>
    </w:p>
    <w:p w:rsidR="00243952" w:rsidRDefault="00243952">
      <w:pPr>
        <w:spacing w:line="360" w:lineRule="exact"/>
      </w:pPr>
    </w:p>
    <w:p w:rsidR="00243952" w:rsidRDefault="00243952">
      <w:pPr>
        <w:spacing w:line="360" w:lineRule="exact"/>
      </w:pPr>
    </w:p>
    <w:p w:rsidR="00243952" w:rsidRDefault="00243952">
      <w:pPr>
        <w:spacing w:line="360" w:lineRule="exact"/>
      </w:pPr>
    </w:p>
    <w:p w:rsidR="00243952" w:rsidRDefault="00243952">
      <w:pPr>
        <w:spacing w:line="360" w:lineRule="exact"/>
      </w:pPr>
    </w:p>
    <w:p w:rsidR="00243952" w:rsidRDefault="00243952">
      <w:pPr>
        <w:spacing w:line="360" w:lineRule="exact"/>
      </w:pPr>
    </w:p>
    <w:p w:rsidR="00243952" w:rsidRDefault="00243952">
      <w:pPr>
        <w:spacing w:line="360" w:lineRule="exact"/>
      </w:pPr>
    </w:p>
    <w:p w:rsidR="00243952" w:rsidRDefault="00243952">
      <w:pPr>
        <w:spacing w:line="360" w:lineRule="exact"/>
      </w:pPr>
    </w:p>
    <w:p w:rsidR="00243952" w:rsidRDefault="00243952">
      <w:pPr>
        <w:spacing w:line="360" w:lineRule="exact"/>
      </w:pPr>
    </w:p>
    <w:p w:rsidR="00243952" w:rsidRDefault="00243952">
      <w:pPr>
        <w:spacing w:line="360" w:lineRule="exact"/>
      </w:pPr>
    </w:p>
    <w:p w:rsidR="00243952" w:rsidRDefault="00243952">
      <w:pPr>
        <w:spacing w:line="360" w:lineRule="exact"/>
      </w:pPr>
    </w:p>
    <w:p w:rsidR="00243952" w:rsidRDefault="00243952">
      <w:pPr>
        <w:spacing w:line="360" w:lineRule="exact"/>
      </w:pPr>
    </w:p>
    <w:p w:rsidR="00243952" w:rsidRDefault="00243952">
      <w:pPr>
        <w:spacing w:line="360" w:lineRule="exact"/>
      </w:pPr>
    </w:p>
    <w:p w:rsidR="00243952" w:rsidRDefault="00243952">
      <w:pPr>
        <w:spacing w:after="369" w:line="1" w:lineRule="exact"/>
      </w:pPr>
    </w:p>
    <w:p w:rsidR="00243952" w:rsidRDefault="00243952">
      <w:pPr>
        <w:spacing w:line="1" w:lineRule="exact"/>
      </w:pPr>
    </w:p>
    <w:sectPr w:rsidR="00243952">
      <w:type w:val="continuous"/>
      <w:pgSz w:w="11900" w:h="16840"/>
      <w:pgMar w:top="92" w:right="884" w:bottom="192" w:left="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70F" w:rsidRDefault="009D370F">
      <w:r>
        <w:separator/>
      </w:r>
    </w:p>
  </w:endnote>
  <w:endnote w:type="continuationSeparator" w:id="0">
    <w:p w:rsidR="009D370F" w:rsidRDefault="009D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52" w:rsidRDefault="009D37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40005</wp:posOffset>
              </wp:positionH>
              <wp:positionV relativeFrom="page">
                <wp:posOffset>10546715</wp:posOffset>
              </wp:positionV>
              <wp:extent cx="693737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7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3952" w:rsidRDefault="009D370F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925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2912/2018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1499999999999999pt;margin-top:830.45000000000005pt;width:546.25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92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2912/2018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21590</wp:posOffset>
              </wp:positionH>
              <wp:positionV relativeFrom="page">
                <wp:posOffset>10478135</wp:posOffset>
              </wp:positionV>
              <wp:extent cx="697992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99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7pt;margin-top:825.04999999999995pt;width:549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70F" w:rsidRDefault="009D370F"/>
  </w:footnote>
  <w:footnote w:type="continuationSeparator" w:id="0">
    <w:p w:rsidR="009D370F" w:rsidRDefault="009D3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77D89"/>
    <w:multiLevelType w:val="multilevel"/>
    <w:tmpl w:val="8C922338"/>
    <w:lvl w:ilvl="0">
      <w:start w:val="2018"/>
      <w:numFmt w:val="decimal"/>
      <w:lvlText w:val="17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C26975"/>
    <w:multiLevelType w:val="multilevel"/>
    <w:tmpl w:val="E0827776"/>
    <w:lvl w:ilvl="0">
      <w:start w:val="2018"/>
      <w:numFmt w:val="decimal"/>
      <w:lvlText w:val="14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52"/>
    <w:rsid w:val="00243952"/>
    <w:rsid w:val="009D370F"/>
    <w:rsid w:val="00B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4E71"/>
  <w15:docId w15:val="{E2A601F1-4062-48E5-BB01-DF42F371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8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2912 Grafpro Salm výstavní grafika</dc:title>
  <dc:subject/>
  <dc:creator>jvitek</dc:creator>
  <cp:keywords/>
  <cp:lastModifiedBy>Zdenka Šímová</cp:lastModifiedBy>
  <cp:revision>2</cp:revision>
  <dcterms:created xsi:type="dcterms:W3CDTF">2018-12-18T11:47:00Z</dcterms:created>
  <dcterms:modified xsi:type="dcterms:W3CDTF">2018-12-18T11:49:00Z</dcterms:modified>
</cp:coreProperties>
</file>