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A7" w:rsidRDefault="00FC1921" w:rsidP="004428F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4086225</wp:posOffset>
                </wp:positionH>
                <wp:positionV relativeFrom="paragraph">
                  <wp:posOffset>-548640</wp:posOffset>
                </wp:positionV>
                <wp:extent cx="1743075" cy="1212850"/>
                <wp:effectExtent l="0" t="0" r="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21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DA7" w:rsidRPr="00226E6B" w:rsidRDefault="00CD6DA7" w:rsidP="00216098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</w:pP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t>Kaplanova 1931/1</w:t>
                            </w:r>
                          </w:p>
                          <w:p w:rsidR="00CD6DA7" w:rsidRPr="00226E6B" w:rsidRDefault="00CD6DA7" w:rsidP="00216098">
                            <w:pPr>
                              <w:spacing w:before="0" w:after="60" w:line="240" w:lineRule="auto"/>
                              <w:jc w:val="right"/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</w:pP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t>148 00 Praha 11 – Chodov</w:t>
                            </w:r>
                          </w:p>
                          <w:p w:rsidR="00CD6DA7" w:rsidRPr="00226E6B" w:rsidRDefault="00CD6DA7" w:rsidP="00216098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</w:pP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t>tel: 283 069 242</w:t>
                            </w:r>
                          </w:p>
                          <w:p w:rsidR="00CD6DA7" w:rsidRPr="00226E6B" w:rsidRDefault="00CD6DA7" w:rsidP="00216098">
                            <w:pPr>
                              <w:spacing w:before="0" w:after="60" w:line="240" w:lineRule="auto"/>
                              <w:jc w:val="right"/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</w:pP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t>fax: 283 069 241</w:t>
                            </w:r>
                          </w:p>
                          <w:p w:rsidR="00CD6DA7" w:rsidRPr="00226E6B" w:rsidRDefault="00CD6DA7" w:rsidP="00216098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libri" w:hAnsi="Calibri" w:cs="Calibri"/>
                                <w:color w:val="006B4D"/>
                                <w:sz w:val="16"/>
                                <w:szCs w:val="16"/>
                              </w:rPr>
                            </w:pP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t>ID DS: dkkdkdj</w:t>
                            </w:r>
                            <w:r w:rsidRPr="00226E6B">
                              <w:rPr>
                                <w:rFonts w:ascii="Calibri" w:hAnsi="Calibri" w:cs="Calibri"/>
                                <w:caps/>
                                <w:color w:val="006B4D"/>
                                <w:sz w:val="16"/>
                                <w:szCs w:val="16"/>
                              </w:rPr>
                              <w:br/>
                            </w:r>
                            <w:r w:rsidRPr="00226E6B">
                              <w:rPr>
                                <w:rFonts w:ascii="Calibri" w:hAnsi="Calibri" w:cs="Calibri"/>
                                <w:color w:val="006B4D"/>
                                <w:sz w:val="16"/>
                                <w:szCs w:val="16"/>
                              </w:rPr>
                              <w:t>aopkcr@nature.cz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75pt;margin-top:-43.2pt;width:137.25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YmLtg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" filled="f" stroked="f">
                <v:textbox>
                  <w:txbxContent>
                    <w:p w:rsidR="00CD6DA7" w:rsidRPr="00226E6B" w:rsidRDefault="00CD6DA7" w:rsidP="00216098">
                      <w:pPr>
                        <w:spacing w:before="0" w:after="0" w:line="240" w:lineRule="auto"/>
                        <w:jc w:val="right"/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</w:pP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t>Kaplanova 1931/1</w:t>
                      </w:r>
                    </w:p>
                    <w:p w:rsidR="00CD6DA7" w:rsidRPr="00226E6B" w:rsidRDefault="00CD6DA7" w:rsidP="00216098">
                      <w:pPr>
                        <w:spacing w:before="0" w:after="60" w:line="240" w:lineRule="auto"/>
                        <w:jc w:val="right"/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</w:pP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t>148 00 Praha 11 – Chodov</w:t>
                      </w:r>
                    </w:p>
                    <w:p w:rsidR="00CD6DA7" w:rsidRPr="00226E6B" w:rsidRDefault="00CD6DA7" w:rsidP="00216098">
                      <w:pPr>
                        <w:spacing w:before="0" w:after="0" w:line="240" w:lineRule="auto"/>
                        <w:jc w:val="right"/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</w:pP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t>tel: 283 069 242</w:t>
                      </w:r>
                    </w:p>
                    <w:p w:rsidR="00CD6DA7" w:rsidRPr="00226E6B" w:rsidRDefault="00CD6DA7" w:rsidP="00216098">
                      <w:pPr>
                        <w:spacing w:before="0" w:after="60" w:line="240" w:lineRule="auto"/>
                        <w:jc w:val="right"/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</w:pP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t>fax: 283 069 241</w:t>
                      </w:r>
                    </w:p>
                    <w:p w:rsidR="00CD6DA7" w:rsidRPr="00226E6B" w:rsidRDefault="00CD6DA7" w:rsidP="00216098">
                      <w:pPr>
                        <w:spacing w:before="0" w:after="0" w:line="240" w:lineRule="auto"/>
                        <w:jc w:val="right"/>
                        <w:rPr>
                          <w:rFonts w:ascii="Calibri" w:hAnsi="Calibri" w:cs="Calibri"/>
                          <w:color w:val="006B4D"/>
                          <w:sz w:val="16"/>
                          <w:szCs w:val="16"/>
                        </w:rPr>
                      </w:pP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t>ID DS: dkkdkdj</w:t>
                      </w:r>
                      <w:r w:rsidRPr="00226E6B">
                        <w:rPr>
                          <w:rFonts w:ascii="Calibri" w:hAnsi="Calibri" w:cs="Calibri"/>
                          <w:caps/>
                          <w:color w:val="006B4D"/>
                          <w:sz w:val="16"/>
                          <w:szCs w:val="16"/>
                        </w:rPr>
                        <w:br/>
                      </w:r>
                      <w:r w:rsidRPr="00226E6B">
                        <w:rPr>
                          <w:rFonts w:ascii="Calibri" w:hAnsi="Calibri" w:cs="Calibri"/>
                          <w:color w:val="006B4D"/>
                          <w:sz w:val="16"/>
                          <w:szCs w:val="16"/>
                        </w:rPr>
                        <w:t>aopkcr@nature.cz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21CD">
        <w:rPr>
          <w:noProof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-873760</wp:posOffset>
            </wp:positionV>
            <wp:extent cx="7572375" cy="1268095"/>
            <wp:effectExtent l="19050" t="0" r="9525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6DA7" w:rsidRPr="00A87987" w:rsidRDefault="00CD6DA7" w:rsidP="004428F0"/>
    <w:p w:rsidR="00FC1921" w:rsidRPr="004631FB" w:rsidRDefault="00FC1921" w:rsidP="0041187A">
      <w:pPr>
        <w:pStyle w:val="Nzev"/>
        <w:spacing w:after="0"/>
        <w:rPr>
          <w:sz w:val="28"/>
          <w:szCs w:val="28"/>
        </w:rPr>
      </w:pPr>
      <w:r w:rsidRPr="004631FB">
        <w:rPr>
          <w:sz w:val="28"/>
          <w:szCs w:val="28"/>
        </w:rPr>
        <w:t>Kupní smlouva</w:t>
      </w:r>
    </w:p>
    <w:p w:rsidR="00FC1921" w:rsidRPr="004631FB" w:rsidRDefault="004631FB" w:rsidP="0041187A">
      <w:pPr>
        <w:pStyle w:val="Nzev"/>
        <w:spacing w:before="0" w:after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č. </w:t>
      </w:r>
      <w:r w:rsidR="00FC1921" w:rsidRPr="004631FB">
        <w:rPr>
          <w:b w:val="0"/>
          <w:sz w:val="22"/>
          <w:szCs w:val="22"/>
        </w:rPr>
        <w:t>PU2/</w:t>
      </w:r>
      <w:r w:rsidR="00D64B3F" w:rsidRPr="00D64B3F">
        <w:rPr>
          <w:b w:val="0"/>
          <w:sz w:val="22"/>
          <w:szCs w:val="22"/>
        </w:rPr>
        <w:t>16089</w:t>
      </w:r>
      <w:r w:rsidR="00FC1921" w:rsidRPr="004631FB">
        <w:rPr>
          <w:b w:val="0"/>
          <w:sz w:val="22"/>
          <w:szCs w:val="22"/>
        </w:rPr>
        <w:t>/SVSL/18</w:t>
      </w:r>
    </w:p>
    <w:p w:rsidR="00FC1921" w:rsidRPr="004631FB" w:rsidRDefault="00FC1921" w:rsidP="00FD656D">
      <w:pPr>
        <w:pStyle w:val="Zkladntext"/>
        <w:spacing w:after="240"/>
        <w:jc w:val="both"/>
        <w:rPr>
          <w:sz w:val="21"/>
          <w:szCs w:val="21"/>
        </w:rPr>
      </w:pPr>
      <w:r w:rsidRPr="004631FB">
        <w:rPr>
          <w:sz w:val="21"/>
          <w:szCs w:val="21"/>
        </w:rPr>
        <w:t>uzavřená podle § 2079</w:t>
      </w:r>
      <w:r w:rsidR="00E33C35">
        <w:rPr>
          <w:sz w:val="21"/>
          <w:szCs w:val="21"/>
        </w:rPr>
        <w:t xml:space="preserve"> a násl.</w:t>
      </w:r>
      <w:r w:rsidRPr="004631FB">
        <w:rPr>
          <w:sz w:val="21"/>
          <w:szCs w:val="21"/>
        </w:rPr>
        <w:t xml:space="preserve"> zák. č. 89/2012 Sb. Občanský zákoník a dle zákona č. 219/2000 Sb., ve znění pozdějších předpisů)</w:t>
      </w:r>
      <w:r w:rsidR="00E33C35">
        <w:rPr>
          <w:sz w:val="21"/>
          <w:szCs w:val="21"/>
        </w:rPr>
        <w:t xml:space="preserve"> </w:t>
      </w:r>
      <w:r w:rsidRPr="004631FB">
        <w:rPr>
          <w:sz w:val="21"/>
          <w:szCs w:val="21"/>
        </w:rPr>
        <w:t>mezi smluvními stranami:</w:t>
      </w:r>
    </w:p>
    <w:p w:rsidR="00FC1921" w:rsidRPr="004631FB" w:rsidRDefault="00FC1921" w:rsidP="00FD656D">
      <w:pPr>
        <w:spacing w:before="0"/>
        <w:rPr>
          <w:sz w:val="21"/>
          <w:szCs w:val="21"/>
        </w:rPr>
      </w:pPr>
      <w:r w:rsidRPr="004631FB">
        <w:rPr>
          <w:b/>
          <w:bCs/>
          <w:sz w:val="21"/>
          <w:szCs w:val="21"/>
        </w:rPr>
        <w:t xml:space="preserve">Česká republika – Agentura ochrany přírody a krajiny ČR </w:t>
      </w:r>
    </w:p>
    <w:p w:rsidR="00FC1921" w:rsidRPr="004631FB" w:rsidRDefault="006507FA" w:rsidP="004631FB">
      <w:pPr>
        <w:spacing w:before="0" w:after="0" w:line="240" w:lineRule="auto"/>
        <w:ind w:left="720" w:hanging="720"/>
        <w:rPr>
          <w:sz w:val="21"/>
          <w:szCs w:val="21"/>
        </w:rPr>
      </w:pPr>
      <w:r>
        <w:rPr>
          <w:sz w:val="21"/>
          <w:szCs w:val="21"/>
        </w:rPr>
        <w:t>s</w:t>
      </w:r>
      <w:r w:rsidR="00FC1921" w:rsidRPr="004631FB">
        <w:rPr>
          <w:sz w:val="21"/>
          <w:szCs w:val="21"/>
        </w:rPr>
        <w:t>e sídlem: Kaplanova 1931/1, 148 00 Praha 11 – Chodov</w:t>
      </w:r>
    </w:p>
    <w:p w:rsidR="00FC1921" w:rsidRPr="004631FB" w:rsidRDefault="00FC1921" w:rsidP="004631FB">
      <w:pPr>
        <w:spacing w:before="0" w:after="0" w:line="240" w:lineRule="auto"/>
        <w:ind w:hanging="360"/>
        <w:rPr>
          <w:sz w:val="21"/>
          <w:szCs w:val="21"/>
        </w:rPr>
      </w:pPr>
      <w:r w:rsidRPr="004631FB">
        <w:rPr>
          <w:sz w:val="21"/>
          <w:szCs w:val="21"/>
        </w:rPr>
        <w:tab/>
      </w:r>
      <w:r w:rsidR="00250046">
        <w:rPr>
          <w:sz w:val="21"/>
          <w:szCs w:val="21"/>
        </w:rPr>
        <w:t>jednající</w:t>
      </w:r>
      <w:r w:rsidRPr="004631FB">
        <w:rPr>
          <w:sz w:val="21"/>
          <w:szCs w:val="21"/>
        </w:rPr>
        <w:t xml:space="preserve">: </w:t>
      </w:r>
      <w:r w:rsidR="00C82EA2" w:rsidRPr="004631FB">
        <w:rPr>
          <w:sz w:val="21"/>
          <w:szCs w:val="21"/>
        </w:rPr>
        <w:t>RNDr. Františkem Pelcem, ředitelem</w:t>
      </w:r>
    </w:p>
    <w:p w:rsidR="00FC1921" w:rsidRPr="004631FB" w:rsidRDefault="00FC1921" w:rsidP="004631FB">
      <w:pPr>
        <w:spacing w:before="0" w:after="0" w:line="240" w:lineRule="auto"/>
        <w:rPr>
          <w:sz w:val="21"/>
          <w:szCs w:val="21"/>
        </w:rPr>
      </w:pPr>
      <w:r w:rsidRPr="004631FB">
        <w:rPr>
          <w:sz w:val="21"/>
          <w:szCs w:val="21"/>
        </w:rPr>
        <w:t xml:space="preserve">IČO: 629 33 591 </w:t>
      </w:r>
    </w:p>
    <w:p w:rsidR="00FC1921" w:rsidRPr="004631FB" w:rsidRDefault="006507FA" w:rsidP="004631FB">
      <w:pPr>
        <w:spacing w:before="0" w:after="0" w:line="240" w:lineRule="auto"/>
        <w:rPr>
          <w:sz w:val="21"/>
          <w:szCs w:val="21"/>
        </w:rPr>
      </w:pPr>
      <w:r>
        <w:rPr>
          <w:sz w:val="21"/>
          <w:szCs w:val="21"/>
        </w:rPr>
        <w:t>b</w:t>
      </w:r>
      <w:r w:rsidR="00FC1921" w:rsidRPr="004631FB">
        <w:rPr>
          <w:sz w:val="21"/>
          <w:szCs w:val="21"/>
        </w:rPr>
        <w:t>ankovní spojení: ČNB, a.s.</w:t>
      </w:r>
    </w:p>
    <w:p w:rsidR="00FC1921" w:rsidRPr="004631FB" w:rsidRDefault="00FC1921" w:rsidP="004631FB">
      <w:pPr>
        <w:spacing w:before="0" w:after="0" w:line="240" w:lineRule="auto"/>
        <w:rPr>
          <w:sz w:val="21"/>
          <w:szCs w:val="21"/>
        </w:rPr>
      </w:pPr>
      <w:r w:rsidRPr="004631FB">
        <w:rPr>
          <w:sz w:val="21"/>
          <w:szCs w:val="21"/>
        </w:rPr>
        <w:t xml:space="preserve">číslo účtu: </w:t>
      </w:r>
      <w:r w:rsidR="00210933">
        <w:rPr>
          <w:sz w:val="21"/>
          <w:szCs w:val="21"/>
        </w:rPr>
        <w:t>XXXXXXXXXXX</w:t>
      </w:r>
      <w:r w:rsidRPr="004631FB">
        <w:rPr>
          <w:sz w:val="21"/>
          <w:szCs w:val="21"/>
        </w:rPr>
        <w:t xml:space="preserve">   </w:t>
      </w:r>
    </w:p>
    <w:p w:rsidR="00FC1921" w:rsidRPr="004631FB" w:rsidRDefault="00FC1921" w:rsidP="004631FB">
      <w:pPr>
        <w:spacing w:after="0" w:line="240" w:lineRule="auto"/>
        <w:rPr>
          <w:sz w:val="21"/>
          <w:szCs w:val="21"/>
        </w:rPr>
      </w:pPr>
      <w:r w:rsidRPr="004631FB">
        <w:rPr>
          <w:i/>
          <w:iCs/>
          <w:sz w:val="21"/>
          <w:szCs w:val="21"/>
        </w:rPr>
        <w:t xml:space="preserve">(dále jen prodávající) na straně jedné                                  </w:t>
      </w:r>
      <w:r w:rsidRPr="004631FB">
        <w:rPr>
          <w:i/>
          <w:iCs/>
          <w:sz w:val="21"/>
          <w:szCs w:val="21"/>
        </w:rPr>
        <w:tab/>
      </w:r>
    </w:p>
    <w:p w:rsidR="00FC1921" w:rsidRPr="004631FB" w:rsidRDefault="0041187A" w:rsidP="00FD656D">
      <w:pPr>
        <w:rPr>
          <w:sz w:val="21"/>
          <w:szCs w:val="21"/>
        </w:rPr>
      </w:pPr>
      <w:r w:rsidRPr="004631FB">
        <w:rPr>
          <w:sz w:val="21"/>
          <w:szCs w:val="21"/>
        </w:rPr>
        <w:t>a</w:t>
      </w:r>
    </w:p>
    <w:p w:rsidR="00FC1921" w:rsidRPr="006507FA" w:rsidRDefault="006507FA" w:rsidP="006507FA">
      <w:pPr>
        <w:tabs>
          <w:tab w:val="left" w:pos="5160"/>
        </w:tabs>
        <w:spacing w:before="0" w:line="240" w:lineRule="auto"/>
        <w:ind w:left="720" w:hanging="720"/>
        <w:rPr>
          <w:b/>
          <w:bCs/>
          <w:sz w:val="21"/>
          <w:szCs w:val="21"/>
        </w:rPr>
      </w:pPr>
      <w:r w:rsidRPr="006507FA">
        <w:rPr>
          <w:b/>
          <w:bCs/>
          <w:sz w:val="21"/>
          <w:szCs w:val="21"/>
        </w:rPr>
        <w:t xml:space="preserve">PV </w:t>
      </w:r>
      <w:proofErr w:type="gramStart"/>
      <w:r w:rsidRPr="006507FA">
        <w:rPr>
          <w:b/>
          <w:bCs/>
          <w:sz w:val="21"/>
          <w:szCs w:val="21"/>
        </w:rPr>
        <w:t>CAR</w:t>
      </w:r>
      <w:proofErr w:type="gramEnd"/>
      <w:r w:rsidRPr="006507FA">
        <w:rPr>
          <w:b/>
          <w:bCs/>
          <w:sz w:val="21"/>
          <w:szCs w:val="21"/>
        </w:rPr>
        <w:t>–</w:t>
      </w:r>
      <w:proofErr w:type="gramStart"/>
      <w:r w:rsidRPr="006507FA">
        <w:rPr>
          <w:b/>
          <w:bCs/>
          <w:sz w:val="21"/>
          <w:szCs w:val="21"/>
        </w:rPr>
        <w:t>CZ</w:t>
      </w:r>
      <w:proofErr w:type="gramEnd"/>
      <w:r w:rsidRPr="006507FA">
        <w:rPr>
          <w:b/>
          <w:bCs/>
          <w:sz w:val="21"/>
          <w:szCs w:val="21"/>
        </w:rPr>
        <w:t>, s.r.o.</w:t>
      </w:r>
    </w:p>
    <w:p w:rsidR="006507FA" w:rsidRPr="006507FA" w:rsidRDefault="006507FA" w:rsidP="006507FA">
      <w:pPr>
        <w:tabs>
          <w:tab w:val="left" w:pos="5160"/>
        </w:tabs>
        <w:spacing w:before="0" w:after="0" w:line="240" w:lineRule="auto"/>
        <w:ind w:left="720" w:hanging="720"/>
        <w:rPr>
          <w:bCs/>
          <w:sz w:val="21"/>
          <w:szCs w:val="21"/>
        </w:rPr>
      </w:pPr>
      <w:r w:rsidRPr="006507FA">
        <w:rPr>
          <w:bCs/>
          <w:sz w:val="21"/>
          <w:szCs w:val="21"/>
        </w:rPr>
        <w:t>se sídlem: Krasická 355/49, 796 01 Prostějov – Krasice</w:t>
      </w:r>
    </w:p>
    <w:p w:rsidR="006507FA" w:rsidRPr="006507FA" w:rsidRDefault="00250046" w:rsidP="006507FA">
      <w:pPr>
        <w:tabs>
          <w:tab w:val="left" w:pos="5160"/>
        </w:tabs>
        <w:spacing w:before="0" w:after="0" w:line="240" w:lineRule="auto"/>
        <w:ind w:left="720" w:hanging="720"/>
        <w:rPr>
          <w:bCs/>
          <w:sz w:val="21"/>
          <w:szCs w:val="21"/>
        </w:rPr>
      </w:pPr>
      <w:r>
        <w:rPr>
          <w:bCs/>
          <w:sz w:val="21"/>
          <w:szCs w:val="21"/>
        </w:rPr>
        <w:t>zastoupená</w:t>
      </w:r>
      <w:r w:rsidR="006507FA" w:rsidRPr="006507FA">
        <w:rPr>
          <w:bCs/>
          <w:sz w:val="21"/>
          <w:szCs w:val="21"/>
        </w:rPr>
        <w:t>: Petrem Minaříkem</w:t>
      </w:r>
      <w:r>
        <w:rPr>
          <w:bCs/>
          <w:sz w:val="21"/>
          <w:szCs w:val="21"/>
        </w:rPr>
        <w:t>, jednatelem</w:t>
      </w:r>
    </w:p>
    <w:p w:rsidR="006507FA" w:rsidRPr="006507FA" w:rsidRDefault="006507FA" w:rsidP="006507FA">
      <w:pPr>
        <w:tabs>
          <w:tab w:val="left" w:pos="5160"/>
        </w:tabs>
        <w:spacing w:before="0" w:after="0" w:line="240" w:lineRule="auto"/>
        <w:ind w:left="720" w:hanging="720"/>
        <w:rPr>
          <w:bCs/>
          <w:sz w:val="21"/>
          <w:szCs w:val="21"/>
        </w:rPr>
      </w:pPr>
      <w:r w:rsidRPr="006507FA">
        <w:rPr>
          <w:bCs/>
          <w:sz w:val="21"/>
          <w:szCs w:val="21"/>
        </w:rPr>
        <w:t>IČ 02353491</w:t>
      </w:r>
    </w:p>
    <w:p w:rsidR="006507FA" w:rsidRPr="006507FA" w:rsidRDefault="006507FA" w:rsidP="006507FA">
      <w:pPr>
        <w:tabs>
          <w:tab w:val="left" w:pos="5160"/>
        </w:tabs>
        <w:spacing w:before="0" w:after="0" w:line="240" w:lineRule="auto"/>
        <w:ind w:left="720" w:hanging="720"/>
        <w:rPr>
          <w:bCs/>
          <w:sz w:val="21"/>
          <w:szCs w:val="21"/>
        </w:rPr>
      </w:pPr>
      <w:r w:rsidRPr="006507FA">
        <w:rPr>
          <w:bCs/>
          <w:sz w:val="21"/>
          <w:szCs w:val="21"/>
        </w:rPr>
        <w:t>DIČ CZ 02353491</w:t>
      </w:r>
    </w:p>
    <w:p w:rsidR="00FC1921" w:rsidRPr="004631FB" w:rsidRDefault="006507FA" w:rsidP="0041187A">
      <w:pPr>
        <w:tabs>
          <w:tab w:val="left" w:pos="5160"/>
        </w:tabs>
        <w:rPr>
          <w:i/>
          <w:iCs/>
          <w:sz w:val="21"/>
          <w:szCs w:val="21"/>
        </w:rPr>
      </w:pPr>
      <w:r w:rsidRPr="004631FB">
        <w:rPr>
          <w:i/>
          <w:iCs/>
          <w:sz w:val="21"/>
          <w:szCs w:val="21"/>
        </w:rPr>
        <w:t xml:space="preserve"> </w:t>
      </w:r>
      <w:r w:rsidR="00FC1921" w:rsidRPr="004631FB">
        <w:rPr>
          <w:i/>
          <w:iCs/>
          <w:sz w:val="21"/>
          <w:szCs w:val="21"/>
        </w:rPr>
        <w:t>(dále jen kupující) na straně druhé</w:t>
      </w:r>
    </w:p>
    <w:p w:rsidR="00FC1921" w:rsidRPr="004631FB" w:rsidRDefault="00FC1921" w:rsidP="00FD656D">
      <w:pPr>
        <w:tabs>
          <w:tab w:val="left" w:pos="5160"/>
        </w:tabs>
        <w:spacing w:before="0" w:after="0"/>
        <w:ind w:left="360"/>
        <w:rPr>
          <w:sz w:val="21"/>
          <w:szCs w:val="21"/>
        </w:rPr>
      </w:pPr>
    </w:p>
    <w:p w:rsidR="00FC1921" w:rsidRPr="004631FB" w:rsidRDefault="00FC1921" w:rsidP="00FD656D">
      <w:pPr>
        <w:tabs>
          <w:tab w:val="left" w:pos="5160"/>
        </w:tabs>
        <w:spacing w:before="0"/>
        <w:ind w:left="360"/>
        <w:rPr>
          <w:b/>
          <w:sz w:val="21"/>
          <w:szCs w:val="21"/>
        </w:rPr>
      </w:pPr>
      <w:r w:rsidRPr="004631FB">
        <w:rPr>
          <w:b/>
          <w:bCs/>
          <w:sz w:val="21"/>
          <w:szCs w:val="21"/>
        </w:rPr>
        <w:t xml:space="preserve">                                                     I. Předmět</w:t>
      </w:r>
      <w:r w:rsidRPr="004631FB">
        <w:rPr>
          <w:b/>
          <w:sz w:val="21"/>
          <w:szCs w:val="21"/>
        </w:rPr>
        <w:t xml:space="preserve"> smlouvy</w:t>
      </w:r>
    </w:p>
    <w:p w:rsidR="00FC1921" w:rsidRPr="004631FB" w:rsidRDefault="00FC1921" w:rsidP="0041187A">
      <w:pPr>
        <w:pStyle w:val="Odstavecseseznamem"/>
        <w:numPr>
          <w:ilvl w:val="0"/>
          <w:numId w:val="38"/>
        </w:numPr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t>Česká republika je vlastníkem a Agentura ochrany přírody a krajiny České republiky je příslušná hospodařit s majetkem státu, a to s</w:t>
      </w:r>
      <w:r w:rsidR="00C82EA2" w:rsidRPr="004631FB">
        <w:rPr>
          <w:sz w:val="21"/>
          <w:szCs w:val="21"/>
        </w:rPr>
        <w:t> </w:t>
      </w:r>
      <w:r w:rsidRPr="004631FB">
        <w:rPr>
          <w:sz w:val="21"/>
          <w:szCs w:val="21"/>
        </w:rPr>
        <w:t>osobním</w:t>
      </w:r>
      <w:r w:rsidR="00C82EA2" w:rsidRPr="004631FB">
        <w:rPr>
          <w:sz w:val="21"/>
          <w:szCs w:val="21"/>
        </w:rPr>
        <w:t xml:space="preserve"> </w:t>
      </w:r>
      <w:r w:rsidRPr="004631FB">
        <w:rPr>
          <w:sz w:val="21"/>
          <w:szCs w:val="21"/>
        </w:rPr>
        <w:t>vozidlem následující specifikace:</w:t>
      </w:r>
    </w:p>
    <w:p w:rsidR="00FC1921" w:rsidRPr="004631FB" w:rsidRDefault="00FC1921" w:rsidP="00C82EA2">
      <w:pPr>
        <w:spacing w:after="0" w:line="240" w:lineRule="auto"/>
        <w:ind w:firstLine="284"/>
        <w:jc w:val="both"/>
        <w:rPr>
          <w:sz w:val="21"/>
          <w:szCs w:val="21"/>
        </w:rPr>
      </w:pPr>
      <w:r w:rsidRPr="004631FB">
        <w:rPr>
          <w:b/>
          <w:iCs/>
          <w:sz w:val="21"/>
          <w:szCs w:val="21"/>
        </w:rPr>
        <w:t>značka a typ:</w:t>
      </w:r>
      <w:r w:rsidRPr="004631FB">
        <w:rPr>
          <w:sz w:val="21"/>
          <w:szCs w:val="21"/>
        </w:rPr>
        <w:t xml:space="preserve"> Suzuki Grand Vitara</w:t>
      </w:r>
      <w:r w:rsidR="00017024" w:rsidRPr="004631FB">
        <w:rPr>
          <w:sz w:val="21"/>
          <w:szCs w:val="21"/>
        </w:rPr>
        <w:t xml:space="preserve"> 1,9 D</w:t>
      </w:r>
      <w:r w:rsidR="00C82EA2" w:rsidRPr="004631FB">
        <w:rPr>
          <w:sz w:val="21"/>
          <w:szCs w:val="21"/>
        </w:rPr>
        <w:t xml:space="preserve"> Kombi</w:t>
      </w:r>
      <w:r w:rsidRPr="004631FB">
        <w:rPr>
          <w:sz w:val="21"/>
          <w:szCs w:val="21"/>
        </w:rPr>
        <w:t xml:space="preserve">         </w:t>
      </w:r>
      <w:r w:rsidR="0041187A" w:rsidRPr="004631FB">
        <w:rPr>
          <w:sz w:val="21"/>
          <w:szCs w:val="21"/>
        </w:rPr>
        <w:t xml:space="preserve"> </w:t>
      </w:r>
      <w:r w:rsidR="00C82EA2" w:rsidRPr="004631FB">
        <w:rPr>
          <w:sz w:val="21"/>
          <w:szCs w:val="21"/>
        </w:rPr>
        <w:tab/>
      </w:r>
      <w:r w:rsidRPr="004631FB">
        <w:rPr>
          <w:b/>
          <w:iCs/>
          <w:sz w:val="21"/>
          <w:szCs w:val="21"/>
        </w:rPr>
        <w:t>RZV:</w:t>
      </w:r>
      <w:r w:rsidRPr="004631FB">
        <w:rPr>
          <w:sz w:val="21"/>
          <w:szCs w:val="21"/>
        </w:rPr>
        <w:t xml:space="preserve"> </w:t>
      </w:r>
      <w:r w:rsidR="00017024" w:rsidRPr="004631FB">
        <w:rPr>
          <w:sz w:val="21"/>
          <w:szCs w:val="21"/>
        </w:rPr>
        <w:t>9</w:t>
      </w:r>
      <w:r w:rsidRPr="004631FB">
        <w:rPr>
          <w:sz w:val="21"/>
          <w:szCs w:val="21"/>
        </w:rPr>
        <w:t>A</w:t>
      </w:r>
      <w:r w:rsidR="00017024" w:rsidRPr="004631FB">
        <w:rPr>
          <w:sz w:val="21"/>
          <w:szCs w:val="21"/>
        </w:rPr>
        <w:t>5</w:t>
      </w:r>
      <w:r w:rsidRPr="004631FB">
        <w:rPr>
          <w:sz w:val="21"/>
          <w:szCs w:val="21"/>
        </w:rPr>
        <w:t xml:space="preserve"> </w:t>
      </w:r>
      <w:r w:rsidR="00017024" w:rsidRPr="004631FB">
        <w:rPr>
          <w:sz w:val="21"/>
          <w:szCs w:val="21"/>
        </w:rPr>
        <w:t>1099</w:t>
      </w:r>
    </w:p>
    <w:p w:rsidR="00FC1921" w:rsidRPr="004631FB" w:rsidRDefault="00FC1921" w:rsidP="00C82EA2">
      <w:pPr>
        <w:spacing w:before="0" w:after="0" w:line="240" w:lineRule="auto"/>
        <w:ind w:firstLine="284"/>
        <w:jc w:val="both"/>
        <w:rPr>
          <w:sz w:val="21"/>
          <w:szCs w:val="21"/>
        </w:rPr>
      </w:pPr>
      <w:r w:rsidRPr="004631FB">
        <w:rPr>
          <w:b/>
          <w:iCs/>
          <w:sz w:val="21"/>
          <w:szCs w:val="21"/>
        </w:rPr>
        <w:t>rok výroby:</w:t>
      </w:r>
      <w:r w:rsidRPr="004631FB">
        <w:rPr>
          <w:sz w:val="21"/>
          <w:szCs w:val="21"/>
        </w:rPr>
        <w:t xml:space="preserve"> 200</w:t>
      </w:r>
      <w:r w:rsidR="00C82EA2" w:rsidRPr="004631FB">
        <w:rPr>
          <w:sz w:val="21"/>
          <w:szCs w:val="21"/>
        </w:rPr>
        <w:t>8</w:t>
      </w:r>
      <w:r w:rsidRPr="004631FB">
        <w:rPr>
          <w:sz w:val="21"/>
          <w:szCs w:val="21"/>
        </w:rPr>
        <w:tab/>
      </w:r>
      <w:r w:rsidR="00C82EA2" w:rsidRPr="004631FB">
        <w:rPr>
          <w:sz w:val="21"/>
          <w:szCs w:val="21"/>
        </w:rPr>
        <w:tab/>
      </w:r>
      <w:r w:rsidRPr="004631FB">
        <w:rPr>
          <w:sz w:val="21"/>
          <w:szCs w:val="21"/>
        </w:rPr>
        <w:tab/>
      </w:r>
      <w:r w:rsidR="00C82EA2" w:rsidRPr="004631FB">
        <w:rPr>
          <w:sz w:val="21"/>
          <w:szCs w:val="21"/>
        </w:rPr>
        <w:t xml:space="preserve">         </w:t>
      </w:r>
      <w:r w:rsidRPr="004631FB">
        <w:rPr>
          <w:sz w:val="21"/>
          <w:szCs w:val="21"/>
        </w:rPr>
        <w:t xml:space="preserve">          </w:t>
      </w:r>
      <w:r w:rsidR="00C82EA2" w:rsidRPr="004631FB">
        <w:rPr>
          <w:sz w:val="21"/>
          <w:szCs w:val="21"/>
        </w:rPr>
        <w:tab/>
      </w:r>
      <w:r w:rsidR="00C82EA2" w:rsidRPr="004631FB">
        <w:rPr>
          <w:sz w:val="21"/>
          <w:szCs w:val="21"/>
        </w:rPr>
        <w:tab/>
      </w:r>
      <w:r w:rsidRPr="004631FB">
        <w:rPr>
          <w:b/>
          <w:iCs/>
          <w:sz w:val="21"/>
          <w:szCs w:val="21"/>
        </w:rPr>
        <w:t>barva vozidla:</w:t>
      </w:r>
      <w:r w:rsidRPr="004631FB">
        <w:rPr>
          <w:sz w:val="21"/>
          <w:szCs w:val="21"/>
        </w:rPr>
        <w:t xml:space="preserve"> </w:t>
      </w:r>
      <w:r w:rsidR="00C82EA2" w:rsidRPr="004631FB">
        <w:rPr>
          <w:sz w:val="21"/>
          <w:szCs w:val="21"/>
        </w:rPr>
        <w:t>stříbrná</w:t>
      </w:r>
      <w:r w:rsidRPr="004631FB">
        <w:rPr>
          <w:sz w:val="21"/>
          <w:szCs w:val="21"/>
        </w:rPr>
        <w:t xml:space="preserve"> metalíza</w:t>
      </w:r>
    </w:p>
    <w:p w:rsidR="00FC1921" w:rsidRPr="004631FB" w:rsidRDefault="00FC1921" w:rsidP="00C82EA2">
      <w:pPr>
        <w:tabs>
          <w:tab w:val="left" w:pos="5160"/>
        </w:tabs>
        <w:spacing w:before="0" w:line="240" w:lineRule="auto"/>
        <w:ind w:firstLine="284"/>
        <w:jc w:val="both"/>
        <w:rPr>
          <w:sz w:val="21"/>
          <w:szCs w:val="21"/>
        </w:rPr>
      </w:pPr>
      <w:r w:rsidRPr="004631FB">
        <w:rPr>
          <w:b/>
          <w:iCs/>
          <w:sz w:val="21"/>
          <w:szCs w:val="21"/>
        </w:rPr>
        <w:t>výrobní číslo (VIN):</w:t>
      </w:r>
      <w:r w:rsidRPr="004631FB">
        <w:rPr>
          <w:sz w:val="21"/>
          <w:szCs w:val="21"/>
        </w:rPr>
        <w:t xml:space="preserve"> JSAJTD44V00</w:t>
      </w:r>
      <w:r w:rsidR="00C82EA2" w:rsidRPr="004631FB">
        <w:rPr>
          <w:sz w:val="21"/>
          <w:szCs w:val="21"/>
        </w:rPr>
        <w:t>272796</w:t>
      </w:r>
      <w:r w:rsidRPr="004631FB">
        <w:rPr>
          <w:sz w:val="21"/>
          <w:szCs w:val="21"/>
        </w:rPr>
        <w:t xml:space="preserve">             </w:t>
      </w:r>
    </w:p>
    <w:p w:rsidR="00FC1921" w:rsidRPr="004631FB" w:rsidRDefault="00FC1921" w:rsidP="00F40EC6">
      <w:pPr>
        <w:pStyle w:val="Odstavecseseznamem"/>
        <w:numPr>
          <w:ilvl w:val="0"/>
          <w:numId w:val="38"/>
        </w:numPr>
        <w:tabs>
          <w:tab w:val="left" w:pos="5160"/>
        </w:tabs>
        <w:spacing w:before="0" w:line="240" w:lineRule="auto"/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t>Vozidlo je nepojízdné, převoz je možný pouze na plo</w:t>
      </w:r>
      <w:r w:rsidR="00CA7BA6" w:rsidRPr="004631FB">
        <w:rPr>
          <w:sz w:val="21"/>
          <w:szCs w:val="21"/>
        </w:rPr>
        <w:t>šině - demontovaná vadná převodovka.</w:t>
      </w:r>
      <w:r w:rsidR="00FD656D">
        <w:rPr>
          <w:sz w:val="21"/>
          <w:szCs w:val="21"/>
        </w:rPr>
        <w:t xml:space="preserve"> Technický stav vozidla odpovídá době užívání, na vozidle je patrno nadměrné opotřebení používáním jízdou po lesních nezpevněných cestách.</w:t>
      </w:r>
    </w:p>
    <w:p w:rsidR="00FC1921" w:rsidRPr="006507FA" w:rsidRDefault="00CA7BA6" w:rsidP="006507FA">
      <w:pPr>
        <w:pStyle w:val="Odstavecseseznamem"/>
        <w:numPr>
          <w:ilvl w:val="0"/>
          <w:numId w:val="38"/>
        </w:numPr>
        <w:spacing w:before="0" w:line="240" w:lineRule="auto"/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t>Prodejní c</w:t>
      </w:r>
      <w:r w:rsidR="0041187A" w:rsidRPr="004631FB">
        <w:rPr>
          <w:sz w:val="21"/>
          <w:szCs w:val="21"/>
        </w:rPr>
        <w:t xml:space="preserve">ena </w:t>
      </w:r>
      <w:r w:rsidRPr="004631FB">
        <w:rPr>
          <w:sz w:val="21"/>
          <w:szCs w:val="21"/>
        </w:rPr>
        <w:t xml:space="preserve">v nabídkovém řízení </w:t>
      </w:r>
      <w:r w:rsidR="0041187A" w:rsidRPr="004631FB">
        <w:rPr>
          <w:sz w:val="21"/>
          <w:szCs w:val="21"/>
        </w:rPr>
        <w:t xml:space="preserve">byla stanovena na základě znaleckého posudku </w:t>
      </w:r>
      <w:r w:rsidR="00C82EA2" w:rsidRPr="004631FB">
        <w:rPr>
          <w:sz w:val="21"/>
          <w:szCs w:val="21"/>
        </w:rPr>
        <w:t>č. </w:t>
      </w:r>
      <w:r w:rsidR="0041187A" w:rsidRPr="004631FB">
        <w:rPr>
          <w:sz w:val="21"/>
          <w:szCs w:val="21"/>
        </w:rPr>
        <w:t>1309-5/18</w:t>
      </w:r>
      <w:r w:rsidRPr="004631FB">
        <w:rPr>
          <w:sz w:val="21"/>
          <w:szCs w:val="21"/>
        </w:rPr>
        <w:t>,</w:t>
      </w:r>
      <w:r w:rsidR="0041187A" w:rsidRPr="004631FB">
        <w:rPr>
          <w:sz w:val="21"/>
          <w:szCs w:val="21"/>
        </w:rPr>
        <w:t xml:space="preserve"> vypracovaného znalcem p. Vladimírem Netoličkou, Jesenická 102, 790 81 Česká Ves</w:t>
      </w:r>
      <w:r w:rsidR="00C82EA2" w:rsidRPr="004631FB">
        <w:rPr>
          <w:sz w:val="21"/>
          <w:szCs w:val="21"/>
        </w:rPr>
        <w:t xml:space="preserve">, a to </w:t>
      </w:r>
      <w:r w:rsidR="0041187A" w:rsidRPr="004631FB">
        <w:rPr>
          <w:sz w:val="21"/>
          <w:szCs w:val="21"/>
        </w:rPr>
        <w:t>v</w:t>
      </w:r>
      <w:r w:rsidR="00FC1921" w:rsidRPr="004631FB">
        <w:rPr>
          <w:sz w:val="21"/>
          <w:szCs w:val="21"/>
        </w:rPr>
        <w:t xml:space="preserve">e výši Kč </w:t>
      </w:r>
      <w:r w:rsidRPr="004631FB">
        <w:rPr>
          <w:sz w:val="21"/>
          <w:szCs w:val="21"/>
        </w:rPr>
        <w:t>57 </w:t>
      </w:r>
      <w:r w:rsidR="00C82EA2" w:rsidRPr="004631FB">
        <w:rPr>
          <w:sz w:val="21"/>
          <w:szCs w:val="21"/>
        </w:rPr>
        <w:t>800</w:t>
      </w:r>
      <w:r w:rsidRPr="004631FB">
        <w:rPr>
          <w:sz w:val="21"/>
          <w:szCs w:val="21"/>
        </w:rPr>
        <w:t>,- Kč.</w:t>
      </w:r>
    </w:p>
    <w:p w:rsidR="00FC1921" w:rsidRPr="004631FB" w:rsidRDefault="00FC1921" w:rsidP="00FC1921">
      <w:pPr>
        <w:tabs>
          <w:tab w:val="left" w:pos="5160"/>
        </w:tabs>
        <w:jc w:val="center"/>
        <w:rPr>
          <w:sz w:val="21"/>
          <w:szCs w:val="21"/>
        </w:rPr>
      </w:pPr>
      <w:r w:rsidRPr="004631FB">
        <w:rPr>
          <w:b/>
          <w:sz w:val="21"/>
          <w:szCs w:val="21"/>
        </w:rPr>
        <w:t>II. Určení kupní ceny</w:t>
      </w:r>
    </w:p>
    <w:p w:rsidR="00FC1921" w:rsidRPr="004631FB" w:rsidRDefault="00F40EC6" w:rsidP="00F40EC6">
      <w:pPr>
        <w:pStyle w:val="Odstavecseseznamem"/>
        <w:numPr>
          <w:ilvl w:val="0"/>
          <w:numId w:val="39"/>
        </w:numPr>
        <w:ind w:left="284" w:hanging="284"/>
        <w:rPr>
          <w:sz w:val="21"/>
          <w:szCs w:val="21"/>
        </w:rPr>
      </w:pPr>
      <w:bookmarkStart w:id="0" w:name="_Ref413914044"/>
      <w:bookmarkStart w:id="1" w:name="_Ref413850557"/>
      <w:r w:rsidRPr="006507FA">
        <w:rPr>
          <w:sz w:val="21"/>
          <w:szCs w:val="21"/>
        </w:rPr>
        <w:t>Ku</w:t>
      </w:r>
      <w:r w:rsidR="00FC1921" w:rsidRPr="006507FA">
        <w:rPr>
          <w:sz w:val="21"/>
          <w:szCs w:val="21"/>
        </w:rPr>
        <w:t>pní cena je stanovena v celkové výši</w:t>
      </w:r>
      <w:bookmarkEnd w:id="0"/>
      <w:r w:rsidR="00FC1921" w:rsidRPr="006507FA">
        <w:rPr>
          <w:sz w:val="21"/>
          <w:szCs w:val="21"/>
        </w:rPr>
        <w:t xml:space="preserve"> </w:t>
      </w:r>
      <w:r w:rsidR="006507FA" w:rsidRPr="006507FA">
        <w:rPr>
          <w:b/>
          <w:sz w:val="21"/>
          <w:szCs w:val="21"/>
        </w:rPr>
        <w:t xml:space="preserve">61 000,00 </w:t>
      </w:r>
      <w:r w:rsidR="00FC1921" w:rsidRPr="006507FA">
        <w:rPr>
          <w:b/>
          <w:sz w:val="21"/>
          <w:szCs w:val="21"/>
        </w:rPr>
        <w:t>Kč</w:t>
      </w:r>
      <w:r w:rsidR="006507FA" w:rsidRPr="006507FA">
        <w:rPr>
          <w:sz w:val="21"/>
          <w:szCs w:val="21"/>
        </w:rPr>
        <w:t xml:space="preserve"> </w:t>
      </w:r>
      <w:r w:rsidR="00FC1921" w:rsidRPr="006507FA">
        <w:rPr>
          <w:sz w:val="21"/>
          <w:szCs w:val="21"/>
        </w:rPr>
        <w:t>(slovy:</w:t>
      </w:r>
      <w:bookmarkEnd w:id="1"/>
      <w:r w:rsidR="006507FA" w:rsidRPr="006507FA">
        <w:rPr>
          <w:sz w:val="21"/>
          <w:szCs w:val="21"/>
        </w:rPr>
        <w:t>šedesátjednatisíc</w:t>
      </w:r>
      <w:r w:rsidR="00FC1921" w:rsidRPr="006507FA">
        <w:rPr>
          <w:sz w:val="21"/>
          <w:szCs w:val="21"/>
        </w:rPr>
        <w:t>korunčeských)</w:t>
      </w:r>
      <w:r w:rsidR="006507FA">
        <w:rPr>
          <w:sz w:val="21"/>
          <w:szCs w:val="21"/>
        </w:rPr>
        <w:t>,</w:t>
      </w:r>
      <w:r w:rsidR="00FC1921" w:rsidRPr="006507FA">
        <w:rPr>
          <w:sz w:val="21"/>
          <w:szCs w:val="21"/>
        </w:rPr>
        <w:t xml:space="preserve"> a </w:t>
      </w:r>
      <w:r w:rsidR="00FC1921" w:rsidRPr="004631FB">
        <w:rPr>
          <w:sz w:val="21"/>
          <w:szCs w:val="21"/>
        </w:rPr>
        <w:t xml:space="preserve">to na základě </w:t>
      </w:r>
      <w:r w:rsidR="006507FA">
        <w:rPr>
          <w:sz w:val="21"/>
          <w:szCs w:val="21"/>
        </w:rPr>
        <w:t>nabídkového</w:t>
      </w:r>
      <w:r w:rsidR="00FC1921" w:rsidRPr="004631FB">
        <w:rPr>
          <w:sz w:val="21"/>
          <w:szCs w:val="21"/>
        </w:rPr>
        <w:t xml:space="preserve"> řízení, které vyhlásil prodávající, kdy kupující nabídl cenu nejvyšší. Prodávající není plátcem DPH.</w:t>
      </w:r>
    </w:p>
    <w:p w:rsidR="00FD656D" w:rsidRPr="00FD656D" w:rsidRDefault="00FC1921" w:rsidP="00FD656D">
      <w:pPr>
        <w:pStyle w:val="Odstavecseseznamem"/>
        <w:numPr>
          <w:ilvl w:val="0"/>
          <w:numId w:val="39"/>
        </w:numPr>
        <w:tabs>
          <w:tab w:val="left" w:pos="5160"/>
        </w:tabs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t>Prodávající prodává kupujícímu a kupující kupuje osobní vozidlo tak, jak je popsané v čl. I. této kupní smlouvy, do svého výlučného vlastnictví za oboustranně dohodnutou kupní cenu</w:t>
      </w:r>
      <w:r w:rsidR="006507FA">
        <w:rPr>
          <w:sz w:val="21"/>
          <w:szCs w:val="21"/>
        </w:rPr>
        <w:t xml:space="preserve"> </w:t>
      </w:r>
      <w:r w:rsidRPr="004631FB">
        <w:rPr>
          <w:sz w:val="21"/>
          <w:szCs w:val="21"/>
        </w:rPr>
        <w:t>a kupující tímto předmětné osobní vozidlo přijímá do svého vlastnictví.</w:t>
      </w:r>
    </w:p>
    <w:p w:rsidR="00FC1921" w:rsidRPr="004631FB" w:rsidRDefault="00FC1921" w:rsidP="006507FA">
      <w:pPr>
        <w:tabs>
          <w:tab w:val="left" w:pos="5040"/>
        </w:tabs>
        <w:spacing w:before="240"/>
        <w:ind w:left="360"/>
        <w:jc w:val="center"/>
        <w:rPr>
          <w:b/>
          <w:sz w:val="21"/>
          <w:szCs w:val="21"/>
        </w:rPr>
      </w:pPr>
      <w:r w:rsidRPr="004631FB">
        <w:rPr>
          <w:b/>
          <w:sz w:val="21"/>
          <w:szCs w:val="21"/>
        </w:rPr>
        <w:t>III. Způsob úhrady kupní ceny</w:t>
      </w:r>
    </w:p>
    <w:p w:rsidR="00FC1921" w:rsidRPr="006507FA" w:rsidRDefault="00FC1921" w:rsidP="006507FA">
      <w:pPr>
        <w:pStyle w:val="Odstavecseseznamem"/>
        <w:numPr>
          <w:ilvl w:val="0"/>
          <w:numId w:val="45"/>
        </w:numPr>
        <w:tabs>
          <w:tab w:val="left" w:pos="5160"/>
        </w:tabs>
        <w:spacing w:before="0" w:after="0" w:line="240" w:lineRule="auto"/>
        <w:ind w:left="284" w:hanging="284"/>
        <w:rPr>
          <w:bCs/>
          <w:sz w:val="21"/>
          <w:szCs w:val="21"/>
        </w:rPr>
      </w:pPr>
      <w:r w:rsidRPr="006507FA">
        <w:rPr>
          <w:sz w:val="21"/>
          <w:szCs w:val="21"/>
        </w:rPr>
        <w:t xml:space="preserve">Smluvní strany se dohodly, že kupní cenu v její plné výši </w:t>
      </w:r>
      <w:r w:rsidR="006507FA" w:rsidRPr="006507FA">
        <w:rPr>
          <w:sz w:val="21"/>
          <w:szCs w:val="21"/>
        </w:rPr>
        <w:t>61 000,00 Kč (slovy: šedesátjednatisíc</w:t>
      </w:r>
      <w:r w:rsidRPr="006507FA">
        <w:rPr>
          <w:sz w:val="21"/>
          <w:szCs w:val="21"/>
        </w:rPr>
        <w:t xml:space="preserve">korunčeských) uhradí kupující na účet </w:t>
      </w:r>
      <w:r w:rsidR="00210933">
        <w:rPr>
          <w:sz w:val="21"/>
          <w:szCs w:val="21"/>
        </w:rPr>
        <w:t>XXXXXXXXX</w:t>
      </w:r>
      <w:bookmarkStart w:id="2" w:name="_GoBack"/>
      <w:bookmarkEnd w:id="2"/>
      <w:r w:rsidRPr="006507FA">
        <w:rPr>
          <w:sz w:val="21"/>
          <w:szCs w:val="21"/>
        </w:rPr>
        <w:t xml:space="preserve">, variabilní symbol </w:t>
      </w:r>
      <w:r w:rsidR="00BF7671">
        <w:rPr>
          <w:bCs/>
          <w:sz w:val="21"/>
          <w:szCs w:val="21"/>
        </w:rPr>
        <w:t>16089</w:t>
      </w:r>
      <w:r w:rsidR="006507FA" w:rsidRPr="006507FA">
        <w:rPr>
          <w:bCs/>
          <w:sz w:val="21"/>
          <w:szCs w:val="21"/>
        </w:rPr>
        <w:t xml:space="preserve">, </w:t>
      </w:r>
      <w:r w:rsidRPr="006507FA">
        <w:rPr>
          <w:sz w:val="21"/>
          <w:szCs w:val="21"/>
        </w:rPr>
        <w:t>a to do 10 dnů od podpisu kupní smlouvy.</w:t>
      </w:r>
    </w:p>
    <w:p w:rsidR="00FC1921" w:rsidRPr="004631FB" w:rsidRDefault="00FC1921" w:rsidP="006507FA">
      <w:pPr>
        <w:pStyle w:val="Odstavecseseznamem"/>
        <w:numPr>
          <w:ilvl w:val="0"/>
          <w:numId w:val="45"/>
        </w:numPr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lastRenderedPageBreak/>
        <w:t>Dnem splatnosti se rozumí den, kdy bude kupní cena připsána na účet prodávající.</w:t>
      </w:r>
    </w:p>
    <w:p w:rsidR="00FC1921" w:rsidRPr="006507FA" w:rsidRDefault="00FC1921" w:rsidP="006507FA">
      <w:pPr>
        <w:pStyle w:val="Odstavecseseznamem"/>
        <w:numPr>
          <w:ilvl w:val="0"/>
          <w:numId w:val="45"/>
        </w:numPr>
        <w:ind w:left="284" w:hanging="284"/>
        <w:rPr>
          <w:sz w:val="21"/>
          <w:szCs w:val="21"/>
        </w:rPr>
      </w:pPr>
      <w:r w:rsidRPr="006507FA">
        <w:rPr>
          <w:sz w:val="21"/>
          <w:szCs w:val="21"/>
        </w:rPr>
        <w:t>Vlastnické právo přejde z prodávající na kupujícího dnem zaplacení kupní ceny v její plné výši.</w:t>
      </w:r>
    </w:p>
    <w:p w:rsidR="00FC1921" w:rsidRPr="004631FB" w:rsidRDefault="00FC1921" w:rsidP="00F40EC6">
      <w:pPr>
        <w:tabs>
          <w:tab w:val="left" w:pos="5040"/>
        </w:tabs>
        <w:rPr>
          <w:b/>
          <w:sz w:val="21"/>
          <w:szCs w:val="21"/>
        </w:rPr>
      </w:pPr>
    </w:p>
    <w:p w:rsidR="00FC1921" w:rsidRPr="004631FB" w:rsidRDefault="00FC1921" w:rsidP="00F40EC6">
      <w:pPr>
        <w:tabs>
          <w:tab w:val="left" w:pos="5040"/>
        </w:tabs>
        <w:jc w:val="center"/>
        <w:rPr>
          <w:b/>
          <w:sz w:val="21"/>
          <w:szCs w:val="21"/>
        </w:rPr>
      </w:pPr>
      <w:r w:rsidRPr="004631FB">
        <w:rPr>
          <w:b/>
          <w:sz w:val="21"/>
          <w:szCs w:val="21"/>
        </w:rPr>
        <w:t>IV.</w:t>
      </w:r>
      <w:r w:rsidR="00F40EC6" w:rsidRPr="004631FB">
        <w:rPr>
          <w:b/>
          <w:sz w:val="21"/>
          <w:szCs w:val="21"/>
        </w:rPr>
        <w:t xml:space="preserve"> </w:t>
      </w:r>
      <w:r w:rsidRPr="004631FB">
        <w:rPr>
          <w:b/>
          <w:sz w:val="21"/>
          <w:szCs w:val="21"/>
        </w:rPr>
        <w:t>Ustanovení o stavu, převodu a předání předmětného vozidla</w:t>
      </w:r>
    </w:p>
    <w:p w:rsidR="00FC1921" w:rsidRPr="004631FB" w:rsidRDefault="00FC1921" w:rsidP="00C82EA2">
      <w:pPr>
        <w:pStyle w:val="Odstavecseseznamem"/>
        <w:numPr>
          <w:ilvl w:val="0"/>
          <w:numId w:val="42"/>
        </w:numPr>
        <w:tabs>
          <w:tab w:val="left" w:pos="5040"/>
        </w:tabs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t>Prodávající prohlašuje, že technický stav vozidla odpo</w:t>
      </w:r>
      <w:r w:rsidR="00F40EC6" w:rsidRPr="004631FB">
        <w:rPr>
          <w:sz w:val="21"/>
          <w:szCs w:val="21"/>
        </w:rPr>
        <w:t>vídá technickému popisu a stavu, p</w:t>
      </w:r>
      <w:r w:rsidRPr="004631FB">
        <w:rPr>
          <w:sz w:val="21"/>
          <w:szCs w:val="21"/>
        </w:rPr>
        <w:t>opsaném v čl. I. této kupní smlouvy</w:t>
      </w:r>
      <w:r w:rsidR="00D64B3F">
        <w:rPr>
          <w:sz w:val="21"/>
          <w:szCs w:val="21"/>
        </w:rPr>
        <w:t xml:space="preserve"> a dále stavu popsanému v příloze č. 1 nabídkového řízení č. j. 15393/SVSL/18 ze dne 20. 11. 2018</w:t>
      </w:r>
      <w:r w:rsidRPr="004631FB">
        <w:rPr>
          <w:sz w:val="21"/>
          <w:szCs w:val="21"/>
        </w:rPr>
        <w:t>. Kupující přebírá vozidlo, jak leží a stojí.</w:t>
      </w:r>
    </w:p>
    <w:p w:rsidR="00FC1921" w:rsidRPr="004631FB" w:rsidRDefault="00FC1921" w:rsidP="00C82EA2">
      <w:pPr>
        <w:pStyle w:val="Zkladntextodsazen"/>
        <w:numPr>
          <w:ilvl w:val="0"/>
          <w:numId w:val="42"/>
        </w:numPr>
        <w:ind w:left="284" w:hanging="284"/>
        <w:jc w:val="both"/>
        <w:rPr>
          <w:sz w:val="21"/>
          <w:szCs w:val="21"/>
        </w:rPr>
      </w:pPr>
      <w:r w:rsidRPr="004631FB">
        <w:rPr>
          <w:sz w:val="21"/>
          <w:szCs w:val="21"/>
        </w:rPr>
        <w:t xml:space="preserve">Vlastnické právo ke shora uvedenému vozidlu přejde z prodávajícího na kupujícího dnem úplného zaplacení kupní ceny. </w:t>
      </w:r>
    </w:p>
    <w:p w:rsidR="00FC1921" w:rsidRPr="004631FB" w:rsidRDefault="00FC1921" w:rsidP="00C82EA2">
      <w:pPr>
        <w:pStyle w:val="Zkladntextodsazen"/>
        <w:numPr>
          <w:ilvl w:val="0"/>
          <w:numId w:val="42"/>
        </w:numPr>
        <w:ind w:left="284" w:hanging="284"/>
        <w:jc w:val="both"/>
        <w:rPr>
          <w:sz w:val="21"/>
          <w:szCs w:val="21"/>
        </w:rPr>
      </w:pPr>
      <w:r w:rsidRPr="004631FB">
        <w:rPr>
          <w:sz w:val="21"/>
          <w:szCs w:val="21"/>
        </w:rPr>
        <w:t>Převod vozidla na nového majitele provede kupující u příslušného Odboru dopravy-registru vozidel a provávajícího bude o této skutečnosti informovat do 2 pracovních dnů. Náklady k novému přihlášení vozidla do evidence registru vozidel nese kupující.</w:t>
      </w:r>
    </w:p>
    <w:p w:rsidR="00FC1921" w:rsidRPr="004631FB" w:rsidRDefault="00FC1921" w:rsidP="00C82EA2">
      <w:pPr>
        <w:pStyle w:val="Zkladntextodsazen"/>
        <w:numPr>
          <w:ilvl w:val="0"/>
          <w:numId w:val="42"/>
        </w:numPr>
        <w:ind w:left="284" w:hanging="284"/>
        <w:jc w:val="both"/>
        <w:rPr>
          <w:sz w:val="21"/>
          <w:szCs w:val="21"/>
        </w:rPr>
      </w:pPr>
      <w:r w:rsidRPr="004631FB">
        <w:rPr>
          <w:sz w:val="21"/>
          <w:szCs w:val="21"/>
        </w:rPr>
        <w:t>Dnem přechodu vlastnického práva přecházejí všechna práva a povinnosti vyplývající z držení vozidla na kupujícího. Na kupujícího přechází nebezpečí nahodilé zkázy a nahodilého zhoršení předmětu koupě přechodem vlastnického práva.</w:t>
      </w:r>
    </w:p>
    <w:p w:rsidR="00FC1921" w:rsidRPr="004631FB" w:rsidRDefault="00FC1921" w:rsidP="00C82EA2">
      <w:pPr>
        <w:pStyle w:val="Odstavecseseznamem"/>
        <w:numPr>
          <w:ilvl w:val="0"/>
          <w:numId w:val="42"/>
        </w:num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t xml:space="preserve">Vozidlo bude předáno po zaplacení kupní ceny na adrese: </w:t>
      </w:r>
    </w:p>
    <w:p w:rsidR="00F40EC6" w:rsidRPr="004631FB" w:rsidRDefault="00F40EC6" w:rsidP="00C82EA2">
      <w:pPr>
        <w:pStyle w:val="Odstavecseseznamem"/>
        <w:autoSpaceDE w:val="0"/>
        <w:autoSpaceDN w:val="0"/>
        <w:adjustRightInd w:val="0"/>
        <w:ind w:left="284"/>
        <w:rPr>
          <w:sz w:val="21"/>
          <w:szCs w:val="21"/>
        </w:rPr>
      </w:pPr>
      <w:r w:rsidRPr="004631FB">
        <w:rPr>
          <w:sz w:val="21"/>
          <w:szCs w:val="21"/>
        </w:rPr>
        <w:t>Šumperská 93, 790 01 Jeseník. O předání a převzetí vozidla bude sepsán protokol s podpisy obou smluvních stran.</w:t>
      </w:r>
    </w:p>
    <w:p w:rsidR="00FC1921" w:rsidRPr="004631FB" w:rsidRDefault="00FC1921" w:rsidP="00C82EA2">
      <w:pPr>
        <w:pStyle w:val="Zkladntextodsazen"/>
        <w:numPr>
          <w:ilvl w:val="0"/>
          <w:numId w:val="42"/>
        </w:numPr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t>Současně s předáním vozidla předá prodávající kupujícímu také:</w:t>
      </w:r>
    </w:p>
    <w:p w:rsidR="00FC1921" w:rsidRPr="004631FB" w:rsidRDefault="00E33C35" w:rsidP="00C82EA2">
      <w:pPr>
        <w:pStyle w:val="Zkladntextodsazen"/>
        <w:numPr>
          <w:ilvl w:val="0"/>
          <w:numId w:val="37"/>
        </w:numPr>
        <w:tabs>
          <w:tab w:val="left" w:pos="5040"/>
        </w:tabs>
        <w:spacing w:before="0" w:after="0" w:line="240" w:lineRule="auto"/>
        <w:ind w:left="426" w:hanging="142"/>
        <w:jc w:val="both"/>
        <w:rPr>
          <w:sz w:val="21"/>
          <w:szCs w:val="21"/>
        </w:rPr>
      </w:pPr>
      <w:r>
        <w:rPr>
          <w:sz w:val="21"/>
          <w:szCs w:val="21"/>
        </w:rPr>
        <w:t>v</w:t>
      </w:r>
      <w:r w:rsidR="00FC1921" w:rsidRPr="004631FB">
        <w:rPr>
          <w:sz w:val="21"/>
          <w:szCs w:val="21"/>
        </w:rPr>
        <w:t>elký technický průkaz, malý technický průkaz</w:t>
      </w:r>
    </w:p>
    <w:p w:rsidR="00FC1921" w:rsidRPr="004631FB" w:rsidRDefault="00FC1921" w:rsidP="00C82EA2">
      <w:pPr>
        <w:pStyle w:val="Zkladntextodsazen"/>
        <w:numPr>
          <w:ilvl w:val="0"/>
          <w:numId w:val="37"/>
        </w:numPr>
        <w:tabs>
          <w:tab w:val="left" w:pos="5040"/>
        </w:tabs>
        <w:spacing w:before="0" w:after="0" w:line="240" w:lineRule="auto"/>
        <w:ind w:left="426" w:hanging="142"/>
        <w:jc w:val="both"/>
        <w:rPr>
          <w:sz w:val="21"/>
          <w:szCs w:val="21"/>
        </w:rPr>
      </w:pPr>
      <w:r w:rsidRPr="004631FB">
        <w:rPr>
          <w:sz w:val="21"/>
          <w:szCs w:val="21"/>
        </w:rPr>
        <w:t xml:space="preserve">originální klíče </w:t>
      </w:r>
    </w:p>
    <w:p w:rsidR="00FC1921" w:rsidRPr="004631FB" w:rsidRDefault="00FC1921" w:rsidP="00C82EA2">
      <w:pPr>
        <w:pStyle w:val="Zkladntextodsazen"/>
        <w:numPr>
          <w:ilvl w:val="0"/>
          <w:numId w:val="37"/>
        </w:numPr>
        <w:tabs>
          <w:tab w:val="left" w:pos="5040"/>
        </w:tabs>
        <w:spacing w:before="0" w:after="0" w:line="240" w:lineRule="auto"/>
        <w:ind w:left="426" w:hanging="142"/>
        <w:jc w:val="both"/>
        <w:rPr>
          <w:sz w:val="21"/>
          <w:szCs w:val="21"/>
        </w:rPr>
      </w:pPr>
      <w:r w:rsidRPr="004631FB">
        <w:rPr>
          <w:sz w:val="21"/>
          <w:szCs w:val="21"/>
        </w:rPr>
        <w:t>servisní knížka</w:t>
      </w:r>
    </w:p>
    <w:p w:rsidR="00FC1921" w:rsidRPr="004631FB" w:rsidRDefault="00FC1921" w:rsidP="00C82EA2">
      <w:pPr>
        <w:tabs>
          <w:tab w:val="left" w:pos="5040"/>
        </w:tabs>
        <w:spacing w:before="240"/>
        <w:ind w:left="360"/>
        <w:rPr>
          <w:b/>
          <w:sz w:val="21"/>
          <w:szCs w:val="21"/>
        </w:rPr>
      </w:pPr>
      <w:r w:rsidRPr="004631FB">
        <w:rPr>
          <w:b/>
          <w:sz w:val="21"/>
          <w:szCs w:val="21"/>
        </w:rPr>
        <w:t xml:space="preserve">                                                       V.</w:t>
      </w:r>
      <w:r w:rsidR="001269B8" w:rsidRPr="004631FB">
        <w:rPr>
          <w:b/>
          <w:sz w:val="21"/>
          <w:szCs w:val="21"/>
        </w:rPr>
        <w:t xml:space="preserve"> </w:t>
      </w:r>
      <w:r w:rsidRPr="004631FB">
        <w:rPr>
          <w:b/>
          <w:sz w:val="21"/>
          <w:szCs w:val="21"/>
        </w:rPr>
        <w:t>Závěrečná ustanovení</w:t>
      </w:r>
    </w:p>
    <w:p w:rsidR="00FC1921" w:rsidRPr="004631FB" w:rsidRDefault="00FC1921" w:rsidP="00E33C35">
      <w:pPr>
        <w:pStyle w:val="Odstavecseseznamem"/>
        <w:numPr>
          <w:ilvl w:val="0"/>
          <w:numId w:val="44"/>
        </w:numPr>
        <w:tabs>
          <w:tab w:val="left" w:pos="5040"/>
        </w:tabs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t>Smluvní strany potvrzují, že si smlouvu před podpisem přečetly, a dále že jsou seznámeny s jejím obsahem a rozumí jejímu textu. Smluvní strany se dohodly, že tato smlouva může být měněna nebo rušena pouze písemnou formou. Ostatní práva a povinnosti smluvních stran touto smlouvou výslovně neřešená se řídí příslušnými ustanoveními o</w:t>
      </w:r>
      <w:r w:rsidR="001269B8" w:rsidRPr="004631FB">
        <w:rPr>
          <w:sz w:val="21"/>
          <w:szCs w:val="21"/>
        </w:rPr>
        <w:t>bčanské</w:t>
      </w:r>
      <w:r w:rsidRPr="004631FB">
        <w:rPr>
          <w:sz w:val="21"/>
          <w:szCs w:val="21"/>
        </w:rPr>
        <w:t>ho zákoníku a dalších platných právních předpisů.</w:t>
      </w:r>
    </w:p>
    <w:p w:rsidR="001269B8" w:rsidRPr="004631FB" w:rsidRDefault="001269B8" w:rsidP="00E33C35">
      <w:pPr>
        <w:pStyle w:val="Odstavecseseznamem"/>
        <w:numPr>
          <w:ilvl w:val="0"/>
          <w:numId w:val="44"/>
        </w:numPr>
        <w:tabs>
          <w:tab w:val="left" w:pos="5040"/>
        </w:tabs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t>Kupující bere na vědomí, že tato smlouva podléhá povinnosti zveřejnění v registru smluv dle zákona č. 345/2015 Sb., o registru smluv.</w:t>
      </w:r>
    </w:p>
    <w:p w:rsidR="001269B8" w:rsidRPr="004631FB" w:rsidRDefault="00D64B3F" w:rsidP="00E33C35">
      <w:pPr>
        <w:pStyle w:val="Odstavecseseznamem"/>
        <w:numPr>
          <w:ilvl w:val="0"/>
          <w:numId w:val="44"/>
        </w:numPr>
        <w:tabs>
          <w:tab w:val="left" w:pos="5040"/>
        </w:tabs>
        <w:ind w:left="284" w:hanging="284"/>
        <w:rPr>
          <w:sz w:val="21"/>
          <w:szCs w:val="21"/>
        </w:rPr>
      </w:pPr>
      <w:r>
        <w:rPr>
          <w:sz w:val="21"/>
          <w:szCs w:val="21"/>
        </w:rPr>
        <w:t>Tato smlo</w:t>
      </w:r>
      <w:r w:rsidR="001269B8" w:rsidRPr="004631FB">
        <w:rPr>
          <w:sz w:val="21"/>
          <w:szCs w:val="21"/>
        </w:rPr>
        <w:t>uva nabýv</w:t>
      </w:r>
      <w:r>
        <w:rPr>
          <w:sz w:val="21"/>
          <w:szCs w:val="21"/>
        </w:rPr>
        <w:t>á</w:t>
      </w:r>
      <w:r w:rsidR="001269B8" w:rsidRPr="004631FB">
        <w:rPr>
          <w:sz w:val="21"/>
          <w:szCs w:val="21"/>
        </w:rPr>
        <w:t xml:space="preserve"> platnosti dnem</w:t>
      </w:r>
      <w:r>
        <w:rPr>
          <w:sz w:val="21"/>
          <w:szCs w:val="21"/>
        </w:rPr>
        <w:t xml:space="preserve"> jejího</w:t>
      </w:r>
      <w:r w:rsidR="001269B8" w:rsidRPr="004631FB">
        <w:rPr>
          <w:sz w:val="21"/>
          <w:szCs w:val="21"/>
        </w:rPr>
        <w:t xml:space="preserve"> podpisu poslední smluvní strany, účinnosti dnem jejího uveřejnění v registru smluv.</w:t>
      </w:r>
      <w:r w:rsidR="00E33C35">
        <w:rPr>
          <w:sz w:val="21"/>
          <w:szCs w:val="21"/>
        </w:rPr>
        <w:t xml:space="preserve"> Zveřejnění smlouvy zabezpečí prodávající.</w:t>
      </w:r>
    </w:p>
    <w:p w:rsidR="00FC1921" w:rsidRPr="004631FB" w:rsidRDefault="00FC1921" w:rsidP="00E33C35">
      <w:pPr>
        <w:pStyle w:val="Odstavecseseznamem"/>
        <w:numPr>
          <w:ilvl w:val="0"/>
          <w:numId w:val="44"/>
        </w:numPr>
        <w:tabs>
          <w:tab w:val="left" w:pos="5040"/>
        </w:tabs>
        <w:ind w:left="284" w:hanging="284"/>
        <w:rPr>
          <w:sz w:val="21"/>
          <w:szCs w:val="21"/>
        </w:rPr>
      </w:pPr>
      <w:r w:rsidRPr="004631FB">
        <w:rPr>
          <w:sz w:val="21"/>
          <w:szCs w:val="21"/>
        </w:rPr>
        <w:t>Tato smlouva je vyhotovena ve třech stejnopisech, z nichž každý má platnost originálu.</w:t>
      </w:r>
      <w:r w:rsidR="001269B8" w:rsidRPr="004631FB">
        <w:rPr>
          <w:sz w:val="21"/>
          <w:szCs w:val="21"/>
        </w:rPr>
        <w:t xml:space="preserve"> </w:t>
      </w:r>
      <w:r w:rsidRPr="004631FB">
        <w:rPr>
          <w:sz w:val="21"/>
          <w:szCs w:val="21"/>
        </w:rPr>
        <w:t>Dvě vyhotovení obdrží prodávající, j</w:t>
      </w:r>
      <w:r w:rsidR="00C82EA2" w:rsidRPr="004631FB">
        <w:rPr>
          <w:sz w:val="21"/>
          <w:szCs w:val="21"/>
        </w:rPr>
        <w:t>edno vyhotovení obdrží kupující.</w:t>
      </w:r>
    </w:p>
    <w:p w:rsidR="00D64B3F" w:rsidRDefault="00D64B3F" w:rsidP="00C82EA2">
      <w:pPr>
        <w:tabs>
          <w:tab w:val="left" w:pos="5040"/>
        </w:tabs>
        <w:jc w:val="both"/>
        <w:rPr>
          <w:sz w:val="21"/>
          <w:szCs w:val="21"/>
        </w:rPr>
      </w:pPr>
    </w:p>
    <w:p w:rsidR="00D64B3F" w:rsidRDefault="00D64B3F" w:rsidP="00C82EA2">
      <w:pPr>
        <w:tabs>
          <w:tab w:val="left" w:pos="5040"/>
        </w:tabs>
        <w:jc w:val="both"/>
        <w:rPr>
          <w:sz w:val="21"/>
          <w:szCs w:val="21"/>
        </w:rPr>
      </w:pPr>
      <w:r>
        <w:rPr>
          <w:sz w:val="21"/>
          <w:szCs w:val="21"/>
        </w:rPr>
        <w:t>Za prodávající:</w:t>
      </w:r>
      <w:r>
        <w:rPr>
          <w:sz w:val="21"/>
          <w:szCs w:val="21"/>
        </w:rPr>
        <w:tab/>
        <w:t>Za kupující:</w:t>
      </w:r>
    </w:p>
    <w:p w:rsidR="00D64B3F" w:rsidRDefault="00D64B3F" w:rsidP="00C82EA2">
      <w:pPr>
        <w:tabs>
          <w:tab w:val="left" w:pos="5040"/>
        </w:tabs>
        <w:jc w:val="both"/>
        <w:rPr>
          <w:sz w:val="21"/>
          <w:szCs w:val="21"/>
        </w:rPr>
      </w:pPr>
    </w:p>
    <w:p w:rsidR="00FC1921" w:rsidRPr="004631FB" w:rsidRDefault="00FC1921" w:rsidP="00C82EA2">
      <w:pPr>
        <w:tabs>
          <w:tab w:val="left" w:pos="5040"/>
        </w:tabs>
        <w:jc w:val="both"/>
        <w:rPr>
          <w:sz w:val="21"/>
          <w:szCs w:val="21"/>
        </w:rPr>
      </w:pPr>
      <w:r w:rsidRPr="004631FB">
        <w:rPr>
          <w:sz w:val="21"/>
          <w:szCs w:val="21"/>
        </w:rPr>
        <w:t>V </w:t>
      </w:r>
      <w:r w:rsidR="00C82EA2" w:rsidRPr="004631FB">
        <w:rPr>
          <w:sz w:val="21"/>
          <w:szCs w:val="21"/>
        </w:rPr>
        <w:t>Praze</w:t>
      </w:r>
      <w:r w:rsidRPr="004631FB">
        <w:rPr>
          <w:sz w:val="21"/>
          <w:szCs w:val="21"/>
        </w:rPr>
        <w:t xml:space="preserve"> </w:t>
      </w:r>
      <w:proofErr w:type="gramStart"/>
      <w:r w:rsidRPr="004631FB">
        <w:rPr>
          <w:sz w:val="21"/>
          <w:szCs w:val="21"/>
        </w:rPr>
        <w:t>dne......................</w:t>
      </w:r>
      <w:proofErr w:type="gramEnd"/>
      <w:r w:rsidRPr="004631FB">
        <w:rPr>
          <w:sz w:val="21"/>
          <w:szCs w:val="21"/>
        </w:rPr>
        <w:t xml:space="preserve">                                </w:t>
      </w:r>
      <w:r w:rsidR="00C82EA2" w:rsidRPr="004631FB">
        <w:rPr>
          <w:sz w:val="21"/>
          <w:szCs w:val="21"/>
        </w:rPr>
        <w:tab/>
      </w:r>
      <w:r w:rsidRPr="004631FB">
        <w:rPr>
          <w:sz w:val="21"/>
          <w:szCs w:val="21"/>
        </w:rPr>
        <w:t xml:space="preserve"> </w:t>
      </w:r>
      <w:proofErr w:type="gramStart"/>
      <w:r w:rsidRPr="004631FB">
        <w:rPr>
          <w:sz w:val="21"/>
          <w:szCs w:val="21"/>
        </w:rPr>
        <w:t>V...........................dne</w:t>
      </w:r>
      <w:proofErr w:type="gramEnd"/>
      <w:r w:rsidRPr="004631FB">
        <w:rPr>
          <w:sz w:val="21"/>
          <w:szCs w:val="21"/>
        </w:rPr>
        <w:t>.....................</w:t>
      </w:r>
    </w:p>
    <w:p w:rsidR="00FC1921" w:rsidRDefault="00FC1921" w:rsidP="00FC1921">
      <w:pPr>
        <w:tabs>
          <w:tab w:val="left" w:pos="5040"/>
        </w:tabs>
        <w:ind w:left="720"/>
        <w:jc w:val="both"/>
        <w:rPr>
          <w:sz w:val="21"/>
          <w:szCs w:val="21"/>
        </w:rPr>
      </w:pPr>
    </w:p>
    <w:p w:rsidR="00D64B3F" w:rsidRPr="004631FB" w:rsidRDefault="00D64B3F" w:rsidP="00FC1921">
      <w:pPr>
        <w:tabs>
          <w:tab w:val="left" w:pos="5040"/>
        </w:tabs>
        <w:ind w:left="720"/>
        <w:jc w:val="both"/>
        <w:rPr>
          <w:sz w:val="21"/>
          <w:szCs w:val="21"/>
        </w:rPr>
      </w:pPr>
    </w:p>
    <w:p w:rsidR="00FC1921" w:rsidRPr="004631FB" w:rsidRDefault="00FC1921" w:rsidP="00C82EA2">
      <w:pPr>
        <w:tabs>
          <w:tab w:val="left" w:pos="5040"/>
        </w:tabs>
        <w:ind w:left="720" w:hanging="720"/>
        <w:jc w:val="both"/>
        <w:rPr>
          <w:sz w:val="21"/>
          <w:szCs w:val="21"/>
        </w:rPr>
      </w:pPr>
      <w:r w:rsidRPr="004631FB">
        <w:rPr>
          <w:sz w:val="21"/>
          <w:szCs w:val="21"/>
        </w:rPr>
        <w:t xml:space="preserve">…………………………………………           </w:t>
      </w:r>
      <w:r w:rsidR="00C82EA2" w:rsidRPr="004631FB">
        <w:rPr>
          <w:sz w:val="21"/>
          <w:szCs w:val="21"/>
        </w:rPr>
        <w:t xml:space="preserve">            </w:t>
      </w:r>
      <w:r w:rsidR="00D64B3F">
        <w:rPr>
          <w:sz w:val="21"/>
          <w:szCs w:val="21"/>
        </w:rPr>
        <w:t xml:space="preserve">     </w:t>
      </w:r>
      <w:r w:rsidR="00C82EA2" w:rsidRPr="004631FB">
        <w:rPr>
          <w:sz w:val="21"/>
          <w:szCs w:val="21"/>
        </w:rPr>
        <w:t xml:space="preserve"> </w:t>
      </w:r>
      <w:r w:rsidRPr="004631FB">
        <w:rPr>
          <w:sz w:val="21"/>
          <w:szCs w:val="21"/>
        </w:rPr>
        <w:t>………………………………………</w:t>
      </w:r>
      <w:r w:rsidR="004631FB" w:rsidRPr="004631FB">
        <w:rPr>
          <w:sz w:val="21"/>
          <w:szCs w:val="21"/>
        </w:rPr>
        <w:t>.</w:t>
      </w:r>
    </w:p>
    <w:p w:rsidR="00250046" w:rsidRDefault="00D64B3F" w:rsidP="00250046">
      <w:pPr>
        <w:tabs>
          <w:tab w:val="left" w:pos="5040"/>
        </w:tabs>
        <w:ind w:left="567"/>
        <w:jc w:val="both"/>
        <w:rPr>
          <w:sz w:val="21"/>
          <w:szCs w:val="21"/>
        </w:rPr>
      </w:pPr>
      <w:r w:rsidRPr="004631FB">
        <w:rPr>
          <w:sz w:val="21"/>
          <w:szCs w:val="21"/>
        </w:rPr>
        <w:t xml:space="preserve">RNDr. František </w:t>
      </w:r>
      <w:proofErr w:type="gramStart"/>
      <w:r w:rsidRPr="004631FB">
        <w:rPr>
          <w:sz w:val="21"/>
          <w:szCs w:val="21"/>
        </w:rPr>
        <w:t xml:space="preserve">Pelc                                              </w:t>
      </w:r>
      <w:r>
        <w:rPr>
          <w:sz w:val="21"/>
          <w:szCs w:val="21"/>
        </w:rPr>
        <w:t xml:space="preserve">              Petr</w:t>
      </w:r>
      <w:proofErr w:type="gramEnd"/>
      <w:r>
        <w:rPr>
          <w:sz w:val="21"/>
          <w:szCs w:val="21"/>
        </w:rPr>
        <w:t xml:space="preserve"> Minařík</w:t>
      </w:r>
      <w:r w:rsidRPr="004631FB">
        <w:rPr>
          <w:sz w:val="21"/>
          <w:szCs w:val="21"/>
        </w:rPr>
        <w:t xml:space="preserve">   </w:t>
      </w:r>
    </w:p>
    <w:p w:rsidR="005A08B2" w:rsidRPr="004631FB" w:rsidRDefault="00250046" w:rsidP="00250046">
      <w:pPr>
        <w:tabs>
          <w:tab w:val="left" w:pos="5040"/>
        </w:tabs>
        <w:spacing w:before="0"/>
        <w:ind w:left="720"/>
        <w:jc w:val="both"/>
        <w:rPr>
          <w:sz w:val="22"/>
        </w:rPr>
      </w:pPr>
      <w:r>
        <w:rPr>
          <w:sz w:val="21"/>
          <w:szCs w:val="21"/>
        </w:rPr>
        <w:t xml:space="preserve">      ředitel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jednatel</w:t>
      </w:r>
      <w:r w:rsidR="00D64B3F" w:rsidRPr="004631FB">
        <w:rPr>
          <w:sz w:val="21"/>
          <w:szCs w:val="21"/>
        </w:rPr>
        <w:t xml:space="preserve">   </w:t>
      </w:r>
      <w:r w:rsidR="00C82EA2" w:rsidRPr="004631FB">
        <w:rPr>
          <w:sz w:val="21"/>
          <w:szCs w:val="21"/>
        </w:rPr>
        <w:tab/>
      </w:r>
      <w:r w:rsidR="00C82EA2" w:rsidRPr="004631FB">
        <w:rPr>
          <w:sz w:val="21"/>
          <w:szCs w:val="21"/>
        </w:rPr>
        <w:tab/>
      </w:r>
      <w:r w:rsidR="004631FB" w:rsidRPr="004631FB">
        <w:rPr>
          <w:sz w:val="21"/>
          <w:szCs w:val="21"/>
        </w:rPr>
        <w:t xml:space="preserve">          </w:t>
      </w:r>
      <w:r w:rsidR="00FC1921">
        <w:rPr>
          <w:sz w:val="22"/>
        </w:rPr>
        <w:t xml:space="preserve">                                                </w:t>
      </w:r>
    </w:p>
    <w:sectPr w:rsidR="005A08B2" w:rsidRPr="004631FB" w:rsidSect="00F40EC6">
      <w:footerReference w:type="default" r:id="rId10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F7C" w:rsidRDefault="00A90F7C" w:rsidP="00307694">
      <w:pPr>
        <w:spacing w:before="0" w:after="0" w:line="240" w:lineRule="auto"/>
      </w:pPr>
      <w:r>
        <w:separator/>
      </w:r>
    </w:p>
  </w:endnote>
  <w:endnote w:type="continuationSeparator" w:id="0">
    <w:p w:rsidR="00A90F7C" w:rsidRDefault="00A90F7C" w:rsidP="0030769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A7" w:rsidRDefault="00CD6DA7" w:rsidP="00307694">
    <w:pPr>
      <w:pStyle w:val="Zpat"/>
      <w:jc w:val="center"/>
      <w:rPr>
        <w:rFonts w:ascii="Calibri" w:hAnsi="Calibri" w:cs="Calibri"/>
      </w:rPr>
    </w:pPr>
    <w:r w:rsidRPr="00FB6E1A">
      <w:t xml:space="preserve"> </w:t>
    </w:r>
    <w:r w:rsidR="009836F5" w:rsidRPr="00307694">
      <w:rPr>
        <w:sz w:val="18"/>
        <w:szCs w:val="18"/>
      </w:rPr>
      <w:fldChar w:fldCharType="begin"/>
    </w:r>
    <w:r w:rsidRPr="00307694">
      <w:rPr>
        <w:sz w:val="18"/>
        <w:szCs w:val="18"/>
      </w:rPr>
      <w:instrText>PAGE</w:instrText>
    </w:r>
    <w:r w:rsidR="009836F5" w:rsidRPr="00307694">
      <w:rPr>
        <w:sz w:val="18"/>
        <w:szCs w:val="18"/>
      </w:rPr>
      <w:fldChar w:fldCharType="separate"/>
    </w:r>
    <w:r w:rsidR="00210933">
      <w:rPr>
        <w:noProof/>
        <w:sz w:val="18"/>
        <w:szCs w:val="18"/>
      </w:rPr>
      <w:t>2</w:t>
    </w:r>
    <w:r w:rsidR="009836F5" w:rsidRPr="00307694">
      <w:rPr>
        <w:sz w:val="18"/>
        <w:szCs w:val="18"/>
      </w:rPr>
      <w:fldChar w:fldCharType="end"/>
    </w:r>
    <w:r w:rsidRPr="00307694">
      <w:rPr>
        <w:sz w:val="18"/>
        <w:szCs w:val="18"/>
      </w:rPr>
      <w:t xml:space="preserve"> </w:t>
    </w:r>
    <w:r w:rsidRPr="00307694">
      <w:rPr>
        <w:sz w:val="18"/>
        <w:szCs w:val="18"/>
        <w:lang w:val="en-US"/>
      </w:rPr>
      <w:t>|</w:t>
    </w:r>
    <w:r w:rsidRPr="00307694">
      <w:rPr>
        <w:sz w:val="18"/>
        <w:szCs w:val="18"/>
      </w:rPr>
      <w:t xml:space="preserve"> </w:t>
    </w:r>
    <w:r w:rsidR="009836F5" w:rsidRPr="00307694">
      <w:rPr>
        <w:sz w:val="18"/>
        <w:szCs w:val="18"/>
      </w:rPr>
      <w:fldChar w:fldCharType="begin"/>
    </w:r>
    <w:r w:rsidRPr="00307694">
      <w:rPr>
        <w:sz w:val="18"/>
        <w:szCs w:val="18"/>
      </w:rPr>
      <w:instrText>NUMPAGES</w:instrText>
    </w:r>
    <w:r w:rsidR="009836F5" w:rsidRPr="00307694">
      <w:rPr>
        <w:sz w:val="18"/>
        <w:szCs w:val="18"/>
      </w:rPr>
      <w:fldChar w:fldCharType="separate"/>
    </w:r>
    <w:r w:rsidR="00210933">
      <w:rPr>
        <w:noProof/>
        <w:sz w:val="18"/>
        <w:szCs w:val="18"/>
      </w:rPr>
      <w:t>2</w:t>
    </w:r>
    <w:r w:rsidR="009836F5" w:rsidRPr="00307694">
      <w:rPr>
        <w:sz w:val="18"/>
        <w:szCs w:val="18"/>
      </w:rPr>
      <w:fldChar w:fldCharType="end"/>
    </w:r>
  </w:p>
  <w:p w:rsidR="00CD6DA7" w:rsidRDefault="00CD6D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F7C" w:rsidRDefault="00A90F7C" w:rsidP="00307694">
      <w:pPr>
        <w:spacing w:before="0" w:after="0" w:line="240" w:lineRule="auto"/>
      </w:pPr>
      <w:r>
        <w:separator/>
      </w:r>
    </w:p>
  </w:footnote>
  <w:footnote w:type="continuationSeparator" w:id="0">
    <w:p w:rsidR="00A90F7C" w:rsidRDefault="00A90F7C" w:rsidP="0030769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68B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080A0E35"/>
    <w:multiLevelType w:val="multilevel"/>
    <w:tmpl w:val="881E690A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ascii="Arial" w:hAnsi="Arial" w:cs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>
    <w:nsid w:val="08722509"/>
    <w:multiLevelType w:val="hybridMultilevel"/>
    <w:tmpl w:val="75F4B0F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0F">
      <w:start w:val="1"/>
      <w:numFmt w:val="decimal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B253EB0"/>
    <w:multiLevelType w:val="hybridMultilevel"/>
    <w:tmpl w:val="C2C69C04"/>
    <w:lvl w:ilvl="0" w:tplc="2138CE24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cs="Times New Roman"/>
      </w:rPr>
    </w:lvl>
  </w:abstractNum>
  <w:abstractNum w:abstractNumId="4">
    <w:nsid w:val="0CFA00DE"/>
    <w:multiLevelType w:val="hybridMultilevel"/>
    <w:tmpl w:val="F2D8D1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060F9BA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F5E78"/>
    <w:multiLevelType w:val="hybridMultilevel"/>
    <w:tmpl w:val="9ED0FB0E"/>
    <w:lvl w:ilvl="0" w:tplc="AE347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  <w:sz w:val="24"/>
      </w:rPr>
    </w:lvl>
    <w:lvl w:ilvl="1" w:tplc="FA7C34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olor w:val="auto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651F08"/>
    <w:multiLevelType w:val="hybridMultilevel"/>
    <w:tmpl w:val="4EBE4FD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57258CE"/>
    <w:multiLevelType w:val="multilevel"/>
    <w:tmpl w:val="125EF51C"/>
    <w:lvl w:ilvl="0">
      <w:start w:val="1"/>
      <w:numFmt w:val="upperRoman"/>
      <w:suff w:val="space"/>
      <w:lvlText w:val="%1."/>
      <w:lvlJc w:val="center"/>
      <w:rPr>
        <w:rFonts w:cs="Times New Roman" w:hint="default"/>
      </w:rPr>
    </w:lvl>
    <w:lvl w:ilvl="1">
      <w:start w:val="1"/>
      <w:numFmt w:val="lowerLetter"/>
      <w:lvlText w:val="%2."/>
      <w:lvlJc w:val="left"/>
      <w:rPr>
        <w:rFonts w:cs="Times New Roman" w:hint="default"/>
      </w:rPr>
    </w:lvl>
    <w:lvl w:ilvl="2">
      <w:start w:val="1"/>
      <w:numFmt w:val="lowerRoman"/>
      <w:lvlText w:val="%3."/>
      <w:lvlJc w:val="right"/>
      <w:rPr>
        <w:rFonts w:cs="Times New Roman" w:hint="default"/>
      </w:rPr>
    </w:lvl>
    <w:lvl w:ilvl="3">
      <w:start w:val="1"/>
      <w:numFmt w:val="decimal"/>
      <w:lvlText w:val="%4."/>
      <w:lvlJc w:val="left"/>
      <w:rPr>
        <w:rFonts w:cs="Times New Roman" w:hint="default"/>
      </w:rPr>
    </w:lvl>
    <w:lvl w:ilvl="4">
      <w:start w:val="1"/>
      <w:numFmt w:val="lowerLetter"/>
      <w:lvlText w:val="%5."/>
      <w:lvlJc w:val="left"/>
      <w:rPr>
        <w:rFonts w:cs="Times New Roman" w:hint="default"/>
      </w:rPr>
    </w:lvl>
    <w:lvl w:ilvl="5">
      <w:start w:val="1"/>
      <w:numFmt w:val="lowerRoman"/>
      <w:lvlText w:val="%6."/>
      <w:lvlJc w:val="righ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right"/>
      <w:rPr>
        <w:rFonts w:cs="Times New Roman" w:hint="default"/>
      </w:rPr>
    </w:lvl>
  </w:abstractNum>
  <w:abstractNum w:abstractNumId="8">
    <w:nsid w:val="1E1676E8"/>
    <w:multiLevelType w:val="hybridMultilevel"/>
    <w:tmpl w:val="D5384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7F2500"/>
    <w:multiLevelType w:val="hybridMultilevel"/>
    <w:tmpl w:val="CA326B8A"/>
    <w:lvl w:ilvl="0" w:tplc="8F96D8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1E460E"/>
    <w:multiLevelType w:val="multilevel"/>
    <w:tmpl w:val="8E7EE43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22E907AF"/>
    <w:multiLevelType w:val="hybridMultilevel"/>
    <w:tmpl w:val="C43E39D6"/>
    <w:lvl w:ilvl="0" w:tplc="877C0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FA357D"/>
    <w:multiLevelType w:val="hybridMultilevel"/>
    <w:tmpl w:val="F2D8D1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060F9BA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16929"/>
    <w:multiLevelType w:val="hybridMultilevel"/>
    <w:tmpl w:val="2A2C66CA"/>
    <w:lvl w:ilvl="0" w:tplc="DCA8A7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  <w:sz w:val="24"/>
      </w:rPr>
    </w:lvl>
    <w:lvl w:ilvl="1" w:tplc="F6A24D58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E0813BE"/>
    <w:multiLevelType w:val="hybridMultilevel"/>
    <w:tmpl w:val="140C853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1246066"/>
    <w:multiLevelType w:val="hybridMultilevel"/>
    <w:tmpl w:val="9E3610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A5000"/>
    <w:multiLevelType w:val="multilevel"/>
    <w:tmpl w:val="8E7EE43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41312A10"/>
    <w:multiLevelType w:val="hybridMultilevel"/>
    <w:tmpl w:val="CF50E508"/>
    <w:lvl w:ilvl="0" w:tplc="877C04CA">
      <w:start w:val="1"/>
      <w:numFmt w:val="decimal"/>
      <w:pStyle w:val="Seznamsodrkami2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484F368D"/>
    <w:multiLevelType w:val="hybridMultilevel"/>
    <w:tmpl w:val="111CAD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E317F"/>
    <w:multiLevelType w:val="multilevel"/>
    <w:tmpl w:val="098CB2E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4A7D6A14"/>
    <w:multiLevelType w:val="multilevel"/>
    <w:tmpl w:val="8E7EE43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4DD1083D"/>
    <w:multiLevelType w:val="hybridMultilevel"/>
    <w:tmpl w:val="990A95D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2461882"/>
    <w:multiLevelType w:val="hybridMultilevel"/>
    <w:tmpl w:val="E6C6B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495091"/>
    <w:multiLevelType w:val="multilevel"/>
    <w:tmpl w:val="881E690A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ascii="Arial" w:hAnsi="Arial" w:cs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>
    <w:nsid w:val="54FC7FCE"/>
    <w:multiLevelType w:val="multilevel"/>
    <w:tmpl w:val="260ABA9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25">
    <w:nsid w:val="578714D8"/>
    <w:multiLevelType w:val="hybridMultilevel"/>
    <w:tmpl w:val="ECD68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9C572F"/>
    <w:multiLevelType w:val="hybridMultilevel"/>
    <w:tmpl w:val="48624C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A0077E"/>
    <w:multiLevelType w:val="multilevel"/>
    <w:tmpl w:val="8E7EE43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E9D772B"/>
    <w:multiLevelType w:val="hybridMultilevel"/>
    <w:tmpl w:val="EB2CB3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B00577"/>
    <w:multiLevelType w:val="hybridMultilevel"/>
    <w:tmpl w:val="D0EEECC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4CD6A0B"/>
    <w:multiLevelType w:val="hybridMultilevel"/>
    <w:tmpl w:val="A0E4ECEC"/>
    <w:lvl w:ilvl="0" w:tplc="C610F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558212F"/>
    <w:multiLevelType w:val="multilevel"/>
    <w:tmpl w:val="7C24D4C4"/>
    <w:styleLink w:val="Styl1"/>
    <w:lvl w:ilvl="0">
      <w:start w:val="1"/>
      <w:numFmt w:val="upperRoman"/>
      <w:lvlText w:val="%1."/>
      <w:lvlJc w:val="center"/>
      <w:pPr>
        <w:ind w:left="360" w:hanging="72"/>
      </w:pPr>
      <w:rPr>
        <w:rFonts w:ascii="Arial" w:hAnsi="Arial" w:cs="Arial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>
    <w:nsid w:val="65B81B55"/>
    <w:multiLevelType w:val="hybridMultilevel"/>
    <w:tmpl w:val="68CE0F5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840338C"/>
    <w:multiLevelType w:val="multilevel"/>
    <w:tmpl w:val="6E32F4E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>
    <w:nsid w:val="6AC8530A"/>
    <w:multiLevelType w:val="multilevel"/>
    <w:tmpl w:val="7C24D4C4"/>
    <w:styleLink w:val="Styl4"/>
    <w:lvl w:ilvl="0">
      <w:start w:val="1"/>
      <w:numFmt w:val="upperRoman"/>
      <w:lvlText w:val="%1."/>
      <w:lvlJc w:val="center"/>
      <w:pPr>
        <w:ind w:left="360" w:hanging="72"/>
      </w:pPr>
      <w:rPr>
        <w:rFonts w:ascii="Arial" w:hAnsi="Arial" w:cs="Arial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5">
    <w:nsid w:val="6C5F4873"/>
    <w:multiLevelType w:val="multilevel"/>
    <w:tmpl w:val="3252F8CE"/>
    <w:styleLink w:val="Styl2"/>
    <w:lvl w:ilvl="0">
      <w:start w:val="1"/>
      <w:numFmt w:val="upperRoman"/>
      <w:lvlText w:val="%1."/>
      <w:lvlJc w:val="center"/>
      <w:pPr>
        <w:ind w:left="72" w:hanging="72"/>
      </w:pPr>
      <w:rPr>
        <w:rFonts w:ascii="Arial" w:hAnsi="Arial" w:cs="Arial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279" w:hanging="567"/>
      </w:pPr>
      <w:rPr>
        <w:rFonts w:ascii="Arial" w:hAnsi="Arial" w:cs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792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15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51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cs="Times New Roman" w:hint="default"/>
      </w:rPr>
    </w:lvl>
  </w:abstractNum>
  <w:abstractNum w:abstractNumId="36">
    <w:nsid w:val="6D0108D3"/>
    <w:multiLevelType w:val="hybridMultilevel"/>
    <w:tmpl w:val="E9C27B34"/>
    <w:lvl w:ilvl="0" w:tplc="F670F14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63A7B"/>
    <w:multiLevelType w:val="hybridMultilevel"/>
    <w:tmpl w:val="92F0A238"/>
    <w:lvl w:ilvl="0" w:tplc="877C04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6FE14EEC"/>
    <w:multiLevelType w:val="hybridMultilevel"/>
    <w:tmpl w:val="FA4A7F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D05A8A"/>
    <w:multiLevelType w:val="hybridMultilevel"/>
    <w:tmpl w:val="4802EE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C76652"/>
    <w:multiLevelType w:val="hybridMultilevel"/>
    <w:tmpl w:val="A1C81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44719"/>
    <w:multiLevelType w:val="hybridMultilevel"/>
    <w:tmpl w:val="842ADDE6"/>
    <w:lvl w:ilvl="0" w:tplc="1074A6AE">
      <w:start w:val="1"/>
      <w:numFmt w:val="decimal"/>
      <w:pStyle w:val="Seznamsodrkami3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A7FE6E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AEE54BC"/>
    <w:multiLevelType w:val="hybridMultilevel"/>
    <w:tmpl w:val="017C499E"/>
    <w:lvl w:ilvl="0" w:tplc="877C0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7D0327"/>
    <w:multiLevelType w:val="multilevel"/>
    <w:tmpl w:val="BB508F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7FDD2615"/>
    <w:multiLevelType w:val="multilevel"/>
    <w:tmpl w:val="3766A73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1"/>
  </w:num>
  <w:num w:numId="2">
    <w:abstractNumId w:val="35"/>
  </w:num>
  <w:num w:numId="3">
    <w:abstractNumId w:val="0"/>
  </w:num>
  <w:num w:numId="4">
    <w:abstractNumId w:val="34"/>
  </w:num>
  <w:num w:numId="5">
    <w:abstractNumId w:val="7"/>
  </w:num>
  <w:num w:numId="6">
    <w:abstractNumId w:val="43"/>
  </w:num>
  <w:num w:numId="7">
    <w:abstractNumId w:val="1"/>
  </w:num>
  <w:num w:numId="8">
    <w:abstractNumId w:val="33"/>
  </w:num>
  <w:num w:numId="9">
    <w:abstractNumId w:val="19"/>
  </w:num>
  <w:num w:numId="10">
    <w:abstractNumId w:val="23"/>
  </w:num>
  <w:num w:numId="11">
    <w:abstractNumId w:val="10"/>
  </w:num>
  <w:num w:numId="12">
    <w:abstractNumId w:val="27"/>
  </w:num>
  <w:num w:numId="13">
    <w:abstractNumId w:val="24"/>
  </w:num>
  <w:num w:numId="14">
    <w:abstractNumId w:val="20"/>
  </w:num>
  <w:num w:numId="15">
    <w:abstractNumId w:val="16"/>
  </w:num>
  <w:num w:numId="16">
    <w:abstractNumId w:val="44"/>
  </w:num>
  <w:num w:numId="17">
    <w:abstractNumId w:val="3"/>
  </w:num>
  <w:num w:numId="18">
    <w:abstractNumId w:val="32"/>
  </w:num>
  <w:num w:numId="19">
    <w:abstractNumId w:val="8"/>
  </w:num>
  <w:num w:numId="20">
    <w:abstractNumId w:val="29"/>
  </w:num>
  <w:num w:numId="21">
    <w:abstractNumId w:val="14"/>
  </w:num>
  <w:num w:numId="22">
    <w:abstractNumId w:val="5"/>
  </w:num>
  <w:num w:numId="23">
    <w:abstractNumId w:val="11"/>
  </w:num>
  <w:num w:numId="24">
    <w:abstractNumId w:val="13"/>
  </w:num>
  <w:num w:numId="25">
    <w:abstractNumId w:val="42"/>
  </w:num>
  <w:num w:numId="26">
    <w:abstractNumId w:val="17"/>
  </w:num>
  <w:num w:numId="27">
    <w:abstractNumId w:val="41"/>
  </w:num>
  <w:num w:numId="28">
    <w:abstractNumId w:val="37"/>
  </w:num>
  <w:num w:numId="29">
    <w:abstractNumId w:val="30"/>
  </w:num>
  <w:num w:numId="30">
    <w:abstractNumId w:val="38"/>
  </w:num>
  <w:num w:numId="31">
    <w:abstractNumId w:val="6"/>
  </w:num>
  <w:num w:numId="32">
    <w:abstractNumId w:val="26"/>
  </w:num>
  <w:num w:numId="33">
    <w:abstractNumId w:val="28"/>
  </w:num>
  <w:num w:numId="34">
    <w:abstractNumId w:val="25"/>
  </w:num>
  <w:num w:numId="35">
    <w:abstractNumId w:val="40"/>
  </w:num>
  <w:num w:numId="36">
    <w:abstractNumId w:val="21"/>
  </w:num>
  <w:num w:numId="37">
    <w:abstractNumId w:val="9"/>
  </w:num>
  <w:num w:numId="38">
    <w:abstractNumId w:val="18"/>
  </w:num>
  <w:num w:numId="39">
    <w:abstractNumId w:val="39"/>
  </w:num>
  <w:num w:numId="40">
    <w:abstractNumId w:val="22"/>
  </w:num>
  <w:num w:numId="41">
    <w:abstractNumId w:val="36"/>
  </w:num>
  <w:num w:numId="42">
    <w:abstractNumId w:val="12"/>
  </w:num>
  <w:num w:numId="43">
    <w:abstractNumId w:val="2"/>
  </w:num>
  <w:num w:numId="44">
    <w:abstractNumId w:val="4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09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F0"/>
    <w:rsid w:val="000011FF"/>
    <w:rsid w:val="000016C1"/>
    <w:rsid w:val="000020DB"/>
    <w:rsid w:val="00004DF6"/>
    <w:rsid w:val="00012F52"/>
    <w:rsid w:val="00015D26"/>
    <w:rsid w:val="00016FC3"/>
    <w:rsid w:val="00017024"/>
    <w:rsid w:val="000171F1"/>
    <w:rsid w:val="0002798B"/>
    <w:rsid w:val="0003361D"/>
    <w:rsid w:val="00042B5B"/>
    <w:rsid w:val="000467EB"/>
    <w:rsid w:val="000514FA"/>
    <w:rsid w:val="00057AEC"/>
    <w:rsid w:val="00061AC2"/>
    <w:rsid w:val="000734FA"/>
    <w:rsid w:val="0008082D"/>
    <w:rsid w:val="00087FF4"/>
    <w:rsid w:val="000918DC"/>
    <w:rsid w:val="0009546F"/>
    <w:rsid w:val="00095BCD"/>
    <w:rsid w:val="000A433D"/>
    <w:rsid w:val="000A5425"/>
    <w:rsid w:val="000A561C"/>
    <w:rsid w:val="000B0379"/>
    <w:rsid w:val="000C2A39"/>
    <w:rsid w:val="000C3EE7"/>
    <w:rsid w:val="000C4671"/>
    <w:rsid w:val="000D5085"/>
    <w:rsid w:val="000D6CE2"/>
    <w:rsid w:val="000D7FB0"/>
    <w:rsid w:val="000E3AED"/>
    <w:rsid w:val="000F1873"/>
    <w:rsid w:val="000F5648"/>
    <w:rsid w:val="000F6B08"/>
    <w:rsid w:val="00100B01"/>
    <w:rsid w:val="00122A19"/>
    <w:rsid w:val="0012324D"/>
    <w:rsid w:val="0012546D"/>
    <w:rsid w:val="001265CE"/>
    <w:rsid w:val="001269B8"/>
    <w:rsid w:val="00126C17"/>
    <w:rsid w:val="00135035"/>
    <w:rsid w:val="00135D9B"/>
    <w:rsid w:val="00137D45"/>
    <w:rsid w:val="00143B04"/>
    <w:rsid w:val="00144AA1"/>
    <w:rsid w:val="00152C74"/>
    <w:rsid w:val="0015623A"/>
    <w:rsid w:val="00170142"/>
    <w:rsid w:val="001821AC"/>
    <w:rsid w:val="0018673E"/>
    <w:rsid w:val="00186A14"/>
    <w:rsid w:val="001A05A7"/>
    <w:rsid w:val="001A2229"/>
    <w:rsid w:val="001A700A"/>
    <w:rsid w:val="001B5873"/>
    <w:rsid w:val="001C03B7"/>
    <w:rsid w:val="001C1253"/>
    <w:rsid w:val="001C5AB9"/>
    <w:rsid w:val="001C6CE0"/>
    <w:rsid w:val="001D6664"/>
    <w:rsid w:val="001E6E91"/>
    <w:rsid w:val="001F472F"/>
    <w:rsid w:val="00210933"/>
    <w:rsid w:val="00215AB6"/>
    <w:rsid w:val="00215FA0"/>
    <w:rsid w:val="00216098"/>
    <w:rsid w:val="002160A5"/>
    <w:rsid w:val="002177B9"/>
    <w:rsid w:val="00225290"/>
    <w:rsid w:val="00225430"/>
    <w:rsid w:val="00226E6B"/>
    <w:rsid w:val="0022777B"/>
    <w:rsid w:val="00232788"/>
    <w:rsid w:val="0023305F"/>
    <w:rsid w:val="002347BF"/>
    <w:rsid w:val="00237BC1"/>
    <w:rsid w:val="00250046"/>
    <w:rsid w:val="00261E64"/>
    <w:rsid w:val="0026377F"/>
    <w:rsid w:val="002715D9"/>
    <w:rsid w:val="00273B5D"/>
    <w:rsid w:val="002866A6"/>
    <w:rsid w:val="00296F82"/>
    <w:rsid w:val="002A4632"/>
    <w:rsid w:val="002A6012"/>
    <w:rsid w:val="002B0E06"/>
    <w:rsid w:val="002B2CDC"/>
    <w:rsid w:val="002B3AD6"/>
    <w:rsid w:val="002B4282"/>
    <w:rsid w:val="002B7476"/>
    <w:rsid w:val="002C2CA4"/>
    <w:rsid w:val="002C31D5"/>
    <w:rsid w:val="002C5D2A"/>
    <w:rsid w:val="002C5F02"/>
    <w:rsid w:val="002D654D"/>
    <w:rsid w:val="002D7338"/>
    <w:rsid w:val="002E3FD2"/>
    <w:rsid w:val="002E6B13"/>
    <w:rsid w:val="002F3DDF"/>
    <w:rsid w:val="002F7671"/>
    <w:rsid w:val="00307694"/>
    <w:rsid w:val="00311370"/>
    <w:rsid w:val="00317AC6"/>
    <w:rsid w:val="00323D22"/>
    <w:rsid w:val="00340354"/>
    <w:rsid w:val="0034260B"/>
    <w:rsid w:val="00353CC6"/>
    <w:rsid w:val="00365161"/>
    <w:rsid w:val="00365205"/>
    <w:rsid w:val="003652E9"/>
    <w:rsid w:val="00370215"/>
    <w:rsid w:val="00373BD1"/>
    <w:rsid w:val="00375B2F"/>
    <w:rsid w:val="00381694"/>
    <w:rsid w:val="0038261C"/>
    <w:rsid w:val="00386723"/>
    <w:rsid w:val="00387327"/>
    <w:rsid w:val="00396784"/>
    <w:rsid w:val="003A3C09"/>
    <w:rsid w:val="003B148F"/>
    <w:rsid w:val="003B209B"/>
    <w:rsid w:val="003B337B"/>
    <w:rsid w:val="003C3260"/>
    <w:rsid w:val="003C4489"/>
    <w:rsid w:val="003C6D84"/>
    <w:rsid w:val="003D3EE1"/>
    <w:rsid w:val="003D7597"/>
    <w:rsid w:val="003E0379"/>
    <w:rsid w:val="003E0D6D"/>
    <w:rsid w:val="003F15A6"/>
    <w:rsid w:val="003F58A1"/>
    <w:rsid w:val="00402EDD"/>
    <w:rsid w:val="00404349"/>
    <w:rsid w:val="00404597"/>
    <w:rsid w:val="004074BA"/>
    <w:rsid w:val="004077D2"/>
    <w:rsid w:val="0041187A"/>
    <w:rsid w:val="0041488F"/>
    <w:rsid w:val="00422C44"/>
    <w:rsid w:val="00426A3A"/>
    <w:rsid w:val="00426E4D"/>
    <w:rsid w:val="00430B25"/>
    <w:rsid w:val="00434865"/>
    <w:rsid w:val="00434F2E"/>
    <w:rsid w:val="004401C1"/>
    <w:rsid w:val="004428F0"/>
    <w:rsid w:val="00445FF4"/>
    <w:rsid w:val="00451637"/>
    <w:rsid w:val="00455A77"/>
    <w:rsid w:val="004569B0"/>
    <w:rsid w:val="004631FB"/>
    <w:rsid w:val="00463FE5"/>
    <w:rsid w:val="00464943"/>
    <w:rsid w:val="004720B8"/>
    <w:rsid w:val="00473638"/>
    <w:rsid w:val="004824C2"/>
    <w:rsid w:val="004A1EEB"/>
    <w:rsid w:val="004A5C6B"/>
    <w:rsid w:val="004B22E1"/>
    <w:rsid w:val="004B319E"/>
    <w:rsid w:val="004B3556"/>
    <w:rsid w:val="004B7619"/>
    <w:rsid w:val="004C47E0"/>
    <w:rsid w:val="004D0570"/>
    <w:rsid w:val="004D20F6"/>
    <w:rsid w:val="004D3F45"/>
    <w:rsid w:val="004E57AA"/>
    <w:rsid w:val="004E5DCA"/>
    <w:rsid w:val="004E6635"/>
    <w:rsid w:val="004E741B"/>
    <w:rsid w:val="004E7455"/>
    <w:rsid w:val="0051443E"/>
    <w:rsid w:val="00514C25"/>
    <w:rsid w:val="00517B57"/>
    <w:rsid w:val="0052367D"/>
    <w:rsid w:val="0052662B"/>
    <w:rsid w:val="00533665"/>
    <w:rsid w:val="00536437"/>
    <w:rsid w:val="0054087F"/>
    <w:rsid w:val="00542A7D"/>
    <w:rsid w:val="005431E7"/>
    <w:rsid w:val="00547D06"/>
    <w:rsid w:val="005615F3"/>
    <w:rsid w:val="0056507B"/>
    <w:rsid w:val="00567E47"/>
    <w:rsid w:val="00570DC9"/>
    <w:rsid w:val="00571FBF"/>
    <w:rsid w:val="00586363"/>
    <w:rsid w:val="00593533"/>
    <w:rsid w:val="005A08B2"/>
    <w:rsid w:val="005A67C3"/>
    <w:rsid w:val="005A7857"/>
    <w:rsid w:val="005C0520"/>
    <w:rsid w:val="005C2055"/>
    <w:rsid w:val="005D3614"/>
    <w:rsid w:val="005E47F5"/>
    <w:rsid w:val="00621D81"/>
    <w:rsid w:val="00632BB0"/>
    <w:rsid w:val="00641345"/>
    <w:rsid w:val="00641FB7"/>
    <w:rsid w:val="00642ED7"/>
    <w:rsid w:val="006507FA"/>
    <w:rsid w:val="00664B62"/>
    <w:rsid w:val="00665794"/>
    <w:rsid w:val="00676FC6"/>
    <w:rsid w:val="006770BE"/>
    <w:rsid w:val="00680858"/>
    <w:rsid w:val="0068367F"/>
    <w:rsid w:val="006836EB"/>
    <w:rsid w:val="00684EB8"/>
    <w:rsid w:val="00685C82"/>
    <w:rsid w:val="00686108"/>
    <w:rsid w:val="0069015D"/>
    <w:rsid w:val="00690E7F"/>
    <w:rsid w:val="00691A29"/>
    <w:rsid w:val="00695B2A"/>
    <w:rsid w:val="006A223B"/>
    <w:rsid w:val="006B3395"/>
    <w:rsid w:val="006D4BBE"/>
    <w:rsid w:val="006D6A3E"/>
    <w:rsid w:val="006D7FBB"/>
    <w:rsid w:val="006E45F7"/>
    <w:rsid w:val="006F14D2"/>
    <w:rsid w:val="006F15EA"/>
    <w:rsid w:val="006F197F"/>
    <w:rsid w:val="007037FD"/>
    <w:rsid w:val="0070754C"/>
    <w:rsid w:val="0071773E"/>
    <w:rsid w:val="00727004"/>
    <w:rsid w:val="007335DA"/>
    <w:rsid w:val="00746128"/>
    <w:rsid w:val="007524E5"/>
    <w:rsid w:val="007539B6"/>
    <w:rsid w:val="007568D6"/>
    <w:rsid w:val="007637EC"/>
    <w:rsid w:val="007669C4"/>
    <w:rsid w:val="00766F9F"/>
    <w:rsid w:val="00773257"/>
    <w:rsid w:val="00774A50"/>
    <w:rsid w:val="00776C75"/>
    <w:rsid w:val="00782638"/>
    <w:rsid w:val="007849A3"/>
    <w:rsid w:val="0079064B"/>
    <w:rsid w:val="00791177"/>
    <w:rsid w:val="0079704C"/>
    <w:rsid w:val="007979CA"/>
    <w:rsid w:val="007A25FE"/>
    <w:rsid w:val="007D4DFA"/>
    <w:rsid w:val="007D4F70"/>
    <w:rsid w:val="007E12A3"/>
    <w:rsid w:val="007F1215"/>
    <w:rsid w:val="007F234B"/>
    <w:rsid w:val="007F60FF"/>
    <w:rsid w:val="007F75C0"/>
    <w:rsid w:val="00806FD7"/>
    <w:rsid w:val="008108BA"/>
    <w:rsid w:val="00816C22"/>
    <w:rsid w:val="00820162"/>
    <w:rsid w:val="00825D0A"/>
    <w:rsid w:val="00834E74"/>
    <w:rsid w:val="00841062"/>
    <w:rsid w:val="008426E6"/>
    <w:rsid w:val="008621CD"/>
    <w:rsid w:val="0086248D"/>
    <w:rsid w:val="00867999"/>
    <w:rsid w:val="00870BC2"/>
    <w:rsid w:val="00875E68"/>
    <w:rsid w:val="00875EF3"/>
    <w:rsid w:val="00880002"/>
    <w:rsid w:val="00881152"/>
    <w:rsid w:val="008877A1"/>
    <w:rsid w:val="00897576"/>
    <w:rsid w:val="008A004B"/>
    <w:rsid w:val="008A072E"/>
    <w:rsid w:val="008A4FE0"/>
    <w:rsid w:val="008D79B6"/>
    <w:rsid w:val="008D7B01"/>
    <w:rsid w:val="008E0A63"/>
    <w:rsid w:val="0090565A"/>
    <w:rsid w:val="009060B6"/>
    <w:rsid w:val="00906E50"/>
    <w:rsid w:val="009110C0"/>
    <w:rsid w:val="00925085"/>
    <w:rsid w:val="00927893"/>
    <w:rsid w:val="009304C4"/>
    <w:rsid w:val="00930FAF"/>
    <w:rsid w:val="00934900"/>
    <w:rsid w:val="00942BCD"/>
    <w:rsid w:val="00944430"/>
    <w:rsid w:val="00945AD4"/>
    <w:rsid w:val="0094758E"/>
    <w:rsid w:val="0095161C"/>
    <w:rsid w:val="00952652"/>
    <w:rsid w:val="00956E78"/>
    <w:rsid w:val="0096380A"/>
    <w:rsid w:val="00977272"/>
    <w:rsid w:val="009776CA"/>
    <w:rsid w:val="0097792B"/>
    <w:rsid w:val="009836F5"/>
    <w:rsid w:val="00991980"/>
    <w:rsid w:val="00992C58"/>
    <w:rsid w:val="009B1E2B"/>
    <w:rsid w:val="009B25F8"/>
    <w:rsid w:val="009B3678"/>
    <w:rsid w:val="009C1741"/>
    <w:rsid w:val="009C27D9"/>
    <w:rsid w:val="009C2882"/>
    <w:rsid w:val="009D06EF"/>
    <w:rsid w:val="009D4896"/>
    <w:rsid w:val="009D5496"/>
    <w:rsid w:val="009E0E0A"/>
    <w:rsid w:val="009E1E92"/>
    <w:rsid w:val="009E5ADD"/>
    <w:rsid w:val="009E6BF1"/>
    <w:rsid w:val="009F3EA7"/>
    <w:rsid w:val="009F7823"/>
    <w:rsid w:val="009F7B8A"/>
    <w:rsid w:val="00A14F2C"/>
    <w:rsid w:val="00A162A6"/>
    <w:rsid w:val="00A20F8A"/>
    <w:rsid w:val="00A4413D"/>
    <w:rsid w:val="00A52225"/>
    <w:rsid w:val="00A538EC"/>
    <w:rsid w:val="00A56C87"/>
    <w:rsid w:val="00A56E10"/>
    <w:rsid w:val="00A65AEF"/>
    <w:rsid w:val="00A67CAF"/>
    <w:rsid w:val="00A72EBF"/>
    <w:rsid w:val="00A73835"/>
    <w:rsid w:val="00A813BB"/>
    <w:rsid w:val="00A83A73"/>
    <w:rsid w:val="00A87987"/>
    <w:rsid w:val="00A90F7C"/>
    <w:rsid w:val="00A9165D"/>
    <w:rsid w:val="00A91794"/>
    <w:rsid w:val="00A9762B"/>
    <w:rsid w:val="00AA4DC9"/>
    <w:rsid w:val="00AB2A0C"/>
    <w:rsid w:val="00AB6C90"/>
    <w:rsid w:val="00AC1417"/>
    <w:rsid w:val="00AC3997"/>
    <w:rsid w:val="00AE748C"/>
    <w:rsid w:val="00AF1BD9"/>
    <w:rsid w:val="00AF2D62"/>
    <w:rsid w:val="00AF66E8"/>
    <w:rsid w:val="00B072A6"/>
    <w:rsid w:val="00B1018E"/>
    <w:rsid w:val="00B10D66"/>
    <w:rsid w:val="00B12A38"/>
    <w:rsid w:val="00B16F77"/>
    <w:rsid w:val="00B176B4"/>
    <w:rsid w:val="00B2314C"/>
    <w:rsid w:val="00B2501E"/>
    <w:rsid w:val="00B37D19"/>
    <w:rsid w:val="00B43128"/>
    <w:rsid w:val="00B47226"/>
    <w:rsid w:val="00B47649"/>
    <w:rsid w:val="00B515FB"/>
    <w:rsid w:val="00B53108"/>
    <w:rsid w:val="00B57FF9"/>
    <w:rsid w:val="00B620AD"/>
    <w:rsid w:val="00B63474"/>
    <w:rsid w:val="00B6433A"/>
    <w:rsid w:val="00B6549C"/>
    <w:rsid w:val="00B813CE"/>
    <w:rsid w:val="00B834C0"/>
    <w:rsid w:val="00B846ED"/>
    <w:rsid w:val="00B970EE"/>
    <w:rsid w:val="00BA5A15"/>
    <w:rsid w:val="00BB1EB5"/>
    <w:rsid w:val="00BB46CF"/>
    <w:rsid w:val="00BB6A16"/>
    <w:rsid w:val="00BD2532"/>
    <w:rsid w:val="00BD297E"/>
    <w:rsid w:val="00BD7F1D"/>
    <w:rsid w:val="00BE12F5"/>
    <w:rsid w:val="00BE3247"/>
    <w:rsid w:val="00BE6C65"/>
    <w:rsid w:val="00BF1A84"/>
    <w:rsid w:val="00BF2808"/>
    <w:rsid w:val="00BF37BC"/>
    <w:rsid w:val="00BF4B87"/>
    <w:rsid w:val="00BF7671"/>
    <w:rsid w:val="00C008FC"/>
    <w:rsid w:val="00C025D6"/>
    <w:rsid w:val="00C1453E"/>
    <w:rsid w:val="00C374A0"/>
    <w:rsid w:val="00C37A40"/>
    <w:rsid w:val="00C412D3"/>
    <w:rsid w:val="00C52252"/>
    <w:rsid w:val="00C64EFE"/>
    <w:rsid w:val="00C703B0"/>
    <w:rsid w:val="00C71C23"/>
    <w:rsid w:val="00C71C42"/>
    <w:rsid w:val="00C72001"/>
    <w:rsid w:val="00C74392"/>
    <w:rsid w:val="00C80E33"/>
    <w:rsid w:val="00C82EA2"/>
    <w:rsid w:val="00C96DA3"/>
    <w:rsid w:val="00CA485E"/>
    <w:rsid w:val="00CA7BA6"/>
    <w:rsid w:val="00CB17FF"/>
    <w:rsid w:val="00CB1850"/>
    <w:rsid w:val="00CB6212"/>
    <w:rsid w:val="00CB62F1"/>
    <w:rsid w:val="00CB6E3D"/>
    <w:rsid w:val="00CC0D7C"/>
    <w:rsid w:val="00CC5650"/>
    <w:rsid w:val="00CC7CE7"/>
    <w:rsid w:val="00CD08B8"/>
    <w:rsid w:val="00CD6DA7"/>
    <w:rsid w:val="00CE08B6"/>
    <w:rsid w:val="00CE4581"/>
    <w:rsid w:val="00CF768A"/>
    <w:rsid w:val="00D00497"/>
    <w:rsid w:val="00D046EC"/>
    <w:rsid w:val="00D11E55"/>
    <w:rsid w:val="00D12DE5"/>
    <w:rsid w:val="00D22021"/>
    <w:rsid w:val="00D22AB7"/>
    <w:rsid w:val="00D25F28"/>
    <w:rsid w:val="00D26955"/>
    <w:rsid w:val="00D33403"/>
    <w:rsid w:val="00D5056E"/>
    <w:rsid w:val="00D50DB1"/>
    <w:rsid w:val="00D567BA"/>
    <w:rsid w:val="00D621E0"/>
    <w:rsid w:val="00D64B3F"/>
    <w:rsid w:val="00D70729"/>
    <w:rsid w:val="00D7625A"/>
    <w:rsid w:val="00D778F5"/>
    <w:rsid w:val="00D80CCD"/>
    <w:rsid w:val="00D92CC6"/>
    <w:rsid w:val="00D92CE1"/>
    <w:rsid w:val="00DA0CCF"/>
    <w:rsid w:val="00DA0CED"/>
    <w:rsid w:val="00DA39D6"/>
    <w:rsid w:val="00DC5692"/>
    <w:rsid w:val="00DE63F1"/>
    <w:rsid w:val="00DF7461"/>
    <w:rsid w:val="00E00E6F"/>
    <w:rsid w:val="00E0389D"/>
    <w:rsid w:val="00E07F9B"/>
    <w:rsid w:val="00E24A6A"/>
    <w:rsid w:val="00E252A0"/>
    <w:rsid w:val="00E276FE"/>
    <w:rsid w:val="00E31CF5"/>
    <w:rsid w:val="00E33C35"/>
    <w:rsid w:val="00E35A39"/>
    <w:rsid w:val="00E44392"/>
    <w:rsid w:val="00E4652D"/>
    <w:rsid w:val="00E46D9A"/>
    <w:rsid w:val="00E51841"/>
    <w:rsid w:val="00E526B9"/>
    <w:rsid w:val="00E54CD3"/>
    <w:rsid w:val="00E55C02"/>
    <w:rsid w:val="00E57819"/>
    <w:rsid w:val="00E61F12"/>
    <w:rsid w:val="00E63FEB"/>
    <w:rsid w:val="00E67EBA"/>
    <w:rsid w:val="00E7513B"/>
    <w:rsid w:val="00E80DE0"/>
    <w:rsid w:val="00E810E3"/>
    <w:rsid w:val="00E81A1A"/>
    <w:rsid w:val="00E84941"/>
    <w:rsid w:val="00E90619"/>
    <w:rsid w:val="00E91391"/>
    <w:rsid w:val="00E955A0"/>
    <w:rsid w:val="00EA3E80"/>
    <w:rsid w:val="00EB1B9B"/>
    <w:rsid w:val="00EB5893"/>
    <w:rsid w:val="00ED2BDE"/>
    <w:rsid w:val="00EE074C"/>
    <w:rsid w:val="00EF02C9"/>
    <w:rsid w:val="00EF0825"/>
    <w:rsid w:val="00EF0A77"/>
    <w:rsid w:val="00EF34A2"/>
    <w:rsid w:val="00EF381F"/>
    <w:rsid w:val="00F05D82"/>
    <w:rsid w:val="00F075E0"/>
    <w:rsid w:val="00F13939"/>
    <w:rsid w:val="00F23054"/>
    <w:rsid w:val="00F256DF"/>
    <w:rsid w:val="00F2758F"/>
    <w:rsid w:val="00F279BA"/>
    <w:rsid w:val="00F3035B"/>
    <w:rsid w:val="00F3353B"/>
    <w:rsid w:val="00F35BBE"/>
    <w:rsid w:val="00F40EC6"/>
    <w:rsid w:val="00F41D96"/>
    <w:rsid w:val="00F54C19"/>
    <w:rsid w:val="00F54CB2"/>
    <w:rsid w:val="00F65E47"/>
    <w:rsid w:val="00F70B0A"/>
    <w:rsid w:val="00F7488D"/>
    <w:rsid w:val="00F8033D"/>
    <w:rsid w:val="00F8213B"/>
    <w:rsid w:val="00FA31F2"/>
    <w:rsid w:val="00FA4463"/>
    <w:rsid w:val="00FA6037"/>
    <w:rsid w:val="00FB12B8"/>
    <w:rsid w:val="00FB6E1A"/>
    <w:rsid w:val="00FC1921"/>
    <w:rsid w:val="00FC451D"/>
    <w:rsid w:val="00FC6CD7"/>
    <w:rsid w:val="00FD1CCA"/>
    <w:rsid w:val="00FD656D"/>
    <w:rsid w:val="00FE0A36"/>
    <w:rsid w:val="00FE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4 Normální text"/>
    <w:qFormat/>
    <w:rsid w:val="00533665"/>
    <w:pPr>
      <w:spacing w:before="120" w:after="120" w:line="260" w:lineRule="exact"/>
    </w:pPr>
    <w:rPr>
      <w:rFonts w:ascii="Arial" w:hAnsi="Arial" w:cs="Arial"/>
      <w:sz w:val="20"/>
      <w:szCs w:val="20"/>
      <w:lang w:eastAsia="en-US"/>
    </w:rPr>
  </w:style>
  <w:style w:type="paragraph" w:styleId="Nadpis1">
    <w:name w:val="heading 1"/>
    <w:aliases w:val="1 Nadpis"/>
    <w:basedOn w:val="Normln"/>
    <w:next w:val="Normln"/>
    <w:link w:val="Nadpis1Char"/>
    <w:uiPriority w:val="99"/>
    <w:qFormat/>
    <w:rsid w:val="00806FD7"/>
    <w:pPr>
      <w:keepNext/>
      <w:spacing w:before="360" w:after="240"/>
      <w:jc w:val="center"/>
      <w:outlineLvl w:val="0"/>
    </w:pPr>
    <w:rPr>
      <w:rFonts w:eastAsia="Times New Roman"/>
      <w:b/>
      <w:bCs/>
      <w:caps/>
      <w:spacing w:val="10"/>
      <w:kern w:val="28"/>
      <w:sz w:val="28"/>
      <w:szCs w:val="28"/>
      <w:lang w:eastAsia="cs-CZ"/>
    </w:rPr>
  </w:style>
  <w:style w:type="paragraph" w:styleId="Nadpis2">
    <w:name w:val="heading 2"/>
    <w:aliases w:val="3 Článek"/>
    <w:basedOn w:val="Nadpis1"/>
    <w:next w:val="Normln"/>
    <w:link w:val="Nadpis2Char"/>
    <w:uiPriority w:val="99"/>
    <w:qFormat/>
    <w:rsid w:val="004D3F45"/>
    <w:pPr>
      <w:spacing w:before="480" w:after="360"/>
      <w:outlineLvl w:val="1"/>
    </w:pPr>
    <w:rPr>
      <w:caps w:val="0"/>
      <w:spacing w:val="16"/>
      <w:sz w:val="20"/>
      <w:szCs w:val="20"/>
    </w:rPr>
  </w:style>
  <w:style w:type="paragraph" w:styleId="Nadpis3">
    <w:name w:val="heading 3"/>
    <w:aliases w:val="2 Podnadpis"/>
    <w:basedOn w:val="Normln"/>
    <w:next w:val="Normln"/>
    <w:link w:val="Nadpis3Char"/>
    <w:uiPriority w:val="99"/>
    <w:qFormat/>
    <w:rsid w:val="00806FD7"/>
    <w:pPr>
      <w:keepNext/>
      <w:keepLines/>
      <w:spacing w:before="200" w:after="480"/>
      <w:jc w:val="center"/>
      <w:outlineLvl w:val="2"/>
    </w:pPr>
    <w:rPr>
      <w:rFonts w:eastAsia="Times New Roman"/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 Nadpis Char"/>
    <w:basedOn w:val="Standardnpsmoodstavce"/>
    <w:link w:val="Nadpis1"/>
    <w:uiPriority w:val="99"/>
    <w:locked/>
    <w:rsid w:val="00806FD7"/>
    <w:rPr>
      <w:rFonts w:ascii="Arial" w:hAnsi="Arial" w:cs="Arial"/>
      <w:b/>
      <w:bCs/>
      <w:caps/>
      <w:spacing w:val="10"/>
      <w:kern w:val="28"/>
      <w:sz w:val="28"/>
      <w:szCs w:val="28"/>
      <w:lang w:eastAsia="cs-CZ"/>
    </w:rPr>
  </w:style>
  <w:style w:type="character" w:customStyle="1" w:styleId="Nadpis2Char">
    <w:name w:val="Nadpis 2 Char"/>
    <w:aliases w:val="3 Článek Char"/>
    <w:basedOn w:val="Standardnpsmoodstavce"/>
    <w:link w:val="Nadpis2"/>
    <w:uiPriority w:val="99"/>
    <w:locked/>
    <w:rsid w:val="004D3F45"/>
    <w:rPr>
      <w:rFonts w:ascii="Arial" w:hAnsi="Arial" w:cs="Arial"/>
      <w:b/>
      <w:bCs/>
      <w:spacing w:val="16"/>
      <w:kern w:val="28"/>
      <w:sz w:val="35"/>
      <w:szCs w:val="35"/>
      <w:lang w:eastAsia="cs-CZ"/>
    </w:rPr>
  </w:style>
  <w:style w:type="character" w:customStyle="1" w:styleId="Nadpis3Char">
    <w:name w:val="Nadpis 3 Char"/>
    <w:aliases w:val="2 Podnadpis Char"/>
    <w:basedOn w:val="Standardnpsmoodstavce"/>
    <w:link w:val="Nadpis3"/>
    <w:uiPriority w:val="99"/>
    <w:locked/>
    <w:rsid w:val="00806FD7"/>
    <w:rPr>
      <w:rFonts w:ascii="Arial" w:hAnsi="Arial" w:cs="Arial"/>
      <w:b/>
      <w:bCs/>
      <w:caps/>
      <w:sz w:val="20"/>
      <w:szCs w:val="20"/>
    </w:rPr>
  </w:style>
  <w:style w:type="table" w:customStyle="1" w:styleId="Svtlstnovn1">
    <w:name w:val="Světlé stínování1"/>
    <w:uiPriority w:val="99"/>
    <w:rsid w:val="004428F0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rsid w:val="003076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307694"/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3076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07694"/>
    <w:rPr>
      <w:rFonts w:ascii="Arial" w:hAnsi="Arial" w:cs="Arial"/>
      <w:sz w:val="20"/>
      <w:szCs w:val="20"/>
    </w:rPr>
  </w:style>
  <w:style w:type="paragraph" w:customStyle="1" w:styleId="Normal01">
    <w:name w:val="Normal 01"/>
    <w:basedOn w:val="Normln"/>
    <w:uiPriority w:val="99"/>
    <w:rsid w:val="00CC0D7C"/>
    <w:pPr>
      <w:widowControl w:val="0"/>
      <w:spacing w:before="0" w:after="0" w:line="240" w:lineRule="auto"/>
    </w:pPr>
    <w:rPr>
      <w:rFonts w:eastAsia="Times New Roman"/>
      <w:sz w:val="17"/>
      <w:szCs w:val="17"/>
      <w:lang w:eastAsia="cs-CZ"/>
    </w:rPr>
  </w:style>
  <w:style w:type="paragraph" w:styleId="Odstavecseseznamem">
    <w:name w:val="List Paragraph"/>
    <w:aliases w:val="5 seznam"/>
    <w:basedOn w:val="Normln"/>
    <w:uiPriority w:val="34"/>
    <w:qFormat/>
    <w:rsid w:val="00422C44"/>
    <w:pPr>
      <w:ind w:left="720"/>
      <w:jc w:val="both"/>
    </w:pPr>
  </w:style>
  <w:style w:type="paragraph" w:styleId="Zkladntextodsazen2">
    <w:name w:val="Body Text Indent 2"/>
    <w:basedOn w:val="Normln"/>
    <w:link w:val="Zkladntextodsazen2Char"/>
    <w:uiPriority w:val="99"/>
    <w:rsid w:val="00DA39D6"/>
    <w:pPr>
      <w:spacing w:before="0" w:after="0" w:line="240" w:lineRule="auto"/>
      <w:ind w:left="851" w:hanging="851"/>
      <w:jc w:val="both"/>
    </w:pPr>
    <w:rPr>
      <w:rFonts w:eastAsia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A39D6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1609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6098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rsid w:val="00991980"/>
    <w:pPr>
      <w:spacing w:before="0" w:after="0" w:line="240" w:lineRule="auto"/>
    </w:pPr>
    <w:rPr>
      <w:rFonts w:ascii="Courier New" w:hAnsi="Courier New" w:cs="Courier New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727004"/>
    <w:rPr>
      <w:rFonts w:ascii="Courier New" w:hAnsi="Courier New" w:cs="Courier New"/>
      <w:sz w:val="20"/>
      <w:szCs w:val="20"/>
      <w:lang w:eastAsia="en-US"/>
    </w:rPr>
  </w:style>
  <w:style w:type="paragraph" w:styleId="Zkladntext">
    <w:name w:val="Body Text"/>
    <w:basedOn w:val="Normln"/>
    <w:link w:val="ZkladntextChar"/>
    <w:uiPriority w:val="99"/>
    <w:rsid w:val="00A91794"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B5893"/>
    <w:rPr>
      <w:rFonts w:ascii="Arial" w:hAnsi="Arial" w:cs="Arial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BE324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E324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B5893"/>
    <w:rPr>
      <w:rFonts w:ascii="Arial" w:hAnsi="Arial" w:cs="Arial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E32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B5893"/>
    <w:rPr>
      <w:rFonts w:ascii="Arial" w:hAnsi="Arial" w:cs="Arial"/>
      <w:b/>
      <w:bCs/>
      <w:sz w:val="20"/>
      <w:szCs w:val="20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rsid w:val="002347BF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2347BF"/>
    <w:rPr>
      <w:rFonts w:ascii="Arial" w:hAnsi="Arial" w:cs="Arial"/>
      <w:sz w:val="20"/>
      <w:szCs w:val="20"/>
      <w:lang w:eastAsia="en-US"/>
    </w:rPr>
  </w:style>
  <w:style w:type="paragraph" w:customStyle="1" w:styleId="nadpismj">
    <w:name w:val="nadpis můj"/>
    <w:basedOn w:val="Nadpis2"/>
    <w:uiPriority w:val="99"/>
    <w:rsid w:val="00EF34A2"/>
    <w:rPr>
      <w:rFonts w:eastAsia="Calibri"/>
    </w:rPr>
  </w:style>
  <w:style w:type="paragraph" w:styleId="Zkladntextodsazen">
    <w:name w:val="Body Text Indent"/>
    <w:basedOn w:val="Normln"/>
    <w:link w:val="ZkladntextodsazenChar"/>
    <w:uiPriority w:val="99"/>
    <w:semiHidden/>
    <w:rsid w:val="00DC5692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DC5692"/>
    <w:rPr>
      <w:rFonts w:ascii="Arial" w:hAnsi="Arial" w:cs="Arial"/>
      <w:sz w:val="20"/>
      <w:szCs w:val="20"/>
      <w:lang w:eastAsia="en-US"/>
    </w:rPr>
  </w:style>
  <w:style w:type="paragraph" w:styleId="Zptenadresanaoblku">
    <w:name w:val="envelope return"/>
    <w:basedOn w:val="Normln"/>
    <w:uiPriority w:val="99"/>
    <w:rsid w:val="00DC5692"/>
    <w:pPr>
      <w:spacing w:before="0" w:after="0" w:line="240" w:lineRule="auto"/>
    </w:pPr>
    <w:rPr>
      <w:rFonts w:ascii="Times New Roman" w:eastAsia="Times New Roman" w:hAnsi="Times New Roman" w:cs="Times New Roman"/>
      <w:sz w:val="22"/>
      <w:lang w:eastAsia="cs-CZ"/>
    </w:rPr>
  </w:style>
  <w:style w:type="paragraph" w:styleId="Revize">
    <w:name w:val="Revision"/>
    <w:hidden/>
    <w:uiPriority w:val="99"/>
    <w:semiHidden/>
    <w:rsid w:val="00A67CAF"/>
    <w:rPr>
      <w:rFonts w:ascii="Arial" w:hAnsi="Arial" w:cs="Arial"/>
      <w:sz w:val="20"/>
      <w:szCs w:val="20"/>
      <w:lang w:eastAsia="en-US"/>
    </w:rPr>
  </w:style>
  <w:style w:type="numbering" w:customStyle="1" w:styleId="Styl3">
    <w:name w:val="Styl3"/>
    <w:rsid w:val="003E3FB9"/>
    <w:pPr>
      <w:numPr>
        <w:numId w:val="3"/>
      </w:numPr>
    </w:pPr>
  </w:style>
  <w:style w:type="numbering" w:customStyle="1" w:styleId="Styl1">
    <w:name w:val="Styl1"/>
    <w:rsid w:val="003E3FB9"/>
    <w:pPr>
      <w:numPr>
        <w:numId w:val="1"/>
      </w:numPr>
    </w:pPr>
  </w:style>
  <w:style w:type="numbering" w:customStyle="1" w:styleId="Styl4">
    <w:name w:val="Styl4"/>
    <w:rsid w:val="003E3FB9"/>
    <w:pPr>
      <w:numPr>
        <w:numId w:val="4"/>
      </w:numPr>
    </w:pPr>
  </w:style>
  <w:style w:type="numbering" w:customStyle="1" w:styleId="Styl2">
    <w:name w:val="Styl2"/>
    <w:rsid w:val="003E3FB9"/>
    <w:pPr>
      <w:numPr>
        <w:numId w:val="2"/>
      </w:numPr>
    </w:pPr>
  </w:style>
  <w:style w:type="paragraph" w:customStyle="1" w:styleId="normln2">
    <w:name w:val="normální 2"/>
    <w:basedOn w:val="Normln"/>
    <w:uiPriority w:val="99"/>
    <w:rsid w:val="00B16F77"/>
    <w:pPr>
      <w:spacing w:before="0" w:after="0"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paragraph" w:styleId="Seznam">
    <w:name w:val="List"/>
    <w:basedOn w:val="Normln"/>
    <w:uiPriority w:val="99"/>
    <w:locked/>
    <w:rsid w:val="00B16F77"/>
    <w:pPr>
      <w:spacing w:before="0"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2">
    <w:name w:val="List 2"/>
    <w:basedOn w:val="Normln"/>
    <w:uiPriority w:val="99"/>
    <w:locked/>
    <w:rsid w:val="00B16F77"/>
    <w:pPr>
      <w:spacing w:before="0"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2">
    <w:name w:val="List Bullet 2"/>
    <w:basedOn w:val="Normln"/>
    <w:uiPriority w:val="99"/>
    <w:locked/>
    <w:rsid w:val="00B16F77"/>
    <w:pPr>
      <w:numPr>
        <w:numId w:val="26"/>
      </w:numPr>
      <w:tabs>
        <w:tab w:val="clear" w:pos="1080"/>
        <w:tab w:val="num" w:pos="643"/>
      </w:tabs>
      <w:spacing w:before="0" w:after="0" w:line="240" w:lineRule="auto"/>
      <w:ind w:left="64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3">
    <w:name w:val="List Bullet 3"/>
    <w:basedOn w:val="Normln"/>
    <w:uiPriority w:val="99"/>
    <w:locked/>
    <w:rsid w:val="00B16F77"/>
    <w:pPr>
      <w:numPr>
        <w:numId w:val="27"/>
      </w:numPr>
      <w:tabs>
        <w:tab w:val="clear" w:pos="720"/>
        <w:tab w:val="num" w:pos="926"/>
      </w:tabs>
      <w:spacing w:before="0" w:after="0" w:line="240" w:lineRule="auto"/>
      <w:ind w:left="92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16F77"/>
    <w:pPr>
      <w:spacing w:before="240" w:after="60" w:line="240" w:lineRule="auto"/>
      <w:jc w:val="center"/>
      <w:outlineLvl w:val="0"/>
    </w:pPr>
    <w:rPr>
      <w:rFonts w:eastAsia="Times New Roman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B16F77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itul">
    <w:name w:val="Subtitle"/>
    <w:basedOn w:val="Normln"/>
    <w:link w:val="PodtitulChar"/>
    <w:uiPriority w:val="99"/>
    <w:qFormat/>
    <w:rsid w:val="00B16F77"/>
    <w:pPr>
      <w:spacing w:before="0" w:after="60" w:line="240" w:lineRule="auto"/>
      <w:jc w:val="center"/>
      <w:outlineLvl w:val="1"/>
    </w:pPr>
    <w:rPr>
      <w:rFonts w:eastAsia="Times New Roman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99"/>
    <w:rsid w:val="00B16F77"/>
    <w:rPr>
      <w:rFonts w:ascii="Arial" w:eastAsia="Times New Roman" w:hAnsi="Arial" w:cs="Arial"/>
      <w:sz w:val="24"/>
      <w:szCs w:val="24"/>
    </w:rPr>
  </w:style>
  <w:style w:type="table" w:styleId="Mkatabulky">
    <w:name w:val="Table Grid"/>
    <w:basedOn w:val="Normlntabulka"/>
    <w:rsid w:val="00B16F7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uiPriority w:val="99"/>
    <w:unhideWhenUsed/>
    <w:locked/>
    <w:rsid w:val="002C31D5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2C31D5"/>
    <w:rPr>
      <w:rFonts w:ascii="Arial" w:hAnsi="Arial" w:cs="Arial"/>
      <w:sz w:val="16"/>
      <w:szCs w:val="16"/>
      <w:lang w:eastAsia="en-US"/>
    </w:rPr>
  </w:style>
  <w:style w:type="paragraph" w:customStyle="1" w:styleId="NormlnIMP">
    <w:name w:val="Normální_IMP"/>
    <w:basedOn w:val="Normln"/>
    <w:rsid w:val="002C31D5"/>
    <w:pPr>
      <w:widowControl w:val="0"/>
      <w:spacing w:before="0" w:after="0" w:line="240" w:lineRule="auto"/>
    </w:pPr>
    <w:rPr>
      <w:rFonts w:ascii="Times New Roman" w:eastAsia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4 Normální text"/>
    <w:qFormat/>
    <w:rsid w:val="00533665"/>
    <w:pPr>
      <w:spacing w:before="120" w:after="120" w:line="260" w:lineRule="exact"/>
    </w:pPr>
    <w:rPr>
      <w:rFonts w:ascii="Arial" w:hAnsi="Arial" w:cs="Arial"/>
      <w:sz w:val="20"/>
      <w:szCs w:val="20"/>
      <w:lang w:eastAsia="en-US"/>
    </w:rPr>
  </w:style>
  <w:style w:type="paragraph" w:styleId="Nadpis1">
    <w:name w:val="heading 1"/>
    <w:aliases w:val="1 Nadpis"/>
    <w:basedOn w:val="Normln"/>
    <w:next w:val="Normln"/>
    <w:link w:val="Nadpis1Char"/>
    <w:uiPriority w:val="99"/>
    <w:qFormat/>
    <w:rsid w:val="00806FD7"/>
    <w:pPr>
      <w:keepNext/>
      <w:spacing w:before="360" w:after="240"/>
      <w:jc w:val="center"/>
      <w:outlineLvl w:val="0"/>
    </w:pPr>
    <w:rPr>
      <w:rFonts w:eastAsia="Times New Roman"/>
      <w:b/>
      <w:bCs/>
      <w:caps/>
      <w:spacing w:val="10"/>
      <w:kern w:val="28"/>
      <w:sz w:val="28"/>
      <w:szCs w:val="28"/>
      <w:lang w:eastAsia="cs-CZ"/>
    </w:rPr>
  </w:style>
  <w:style w:type="paragraph" w:styleId="Nadpis2">
    <w:name w:val="heading 2"/>
    <w:aliases w:val="3 Článek"/>
    <w:basedOn w:val="Nadpis1"/>
    <w:next w:val="Normln"/>
    <w:link w:val="Nadpis2Char"/>
    <w:uiPriority w:val="99"/>
    <w:qFormat/>
    <w:rsid w:val="004D3F45"/>
    <w:pPr>
      <w:spacing w:before="480" w:after="360"/>
      <w:outlineLvl w:val="1"/>
    </w:pPr>
    <w:rPr>
      <w:caps w:val="0"/>
      <w:spacing w:val="16"/>
      <w:sz w:val="20"/>
      <w:szCs w:val="20"/>
    </w:rPr>
  </w:style>
  <w:style w:type="paragraph" w:styleId="Nadpis3">
    <w:name w:val="heading 3"/>
    <w:aliases w:val="2 Podnadpis"/>
    <w:basedOn w:val="Normln"/>
    <w:next w:val="Normln"/>
    <w:link w:val="Nadpis3Char"/>
    <w:uiPriority w:val="99"/>
    <w:qFormat/>
    <w:rsid w:val="00806FD7"/>
    <w:pPr>
      <w:keepNext/>
      <w:keepLines/>
      <w:spacing w:before="200" w:after="480"/>
      <w:jc w:val="center"/>
      <w:outlineLvl w:val="2"/>
    </w:pPr>
    <w:rPr>
      <w:rFonts w:eastAsia="Times New Roman"/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 Nadpis Char"/>
    <w:basedOn w:val="Standardnpsmoodstavce"/>
    <w:link w:val="Nadpis1"/>
    <w:uiPriority w:val="99"/>
    <w:locked/>
    <w:rsid w:val="00806FD7"/>
    <w:rPr>
      <w:rFonts w:ascii="Arial" w:hAnsi="Arial" w:cs="Arial"/>
      <w:b/>
      <w:bCs/>
      <w:caps/>
      <w:spacing w:val="10"/>
      <w:kern w:val="28"/>
      <w:sz w:val="28"/>
      <w:szCs w:val="28"/>
      <w:lang w:eastAsia="cs-CZ"/>
    </w:rPr>
  </w:style>
  <w:style w:type="character" w:customStyle="1" w:styleId="Nadpis2Char">
    <w:name w:val="Nadpis 2 Char"/>
    <w:aliases w:val="3 Článek Char"/>
    <w:basedOn w:val="Standardnpsmoodstavce"/>
    <w:link w:val="Nadpis2"/>
    <w:uiPriority w:val="99"/>
    <w:locked/>
    <w:rsid w:val="004D3F45"/>
    <w:rPr>
      <w:rFonts w:ascii="Arial" w:hAnsi="Arial" w:cs="Arial"/>
      <w:b/>
      <w:bCs/>
      <w:spacing w:val="16"/>
      <w:kern w:val="28"/>
      <w:sz w:val="35"/>
      <w:szCs w:val="35"/>
      <w:lang w:eastAsia="cs-CZ"/>
    </w:rPr>
  </w:style>
  <w:style w:type="character" w:customStyle="1" w:styleId="Nadpis3Char">
    <w:name w:val="Nadpis 3 Char"/>
    <w:aliases w:val="2 Podnadpis Char"/>
    <w:basedOn w:val="Standardnpsmoodstavce"/>
    <w:link w:val="Nadpis3"/>
    <w:uiPriority w:val="99"/>
    <w:locked/>
    <w:rsid w:val="00806FD7"/>
    <w:rPr>
      <w:rFonts w:ascii="Arial" w:hAnsi="Arial" w:cs="Arial"/>
      <w:b/>
      <w:bCs/>
      <w:caps/>
      <w:sz w:val="20"/>
      <w:szCs w:val="20"/>
    </w:rPr>
  </w:style>
  <w:style w:type="table" w:customStyle="1" w:styleId="Svtlstnovn1">
    <w:name w:val="Světlé stínování1"/>
    <w:uiPriority w:val="99"/>
    <w:rsid w:val="004428F0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rsid w:val="003076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307694"/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30769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07694"/>
    <w:rPr>
      <w:rFonts w:ascii="Arial" w:hAnsi="Arial" w:cs="Arial"/>
      <w:sz w:val="20"/>
      <w:szCs w:val="20"/>
    </w:rPr>
  </w:style>
  <w:style w:type="paragraph" w:customStyle="1" w:styleId="Normal01">
    <w:name w:val="Normal 01"/>
    <w:basedOn w:val="Normln"/>
    <w:uiPriority w:val="99"/>
    <w:rsid w:val="00CC0D7C"/>
    <w:pPr>
      <w:widowControl w:val="0"/>
      <w:spacing w:before="0" w:after="0" w:line="240" w:lineRule="auto"/>
    </w:pPr>
    <w:rPr>
      <w:rFonts w:eastAsia="Times New Roman"/>
      <w:sz w:val="17"/>
      <w:szCs w:val="17"/>
      <w:lang w:eastAsia="cs-CZ"/>
    </w:rPr>
  </w:style>
  <w:style w:type="paragraph" w:styleId="Odstavecseseznamem">
    <w:name w:val="List Paragraph"/>
    <w:aliases w:val="5 seznam"/>
    <w:basedOn w:val="Normln"/>
    <w:uiPriority w:val="34"/>
    <w:qFormat/>
    <w:rsid w:val="00422C44"/>
    <w:pPr>
      <w:ind w:left="720"/>
      <w:jc w:val="both"/>
    </w:pPr>
  </w:style>
  <w:style w:type="paragraph" w:styleId="Zkladntextodsazen2">
    <w:name w:val="Body Text Indent 2"/>
    <w:basedOn w:val="Normln"/>
    <w:link w:val="Zkladntextodsazen2Char"/>
    <w:uiPriority w:val="99"/>
    <w:rsid w:val="00DA39D6"/>
    <w:pPr>
      <w:spacing w:before="0" w:after="0" w:line="240" w:lineRule="auto"/>
      <w:ind w:left="851" w:hanging="851"/>
      <w:jc w:val="both"/>
    </w:pPr>
    <w:rPr>
      <w:rFonts w:eastAsia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DA39D6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1609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6098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rsid w:val="00991980"/>
    <w:pPr>
      <w:spacing w:before="0" w:after="0" w:line="240" w:lineRule="auto"/>
    </w:pPr>
    <w:rPr>
      <w:rFonts w:ascii="Courier New" w:hAnsi="Courier New" w:cs="Courier New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727004"/>
    <w:rPr>
      <w:rFonts w:ascii="Courier New" w:hAnsi="Courier New" w:cs="Courier New"/>
      <w:sz w:val="20"/>
      <w:szCs w:val="20"/>
      <w:lang w:eastAsia="en-US"/>
    </w:rPr>
  </w:style>
  <w:style w:type="paragraph" w:styleId="Zkladntext">
    <w:name w:val="Body Text"/>
    <w:basedOn w:val="Normln"/>
    <w:link w:val="ZkladntextChar"/>
    <w:uiPriority w:val="99"/>
    <w:rsid w:val="00A91794"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B5893"/>
    <w:rPr>
      <w:rFonts w:ascii="Arial" w:hAnsi="Arial" w:cs="Arial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BE324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E324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B5893"/>
    <w:rPr>
      <w:rFonts w:ascii="Arial" w:hAnsi="Arial" w:cs="Arial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E32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B5893"/>
    <w:rPr>
      <w:rFonts w:ascii="Arial" w:hAnsi="Arial" w:cs="Arial"/>
      <w:b/>
      <w:bCs/>
      <w:sz w:val="20"/>
      <w:szCs w:val="20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rsid w:val="002347BF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2347BF"/>
    <w:rPr>
      <w:rFonts w:ascii="Arial" w:hAnsi="Arial" w:cs="Arial"/>
      <w:sz w:val="20"/>
      <w:szCs w:val="20"/>
      <w:lang w:eastAsia="en-US"/>
    </w:rPr>
  </w:style>
  <w:style w:type="paragraph" w:customStyle="1" w:styleId="nadpismj">
    <w:name w:val="nadpis můj"/>
    <w:basedOn w:val="Nadpis2"/>
    <w:uiPriority w:val="99"/>
    <w:rsid w:val="00EF34A2"/>
    <w:rPr>
      <w:rFonts w:eastAsia="Calibri"/>
    </w:rPr>
  </w:style>
  <w:style w:type="paragraph" w:styleId="Zkladntextodsazen">
    <w:name w:val="Body Text Indent"/>
    <w:basedOn w:val="Normln"/>
    <w:link w:val="ZkladntextodsazenChar"/>
    <w:uiPriority w:val="99"/>
    <w:semiHidden/>
    <w:rsid w:val="00DC5692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DC5692"/>
    <w:rPr>
      <w:rFonts w:ascii="Arial" w:hAnsi="Arial" w:cs="Arial"/>
      <w:sz w:val="20"/>
      <w:szCs w:val="20"/>
      <w:lang w:eastAsia="en-US"/>
    </w:rPr>
  </w:style>
  <w:style w:type="paragraph" w:styleId="Zptenadresanaoblku">
    <w:name w:val="envelope return"/>
    <w:basedOn w:val="Normln"/>
    <w:uiPriority w:val="99"/>
    <w:rsid w:val="00DC5692"/>
    <w:pPr>
      <w:spacing w:before="0" w:after="0" w:line="240" w:lineRule="auto"/>
    </w:pPr>
    <w:rPr>
      <w:rFonts w:ascii="Times New Roman" w:eastAsia="Times New Roman" w:hAnsi="Times New Roman" w:cs="Times New Roman"/>
      <w:sz w:val="22"/>
      <w:lang w:eastAsia="cs-CZ"/>
    </w:rPr>
  </w:style>
  <w:style w:type="paragraph" w:styleId="Revize">
    <w:name w:val="Revision"/>
    <w:hidden/>
    <w:uiPriority w:val="99"/>
    <w:semiHidden/>
    <w:rsid w:val="00A67CAF"/>
    <w:rPr>
      <w:rFonts w:ascii="Arial" w:hAnsi="Arial" w:cs="Arial"/>
      <w:sz w:val="20"/>
      <w:szCs w:val="20"/>
      <w:lang w:eastAsia="en-US"/>
    </w:rPr>
  </w:style>
  <w:style w:type="numbering" w:customStyle="1" w:styleId="Styl3">
    <w:name w:val="Styl3"/>
    <w:rsid w:val="003E3FB9"/>
    <w:pPr>
      <w:numPr>
        <w:numId w:val="3"/>
      </w:numPr>
    </w:pPr>
  </w:style>
  <w:style w:type="numbering" w:customStyle="1" w:styleId="Styl1">
    <w:name w:val="Styl1"/>
    <w:rsid w:val="003E3FB9"/>
    <w:pPr>
      <w:numPr>
        <w:numId w:val="1"/>
      </w:numPr>
    </w:pPr>
  </w:style>
  <w:style w:type="numbering" w:customStyle="1" w:styleId="Styl4">
    <w:name w:val="Styl4"/>
    <w:rsid w:val="003E3FB9"/>
    <w:pPr>
      <w:numPr>
        <w:numId w:val="4"/>
      </w:numPr>
    </w:pPr>
  </w:style>
  <w:style w:type="numbering" w:customStyle="1" w:styleId="Styl2">
    <w:name w:val="Styl2"/>
    <w:rsid w:val="003E3FB9"/>
    <w:pPr>
      <w:numPr>
        <w:numId w:val="2"/>
      </w:numPr>
    </w:pPr>
  </w:style>
  <w:style w:type="paragraph" w:customStyle="1" w:styleId="normln2">
    <w:name w:val="normální 2"/>
    <w:basedOn w:val="Normln"/>
    <w:uiPriority w:val="99"/>
    <w:rsid w:val="00B16F77"/>
    <w:pPr>
      <w:spacing w:before="0" w:after="0"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paragraph" w:styleId="Seznam">
    <w:name w:val="List"/>
    <w:basedOn w:val="Normln"/>
    <w:uiPriority w:val="99"/>
    <w:locked/>
    <w:rsid w:val="00B16F77"/>
    <w:pPr>
      <w:spacing w:before="0"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2">
    <w:name w:val="List 2"/>
    <w:basedOn w:val="Normln"/>
    <w:uiPriority w:val="99"/>
    <w:locked/>
    <w:rsid w:val="00B16F77"/>
    <w:pPr>
      <w:spacing w:before="0"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2">
    <w:name w:val="List Bullet 2"/>
    <w:basedOn w:val="Normln"/>
    <w:uiPriority w:val="99"/>
    <w:locked/>
    <w:rsid w:val="00B16F77"/>
    <w:pPr>
      <w:numPr>
        <w:numId w:val="26"/>
      </w:numPr>
      <w:tabs>
        <w:tab w:val="clear" w:pos="1080"/>
        <w:tab w:val="num" w:pos="643"/>
      </w:tabs>
      <w:spacing w:before="0" w:after="0" w:line="240" w:lineRule="auto"/>
      <w:ind w:left="64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3">
    <w:name w:val="List Bullet 3"/>
    <w:basedOn w:val="Normln"/>
    <w:uiPriority w:val="99"/>
    <w:locked/>
    <w:rsid w:val="00B16F77"/>
    <w:pPr>
      <w:numPr>
        <w:numId w:val="27"/>
      </w:numPr>
      <w:tabs>
        <w:tab w:val="clear" w:pos="720"/>
        <w:tab w:val="num" w:pos="926"/>
      </w:tabs>
      <w:spacing w:before="0" w:after="0" w:line="240" w:lineRule="auto"/>
      <w:ind w:left="92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16F77"/>
    <w:pPr>
      <w:spacing w:before="240" w:after="60" w:line="240" w:lineRule="auto"/>
      <w:jc w:val="center"/>
      <w:outlineLvl w:val="0"/>
    </w:pPr>
    <w:rPr>
      <w:rFonts w:eastAsia="Times New Roman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B16F77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itul">
    <w:name w:val="Subtitle"/>
    <w:basedOn w:val="Normln"/>
    <w:link w:val="PodtitulChar"/>
    <w:uiPriority w:val="99"/>
    <w:qFormat/>
    <w:rsid w:val="00B16F77"/>
    <w:pPr>
      <w:spacing w:before="0" w:after="60" w:line="240" w:lineRule="auto"/>
      <w:jc w:val="center"/>
      <w:outlineLvl w:val="1"/>
    </w:pPr>
    <w:rPr>
      <w:rFonts w:eastAsia="Times New Roman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99"/>
    <w:rsid w:val="00B16F77"/>
    <w:rPr>
      <w:rFonts w:ascii="Arial" w:eastAsia="Times New Roman" w:hAnsi="Arial" w:cs="Arial"/>
      <w:sz w:val="24"/>
      <w:szCs w:val="24"/>
    </w:rPr>
  </w:style>
  <w:style w:type="table" w:styleId="Mkatabulky">
    <w:name w:val="Table Grid"/>
    <w:basedOn w:val="Normlntabulka"/>
    <w:rsid w:val="00B16F7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uiPriority w:val="99"/>
    <w:unhideWhenUsed/>
    <w:locked/>
    <w:rsid w:val="002C31D5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2C31D5"/>
    <w:rPr>
      <w:rFonts w:ascii="Arial" w:hAnsi="Arial" w:cs="Arial"/>
      <w:sz w:val="16"/>
      <w:szCs w:val="16"/>
      <w:lang w:eastAsia="en-US"/>
    </w:rPr>
  </w:style>
  <w:style w:type="paragraph" w:customStyle="1" w:styleId="NormlnIMP">
    <w:name w:val="Normální_IMP"/>
    <w:basedOn w:val="Normln"/>
    <w:rsid w:val="002C31D5"/>
    <w:pPr>
      <w:widowControl w:val="0"/>
      <w:spacing w:before="0" w:after="0" w:line="240" w:lineRule="auto"/>
    </w:pPr>
    <w:rPr>
      <w:rFonts w:ascii="Times New Roman" w:eastAsia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8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C2945-E14E-4956-AD02-78C20C45F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Miloš Nagy</dc:creator>
  <cp:lastModifiedBy>Jana Brandová</cp:lastModifiedBy>
  <cp:revision>2</cp:revision>
  <cp:lastPrinted>2018-12-10T15:04:00Z</cp:lastPrinted>
  <dcterms:created xsi:type="dcterms:W3CDTF">2018-12-18T10:07:00Z</dcterms:created>
  <dcterms:modified xsi:type="dcterms:W3CDTF">2018-12-18T10:07:00Z</dcterms:modified>
</cp:coreProperties>
</file>